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F35" w:rsidRDefault="00027F35" w:rsidP="00027F35">
      <w:pPr>
        <w:spacing w:line="500" w:lineRule="exact"/>
        <w:rPr>
          <w:rFonts w:ascii="宋体" w:hAnsi="宋体" w:hint="eastAsia"/>
          <w:b/>
          <w:sz w:val="36"/>
          <w:szCs w:val="36"/>
        </w:rPr>
      </w:pPr>
    </w:p>
    <w:p w:rsidR="00027F35" w:rsidRDefault="00027F35" w:rsidP="00027F35">
      <w:pPr>
        <w:spacing w:line="500" w:lineRule="exact"/>
        <w:rPr>
          <w:rFonts w:ascii="宋体" w:hAnsi="宋体"/>
          <w:b/>
          <w:sz w:val="36"/>
          <w:szCs w:val="36"/>
        </w:rPr>
      </w:pPr>
    </w:p>
    <w:p w:rsidR="00027F35" w:rsidRDefault="00027F35" w:rsidP="00027F35">
      <w:pPr>
        <w:spacing w:line="500" w:lineRule="exact"/>
        <w:jc w:val="center"/>
        <w:rPr>
          <w:rFonts w:ascii="宋体" w:hAnsi="宋体"/>
          <w:b/>
          <w:sz w:val="36"/>
          <w:szCs w:val="36"/>
        </w:rPr>
      </w:pPr>
    </w:p>
    <w:p w:rsidR="00027F35" w:rsidRPr="00DD12AB" w:rsidRDefault="00027F35" w:rsidP="00027F35">
      <w:pPr>
        <w:spacing w:line="500" w:lineRule="exact"/>
        <w:jc w:val="center"/>
        <w:rPr>
          <w:rFonts w:ascii="宋体" w:hAnsi="宋体"/>
          <w:b/>
          <w:sz w:val="44"/>
          <w:szCs w:val="44"/>
        </w:rPr>
      </w:pPr>
      <w:r w:rsidRPr="00DD12AB">
        <w:rPr>
          <w:rFonts w:ascii="宋体" w:hAnsi="宋体" w:hint="eastAsia"/>
          <w:b/>
          <w:sz w:val="44"/>
          <w:szCs w:val="44"/>
        </w:rPr>
        <w:t>福建警察学院</w:t>
      </w:r>
    </w:p>
    <w:p w:rsidR="00027F35" w:rsidRPr="00F11277" w:rsidRDefault="00027F35" w:rsidP="00027F35">
      <w:pPr>
        <w:spacing w:line="500" w:lineRule="exact"/>
        <w:jc w:val="center"/>
        <w:rPr>
          <w:rFonts w:ascii="宋体" w:hAnsi="宋体"/>
          <w:b/>
          <w:sz w:val="36"/>
          <w:szCs w:val="36"/>
          <w:u w:val="single"/>
        </w:rPr>
      </w:pPr>
      <w:r w:rsidRPr="00F11277">
        <w:rPr>
          <w:rFonts w:ascii="宋体" w:hAnsi="宋体" w:hint="eastAsia"/>
          <w:b/>
          <w:sz w:val="36"/>
          <w:szCs w:val="36"/>
        </w:rPr>
        <w:t>数字化模拟监狱设备</w:t>
      </w:r>
      <w:r w:rsidR="00D63B5C">
        <w:rPr>
          <w:rFonts w:ascii="宋体" w:hAnsi="宋体" w:hint="eastAsia"/>
          <w:b/>
          <w:sz w:val="36"/>
          <w:szCs w:val="36"/>
        </w:rPr>
        <w:t>招标清单</w:t>
      </w:r>
    </w:p>
    <w:p w:rsidR="00027F35" w:rsidRPr="00027F35" w:rsidRDefault="00027F35">
      <w:pPr>
        <w:widowControl/>
        <w:jc w:val="left"/>
        <w:rPr>
          <w:rFonts w:ascii="宋体" w:hAnsi="宋体"/>
          <w:b/>
          <w:sz w:val="36"/>
          <w:szCs w:val="36"/>
        </w:rPr>
      </w:pPr>
    </w:p>
    <w:p w:rsidR="00027F35" w:rsidRDefault="00027F35">
      <w:pPr>
        <w:widowControl/>
        <w:jc w:val="left"/>
        <w:rPr>
          <w:rFonts w:ascii="宋体" w:hAnsi="宋体"/>
          <w:b/>
          <w:sz w:val="36"/>
          <w:szCs w:val="36"/>
        </w:rPr>
      </w:pPr>
    </w:p>
    <w:p w:rsidR="00027F35" w:rsidRDefault="00027F35" w:rsidP="00637877">
      <w:pPr>
        <w:spacing w:line="500" w:lineRule="exact"/>
        <w:jc w:val="center"/>
        <w:rPr>
          <w:rFonts w:ascii="宋体" w:hAnsi="宋体"/>
          <w:b/>
          <w:sz w:val="36"/>
          <w:szCs w:val="36"/>
        </w:rPr>
      </w:pPr>
    </w:p>
    <w:p w:rsidR="00027F35" w:rsidRDefault="00027F35" w:rsidP="00637877">
      <w:pPr>
        <w:spacing w:line="500" w:lineRule="exact"/>
        <w:jc w:val="center"/>
        <w:rPr>
          <w:rFonts w:ascii="宋体" w:hAnsi="宋体"/>
          <w:b/>
          <w:sz w:val="36"/>
          <w:szCs w:val="36"/>
        </w:rPr>
      </w:pPr>
    </w:p>
    <w:p w:rsidR="00027F35" w:rsidRDefault="00027F35" w:rsidP="00637877">
      <w:pPr>
        <w:spacing w:line="500" w:lineRule="exact"/>
        <w:jc w:val="center"/>
        <w:rPr>
          <w:rFonts w:ascii="宋体" w:hAnsi="宋体"/>
          <w:b/>
          <w:sz w:val="36"/>
          <w:szCs w:val="36"/>
        </w:rPr>
      </w:pPr>
    </w:p>
    <w:p w:rsidR="00027F35" w:rsidRDefault="00027F35" w:rsidP="00637877">
      <w:pPr>
        <w:spacing w:line="500" w:lineRule="exact"/>
        <w:jc w:val="center"/>
        <w:rPr>
          <w:rFonts w:ascii="宋体" w:hAnsi="宋体"/>
          <w:b/>
          <w:sz w:val="36"/>
          <w:szCs w:val="36"/>
        </w:rPr>
      </w:pPr>
    </w:p>
    <w:p w:rsidR="00027F35" w:rsidRDefault="00027F35" w:rsidP="00637877">
      <w:pPr>
        <w:spacing w:line="500" w:lineRule="exact"/>
        <w:jc w:val="center"/>
        <w:rPr>
          <w:rFonts w:ascii="宋体" w:hAnsi="宋体"/>
          <w:b/>
          <w:sz w:val="36"/>
          <w:szCs w:val="36"/>
        </w:rPr>
      </w:pPr>
    </w:p>
    <w:p w:rsidR="00027F35" w:rsidRDefault="00027F35" w:rsidP="00637877">
      <w:pPr>
        <w:spacing w:line="500" w:lineRule="exact"/>
        <w:jc w:val="center"/>
        <w:rPr>
          <w:rFonts w:ascii="宋体" w:hAnsi="宋体"/>
          <w:b/>
          <w:sz w:val="36"/>
          <w:szCs w:val="36"/>
        </w:rPr>
      </w:pPr>
    </w:p>
    <w:p w:rsidR="00027F35" w:rsidRDefault="00027F35" w:rsidP="00637877">
      <w:pPr>
        <w:spacing w:line="500" w:lineRule="exact"/>
        <w:jc w:val="center"/>
        <w:rPr>
          <w:rFonts w:ascii="宋体" w:hAnsi="宋体"/>
          <w:b/>
          <w:sz w:val="36"/>
          <w:szCs w:val="36"/>
        </w:rPr>
      </w:pPr>
    </w:p>
    <w:p w:rsidR="00027F35" w:rsidRDefault="00027F35" w:rsidP="00637877">
      <w:pPr>
        <w:spacing w:line="500" w:lineRule="exact"/>
        <w:jc w:val="center"/>
        <w:rPr>
          <w:rFonts w:ascii="宋体" w:hAnsi="宋体"/>
          <w:b/>
          <w:sz w:val="36"/>
          <w:szCs w:val="36"/>
        </w:rPr>
      </w:pPr>
    </w:p>
    <w:p w:rsidR="00027F35" w:rsidRDefault="00027F35" w:rsidP="00637877">
      <w:pPr>
        <w:spacing w:line="500" w:lineRule="exact"/>
        <w:jc w:val="center"/>
        <w:rPr>
          <w:rFonts w:ascii="宋体" w:hAnsi="宋体"/>
          <w:b/>
          <w:sz w:val="36"/>
          <w:szCs w:val="36"/>
        </w:rPr>
      </w:pPr>
    </w:p>
    <w:p w:rsidR="00027F35" w:rsidRDefault="00027F35" w:rsidP="00637877">
      <w:pPr>
        <w:spacing w:line="500" w:lineRule="exact"/>
        <w:jc w:val="center"/>
        <w:rPr>
          <w:rFonts w:ascii="宋体" w:hAnsi="宋体"/>
          <w:b/>
          <w:sz w:val="36"/>
          <w:szCs w:val="36"/>
        </w:rPr>
      </w:pPr>
    </w:p>
    <w:p w:rsidR="00027F35" w:rsidRDefault="00027F35" w:rsidP="00637877">
      <w:pPr>
        <w:spacing w:line="500" w:lineRule="exact"/>
        <w:jc w:val="center"/>
        <w:rPr>
          <w:rFonts w:ascii="宋体" w:hAnsi="宋体"/>
          <w:b/>
          <w:sz w:val="36"/>
          <w:szCs w:val="36"/>
        </w:rPr>
      </w:pPr>
    </w:p>
    <w:p w:rsidR="00027F35" w:rsidRDefault="00027F35" w:rsidP="00637877">
      <w:pPr>
        <w:spacing w:line="500" w:lineRule="exact"/>
        <w:jc w:val="center"/>
        <w:rPr>
          <w:rFonts w:ascii="宋体" w:hAnsi="宋体"/>
          <w:b/>
          <w:sz w:val="36"/>
          <w:szCs w:val="36"/>
        </w:rPr>
      </w:pPr>
    </w:p>
    <w:p w:rsidR="00027F35" w:rsidRDefault="00027F35" w:rsidP="00637877">
      <w:pPr>
        <w:spacing w:line="500" w:lineRule="exact"/>
        <w:jc w:val="center"/>
        <w:rPr>
          <w:rFonts w:ascii="宋体" w:hAnsi="宋体"/>
          <w:b/>
          <w:sz w:val="36"/>
          <w:szCs w:val="36"/>
        </w:rPr>
      </w:pPr>
    </w:p>
    <w:p w:rsidR="00027F35" w:rsidRDefault="00027F35" w:rsidP="00637877">
      <w:pPr>
        <w:spacing w:line="500" w:lineRule="exact"/>
        <w:jc w:val="center"/>
        <w:rPr>
          <w:rFonts w:ascii="宋体" w:hAnsi="宋体"/>
          <w:b/>
          <w:sz w:val="36"/>
          <w:szCs w:val="36"/>
        </w:rPr>
      </w:pPr>
    </w:p>
    <w:p w:rsidR="00D037A9" w:rsidRDefault="00D037A9" w:rsidP="00637877">
      <w:pPr>
        <w:spacing w:line="500" w:lineRule="exact"/>
        <w:jc w:val="center"/>
        <w:rPr>
          <w:rFonts w:ascii="宋体" w:hAnsi="宋体"/>
          <w:b/>
          <w:sz w:val="36"/>
          <w:szCs w:val="36"/>
        </w:rPr>
      </w:pPr>
    </w:p>
    <w:p w:rsidR="00D037A9" w:rsidRDefault="00D037A9" w:rsidP="00637877">
      <w:pPr>
        <w:spacing w:line="500" w:lineRule="exact"/>
        <w:jc w:val="center"/>
        <w:rPr>
          <w:rFonts w:ascii="宋体" w:hAnsi="宋体"/>
          <w:b/>
          <w:sz w:val="36"/>
          <w:szCs w:val="36"/>
        </w:rPr>
      </w:pPr>
    </w:p>
    <w:p w:rsidR="00027F35" w:rsidRDefault="00027F35" w:rsidP="00027F35">
      <w:pPr>
        <w:spacing w:line="500" w:lineRule="exact"/>
        <w:rPr>
          <w:rFonts w:ascii="宋体" w:hAnsi="宋体"/>
          <w:b/>
          <w:sz w:val="36"/>
          <w:szCs w:val="36"/>
        </w:rPr>
      </w:pPr>
    </w:p>
    <w:p w:rsidR="00027F35" w:rsidRDefault="00027F35" w:rsidP="00637877">
      <w:pPr>
        <w:spacing w:line="500" w:lineRule="exact"/>
        <w:jc w:val="center"/>
        <w:rPr>
          <w:rFonts w:ascii="宋体" w:hAnsi="宋体"/>
          <w:b/>
          <w:sz w:val="36"/>
          <w:szCs w:val="36"/>
        </w:rPr>
      </w:pPr>
      <w:r>
        <w:rPr>
          <w:rFonts w:ascii="宋体" w:hAnsi="宋体" w:hint="eastAsia"/>
          <w:b/>
          <w:sz w:val="36"/>
          <w:szCs w:val="36"/>
        </w:rPr>
        <w:t>二〇一九年</w:t>
      </w:r>
      <w:r w:rsidR="007A5004">
        <w:rPr>
          <w:rFonts w:ascii="宋体" w:hAnsi="宋体" w:hint="eastAsia"/>
          <w:b/>
          <w:sz w:val="36"/>
          <w:szCs w:val="36"/>
        </w:rPr>
        <w:t>十</w:t>
      </w:r>
      <w:r>
        <w:rPr>
          <w:rFonts w:ascii="宋体" w:hAnsi="宋体" w:hint="eastAsia"/>
          <w:b/>
          <w:sz w:val="36"/>
          <w:szCs w:val="36"/>
        </w:rPr>
        <w:t>月</w:t>
      </w:r>
    </w:p>
    <w:p w:rsidR="00027F35" w:rsidRDefault="00027F35" w:rsidP="00637877">
      <w:pPr>
        <w:spacing w:line="500" w:lineRule="exact"/>
        <w:jc w:val="center"/>
        <w:rPr>
          <w:rFonts w:ascii="宋体" w:hAnsi="宋体"/>
          <w:b/>
          <w:sz w:val="36"/>
          <w:szCs w:val="36"/>
        </w:rPr>
      </w:pPr>
    </w:p>
    <w:p w:rsidR="00027F35" w:rsidRDefault="00027F35" w:rsidP="00637877">
      <w:pPr>
        <w:spacing w:line="500" w:lineRule="exact"/>
        <w:jc w:val="center"/>
        <w:rPr>
          <w:rFonts w:ascii="宋体" w:hAnsi="宋体"/>
          <w:b/>
          <w:sz w:val="36"/>
          <w:szCs w:val="36"/>
        </w:rPr>
      </w:pPr>
    </w:p>
    <w:p w:rsidR="00027F35" w:rsidRDefault="00027F35" w:rsidP="00637877">
      <w:pPr>
        <w:spacing w:line="500" w:lineRule="exact"/>
        <w:jc w:val="center"/>
        <w:rPr>
          <w:rFonts w:ascii="宋体" w:hAnsi="宋体"/>
          <w:b/>
          <w:sz w:val="36"/>
          <w:szCs w:val="36"/>
        </w:rPr>
      </w:pPr>
    </w:p>
    <w:p w:rsidR="00D672E6" w:rsidRPr="00D63B5C" w:rsidRDefault="00D672E6" w:rsidP="00D63B5C">
      <w:pPr>
        <w:spacing w:line="500" w:lineRule="exact"/>
        <w:jc w:val="center"/>
        <w:rPr>
          <w:b/>
          <w:sz w:val="24"/>
        </w:rPr>
      </w:pPr>
      <w:r>
        <w:rPr>
          <w:rFonts w:ascii="宋体" w:hAnsi="宋体" w:hint="eastAsia"/>
          <w:b/>
          <w:sz w:val="32"/>
          <w:szCs w:val="32"/>
        </w:rPr>
        <w:lastRenderedPageBreak/>
        <w:t>一、</w:t>
      </w:r>
      <w:r w:rsidRPr="00027F35">
        <w:rPr>
          <w:rFonts w:ascii="宋体" w:hAnsi="宋体" w:hint="eastAsia"/>
          <w:b/>
          <w:sz w:val="32"/>
          <w:szCs w:val="32"/>
        </w:rPr>
        <w:t>设备</w:t>
      </w:r>
      <w:r>
        <w:rPr>
          <w:rFonts w:ascii="宋体" w:hAnsi="宋体" w:hint="eastAsia"/>
          <w:b/>
          <w:sz w:val="32"/>
          <w:szCs w:val="32"/>
        </w:rPr>
        <w:t>招标参数要求</w:t>
      </w:r>
    </w:p>
    <w:p w:rsidR="008665AA" w:rsidRPr="00D672E6" w:rsidRDefault="008665AA" w:rsidP="007A5004">
      <w:pPr>
        <w:spacing w:line="240" w:lineRule="exact"/>
        <w:rPr>
          <w:rFonts w:asciiTheme="minorEastAsia" w:eastAsiaTheme="minorEastAsia" w:hAnsiTheme="minorEastAsia"/>
          <w:b/>
          <w:sz w:val="24"/>
        </w:rPr>
      </w:pPr>
    </w:p>
    <w:tbl>
      <w:tblPr>
        <w:tblW w:w="10942" w:type="dxa"/>
        <w:jc w:val="center"/>
        <w:tblInd w:w="-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1134"/>
        <w:gridCol w:w="1132"/>
        <w:gridCol w:w="5386"/>
        <w:gridCol w:w="851"/>
        <w:gridCol w:w="851"/>
        <w:gridCol w:w="851"/>
      </w:tblGrid>
      <w:tr w:rsidR="001E091A" w:rsidRPr="00D63B5C" w:rsidTr="00D12C88">
        <w:trPr>
          <w:trHeight w:val="519"/>
          <w:jc w:val="center"/>
        </w:trPr>
        <w:tc>
          <w:tcPr>
            <w:tcW w:w="737" w:type="dxa"/>
            <w:vAlign w:val="center"/>
          </w:tcPr>
          <w:p w:rsidR="001E091A" w:rsidRPr="00D63B5C" w:rsidRDefault="001E091A" w:rsidP="008665AA">
            <w:pPr>
              <w:widowControl/>
              <w:jc w:val="center"/>
              <w:rPr>
                <w:rFonts w:asciiTheme="minorEastAsia" w:eastAsiaTheme="minorEastAsia" w:hAnsiTheme="minorEastAsia" w:cs="宋体"/>
                <w:b/>
                <w:bCs/>
                <w:kern w:val="0"/>
                <w:szCs w:val="21"/>
              </w:rPr>
            </w:pPr>
            <w:r w:rsidRPr="00D63B5C">
              <w:rPr>
                <w:rFonts w:asciiTheme="minorEastAsia" w:eastAsiaTheme="minorEastAsia" w:hAnsiTheme="minorEastAsia" w:cs="宋体" w:hint="eastAsia"/>
                <w:b/>
                <w:bCs/>
                <w:kern w:val="0"/>
                <w:szCs w:val="21"/>
              </w:rPr>
              <w:t>序号</w:t>
            </w:r>
          </w:p>
        </w:tc>
        <w:tc>
          <w:tcPr>
            <w:tcW w:w="1134" w:type="dxa"/>
            <w:vAlign w:val="center"/>
          </w:tcPr>
          <w:p w:rsidR="001E091A" w:rsidRPr="00D63B5C" w:rsidRDefault="001E091A" w:rsidP="008665AA">
            <w:pPr>
              <w:widowControl/>
              <w:jc w:val="center"/>
              <w:rPr>
                <w:rFonts w:asciiTheme="minorEastAsia" w:eastAsiaTheme="minorEastAsia" w:hAnsiTheme="minorEastAsia" w:cs="宋体"/>
                <w:b/>
                <w:bCs/>
                <w:kern w:val="0"/>
                <w:szCs w:val="21"/>
              </w:rPr>
            </w:pPr>
            <w:r w:rsidRPr="00D63B5C">
              <w:rPr>
                <w:rFonts w:asciiTheme="minorEastAsia" w:eastAsiaTheme="minorEastAsia" w:hAnsiTheme="minorEastAsia" w:cs="宋体" w:hint="eastAsia"/>
                <w:b/>
                <w:bCs/>
                <w:kern w:val="0"/>
                <w:szCs w:val="21"/>
              </w:rPr>
              <w:t>设备名称</w:t>
            </w:r>
          </w:p>
        </w:tc>
        <w:tc>
          <w:tcPr>
            <w:tcW w:w="1132" w:type="dxa"/>
            <w:vAlign w:val="center"/>
          </w:tcPr>
          <w:p w:rsidR="001E091A" w:rsidRPr="00D63B5C" w:rsidRDefault="001E091A" w:rsidP="008665AA">
            <w:pPr>
              <w:widowControl/>
              <w:jc w:val="center"/>
              <w:rPr>
                <w:rFonts w:asciiTheme="minorEastAsia" w:eastAsiaTheme="minorEastAsia" w:hAnsiTheme="minorEastAsia" w:cs="宋体"/>
                <w:b/>
                <w:bCs/>
                <w:kern w:val="0"/>
                <w:szCs w:val="21"/>
              </w:rPr>
            </w:pPr>
            <w:r w:rsidRPr="00D63B5C">
              <w:rPr>
                <w:rFonts w:asciiTheme="minorEastAsia" w:eastAsiaTheme="minorEastAsia" w:hAnsiTheme="minorEastAsia" w:cs="宋体" w:hint="eastAsia"/>
                <w:b/>
                <w:bCs/>
                <w:kern w:val="0"/>
                <w:szCs w:val="21"/>
              </w:rPr>
              <w:t>参考品牌</w:t>
            </w:r>
          </w:p>
        </w:tc>
        <w:tc>
          <w:tcPr>
            <w:tcW w:w="5386" w:type="dxa"/>
            <w:vAlign w:val="center"/>
          </w:tcPr>
          <w:p w:rsidR="001E091A" w:rsidRPr="00D63B5C" w:rsidRDefault="001E091A" w:rsidP="008665AA">
            <w:pPr>
              <w:widowControl/>
              <w:spacing w:line="276" w:lineRule="auto"/>
              <w:jc w:val="center"/>
              <w:rPr>
                <w:rFonts w:asciiTheme="minorEastAsia" w:eastAsiaTheme="minorEastAsia" w:hAnsiTheme="minorEastAsia" w:cs="宋体"/>
                <w:b/>
                <w:bCs/>
                <w:kern w:val="0"/>
                <w:szCs w:val="21"/>
              </w:rPr>
            </w:pPr>
            <w:r w:rsidRPr="00D63B5C">
              <w:rPr>
                <w:rFonts w:asciiTheme="minorEastAsia" w:eastAsiaTheme="minorEastAsia" w:hAnsiTheme="minorEastAsia" w:cs="宋体" w:hint="eastAsia"/>
                <w:b/>
                <w:bCs/>
                <w:kern w:val="0"/>
                <w:szCs w:val="21"/>
              </w:rPr>
              <w:t>参数要求</w:t>
            </w:r>
          </w:p>
        </w:tc>
        <w:tc>
          <w:tcPr>
            <w:tcW w:w="851" w:type="dxa"/>
            <w:vAlign w:val="center"/>
          </w:tcPr>
          <w:p w:rsidR="001E091A" w:rsidRPr="00D63B5C" w:rsidRDefault="001E091A" w:rsidP="008665AA">
            <w:pPr>
              <w:widowControl/>
              <w:jc w:val="center"/>
              <w:rPr>
                <w:rFonts w:asciiTheme="minorEastAsia" w:eastAsiaTheme="minorEastAsia" w:hAnsiTheme="minorEastAsia" w:cs="宋体"/>
                <w:b/>
                <w:bCs/>
                <w:kern w:val="0"/>
                <w:szCs w:val="21"/>
              </w:rPr>
            </w:pPr>
            <w:r w:rsidRPr="00D63B5C">
              <w:rPr>
                <w:rFonts w:asciiTheme="minorEastAsia" w:eastAsiaTheme="minorEastAsia" w:hAnsiTheme="minorEastAsia" w:cs="宋体" w:hint="eastAsia"/>
                <w:b/>
                <w:bCs/>
                <w:kern w:val="0"/>
                <w:szCs w:val="21"/>
              </w:rPr>
              <w:t>数量</w:t>
            </w:r>
          </w:p>
        </w:tc>
        <w:tc>
          <w:tcPr>
            <w:tcW w:w="851" w:type="dxa"/>
            <w:vAlign w:val="center"/>
          </w:tcPr>
          <w:p w:rsidR="001E091A" w:rsidRPr="00D63B5C" w:rsidRDefault="001E091A" w:rsidP="001E091A">
            <w:pPr>
              <w:widowControl/>
              <w:jc w:val="center"/>
              <w:rPr>
                <w:rFonts w:asciiTheme="minorEastAsia" w:eastAsiaTheme="minorEastAsia" w:hAnsiTheme="minorEastAsia" w:cs="宋体"/>
                <w:b/>
                <w:bCs/>
                <w:kern w:val="0"/>
                <w:szCs w:val="21"/>
              </w:rPr>
            </w:pPr>
            <w:r w:rsidRPr="00D63B5C">
              <w:rPr>
                <w:rFonts w:asciiTheme="minorEastAsia" w:eastAsiaTheme="minorEastAsia" w:hAnsiTheme="minorEastAsia" w:cs="宋体" w:hint="eastAsia"/>
                <w:b/>
                <w:bCs/>
                <w:kern w:val="0"/>
                <w:szCs w:val="21"/>
              </w:rPr>
              <w:t>单价</w:t>
            </w:r>
          </w:p>
        </w:tc>
        <w:tc>
          <w:tcPr>
            <w:tcW w:w="851" w:type="dxa"/>
            <w:vAlign w:val="center"/>
          </w:tcPr>
          <w:p w:rsidR="001E091A" w:rsidRPr="00D63B5C" w:rsidRDefault="001E091A" w:rsidP="001E091A">
            <w:pPr>
              <w:widowControl/>
              <w:jc w:val="center"/>
              <w:rPr>
                <w:rFonts w:asciiTheme="minorEastAsia" w:eastAsiaTheme="minorEastAsia" w:hAnsiTheme="minorEastAsia" w:cs="宋体"/>
                <w:b/>
                <w:bCs/>
                <w:kern w:val="0"/>
                <w:szCs w:val="21"/>
              </w:rPr>
            </w:pPr>
            <w:r w:rsidRPr="00D63B5C">
              <w:rPr>
                <w:rFonts w:asciiTheme="minorEastAsia" w:eastAsiaTheme="minorEastAsia" w:hAnsiTheme="minorEastAsia" w:cs="宋体" w:hint="eastAsia"/>
                <w:b/>
                <w:bCs/>
                <w:kern w:val="0"/>
                <w:szCs w:val="21"/>
              </w:rPr>
              <w:t>价格</w:t>
            </w:r>
          </w:p>
        </w:tc>
      </w:tr>
      <w:tr w:rsidR="001E091A" w:rsidRPr="00D63B5C" w:rsidTr="00D12C88">
        <w:trPr>
          <w:trHeight w:val="316"/>
          <w:jc w:val="center"/>
        </w:trPr>
        <w:tc>
          <w:tcPr>
            <w:tcW w:w="737"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w:t>
            </w:r>
          </w:p>
        </w:tc>
        <w:tc>
          <w:tcPr>
            <w:tcW w:w="1134" w:type="dxa"/>
            <w:vAlign w:val="center"/>
          </w:tcPr>
          <w:p w:rsidR="001E091A" w:rsidRPr="00D63B5C" w:rsidRDefault="001E091A" w:rsidP="008665AA">
            <w:pPr>
              <w:jc w:val="left"/>
              <w:rPr>
                <w:rFonts w:asciiTheme="minorEastAsia" w:eastAsiaTheme="minorEastAsia" w:hAnsiTheme="minorEastAsia"/>
                <w:szCs w:val="21"/>
              </w:rPr>
            </w:pPr>
            <w:r w:rsidRPr="00D63B5C">
              <w:rPr>
                <w:rFonts w:asciiTheme="minorEastAsia" w:eastAsiaTheme="minorEastAsia" w:hAnsiTheme="minorEastAsia" w:hint="eastAsia"/>
                <w:szCs w:val="21"/>
              </w:rPr>
              <w:t>照相机</w:t>
            </w:r>
          </w:p>
        </w:tc>
        <w:tc>
          <w:tcPr>
            <w:tcW w:w="1132" w:type="dxa"/>
            <w:vAlign w:val="center"/>
          </w:tcPr>
          <w:p w:rsidR="001E091A" w:rsidRPr="00D63B5C" w:rsidRDefault="001E091A" w:rsidP="008665AA">
            <w:pPr>
              <w:spacing w:line="300" w:lineRule="exact"/>
              <w:jc w:val="left"/>
              <w:rPr>
                <w:rFonts w:asciiTheme="minorEastAsia" w:eastAsiaTheme="minorEastAsia" w:hAnsiTheme="minorEastAsia"/>
                <w:szCs w:val="21"/>
              </w:rPr>
            </w:pPr>
            <w:r w:rsidRPr="00D63B5C">
              <w:rPr>
                <w:rFonts w:asciiTheme="minorEastAsia" w:eastAsiaTheme="minorEastAsia" w:hAnsiTheme="minorEastAsia" w:hint="eastAsia"/>
                <w:szCs w:val="21"/>
              </w:rPr>
              <w:t>索尼、松下、尼康</w:t>
            </w:r>
          </w:p>
          <w:p w:rsidR="001E091A" w:rsidRPr="00D63B5C" w:rsidRDefault="001E091A" w:rsidP="008665AA">
            <w:pPr>
              <w:jc w:val="center"/>
              <w:rPr>
                <w:rFonts w:asciiTheme="minorEastAsia" w:eastAsiaTheme="minorEastAsia" w:hAnsiTheme="minorEastAsia"/>
                <w:szCs w:val="21"/>
              </w:rPr>
            </w:pPr>
          </w:p>
        </w:tc>
        <w:tc>
          <w:tcPr>
            <w:tcW w:w="5386" w:type="dxa"/>
            <w:vAlign w:val="center"/>
          </w:tcPr>
          <w:p w:rsidR="001E091A" w:rsidRPr="00D63B5C" w:rsidRDefault="001E091A" w:rsidP="008665AA">
            <w:pPr>
              <w:spacing w:line="240" w:lineRule="exact"/>
              <w:jc w:val="left"/>
              <w:rPr>
                <w:rFonts w:asciiTheme="minorEastAsia" w:eastAsiaTheme="minorEastAsia" w:hAnsiTheme="minorEastAsia" w:cs="宋体"/>
                <w:bCs/>
                <w:kern w:val="0"/>
                <w:szCs w:val="21"/>
              </w:rPr>
            </w:pPr>
            <w:r w:rsidRPr="00D63B5C">
              <w:rPr>
                <w:rFonts w:asciiTheme="minorEastAsia" w:eastAsiaTheme="minorEastAsia" w:hAnsiTheme="minorEastAsia" w:cs="宋体" w:hint="eastAsia"/>
                <w:bCs/>
                <w:kern w:val="0"/>
                <w:szCs w:val="21"/>
              </w:rPr>
              <w:t>1、采用新一代2030万</w:t>
            </w:r>
            <w:proofErr w:type="gramStart"/>
            <w:r w:rsidRPr="00D63B5C">
              <w:rPr>
                <w:rFonts w:asciiTheme="minorEastAsia" w:eastAsiaTheme="minorEastAsia" w:hAnsiTheme="minorEastAsia" w:cs="宋体" w:hint="eastAsia"/>
                <w:bCs/>
                <w:kern w:val="0"/>
                <w:szCs w:val="21"/>
              </w:rPr>
              <w:t>无低通滤</w:t>
            </w:r>
            <w:proofErr w:type="gramEnd"/>
            <w:r w:rsidRPr="00D63B5C">
              <w:rPr>
                <w:rFonts w:asciiTheme="minorEastAsia" w:eastAsiaTheme="minorEastAsia" w:hAnsiTheme="minorEastAsia" w:cs="宋体" w:hint="eastAsia"/>
                <w:bCs/>
                <w:kern w:val="0"/>
                <w:szCs w:val="21"/>
              </w:rPr>
              <w:t>镜的4/3 Live MOS传感器，4K60p/4:2:2 10bit 4K 30p/无裁剪/无录制时间限制；</w:t>
            </w:r>
          </w:p>
          <w:p w:rsidR="001E091A" w:rsidRPr="00D63B5C" w:rsidRDefault="001E091A" w:rsidP="008665AA">
            <w:pPr>
              <w:spacing w:line="240" w:lineRule="exact"/>
              <w:jc w:val="left"/>
              <w:rPr>
                <w:rFonts w:asciiTheme="minorEastAsia" w:eastAsiaTheme="minorEastAsia" w:hAnsiTheme="minorEastAsia" w:cs="宋体"/>
                <w:bCs/>
                <w:kern w:val="0"/>
                <w:szCs w:val="21"/>
              </w:rPr>
            </w:pPr>
            <w:r w:rsidRPr="00D63B5C">
              <w:rPr>
                <w:rFonts w:asciiTheme="minorEastAsia" w:eastAsiaTheme="minorEastAsia" w:hAnsiTheme="minorEastAsia" w:cs="宋体" w:hint="eastAsia"/>
                <w:bCs/>
                <w:kern w:val="0"/>
                <w:szCs w:val="21"/>
              </w:rPr>
              <w:t>2、新一代的5轴+2轴双效防抖系统及新升级的高速对焦系统4:2:2 10 bit内部录制功能，通过选件支持V-</w:t>
            </w:r>
            <w:proofErr w:type="spellStart"/>
            <w:r w:rsidRPr="00D63B5C">
              <w:rPr>
                <w:rFonts w:asciiTheme="minorEastAsia" w:eastAsiaTheme="minorEastAsia" w:hAnsiTheme="minorEastAsia" w:cs="宋体" w:hint="eastAsia"/>
                <w:bCs/>
                <w:kern w:val="0"/>
                <w:szCs w:val="21"/>
              </w:rPr>
              <w:t>logl</w:t>
            </w:r>
            <w:proofErr w:type="spellEnd"/>
            <w:r w:rsidRPr="00D63B5C">
              <w:rPr>
                <w:rFonts w:asciiTheme="minorEastAsia" w:eastAsiaTheme="minorEastAsia" w:hAnsiTheme="minorEastAsia" w:cs="宋体" w:hint="eastAsia"/>
                <w:bCs/>
                <w:kern w:val="0"/>
                <w:szCs w:val="21"/>
              </w:rPr>
              <w:t>伽玛曲线拍摄；</w:t>
            </w:r>
          </w:p>
          <w:p w:rsidR="001E091A" w:rsidRPr="00D63B5C" w:rsidRDefault="001E091A" w:rsidP="008665AA">
            <w:pPr>
              <w:spacing w:line="240" w:lineRule="exact"/>
              <w:jc w:val="left"/>
              <w:rPr>
                <w:rFonts w:asciiTheme="minorEastAsia" w:eastAsiaTheme="minorEastAsia" w:hAnsiTheme="minorEastAsia" w:cs="宋体"/>
                <w:bCs/>
                <w:kern w:val="0"/>
                <w:szCs w:val="21"/>
              </w:rPr>
            </w:pPr>
            <w:r w:rsidRPr="00D63B5C">
              <w:rPr>
                <w:rFonts w:asciiTheme="minorEastAsia" w:eastAsiaTheme="minorEastAsia" w:hAnsiTheme="minorEastAsia" w:cs="宋体" w:hint="eastAsia"/>
                <w:bCs/>
                <w:kern w:val="0"/>
                <w:szCs w:val="21"/>
              </w:rPr>
              <w:t>3、全高清下最高</w:t>
            </w:r>
            <w:r w:rsidR="00181BEA" w:rsidRPr="00181BEA">
              <w:rPr>
                <w:rFonts w:ascii="宋体" w:hAnsi="宋体" w:cs="宋体" w:hint="eastAsia"/>
                <w:kern w:val="0"/>
                <w:szCs w:val="21"/>
              </w:rPr>
              <w:t>≥</w:t>
            </w:r>
            <w:r w:rsidRPr="00D63B5C">
              <w:rPr>
                <w:rFonts w:asciiTheme="minorEastAsia" w:eastAsiaTheme="minorEastAsia" w:hAnsiTheme="minorEastAsia" w:cs="宋体" w:hint="eastAsia"/>
                <w:bCs/>
                <w:kern w:val="0"/>
                <w:szCs w:val="21"/>
              </w:rPr>
              <w:t>180帧的慢动作录制功能</w:t>
            </w:r>
          </w:p>
          <w:p w:rsidR="001E091A" w:rsidRPr="00D63B5C" w:rsidRDefault="001E091A" w:rsidP="008665AA">
            <w:pPr>
              <w:spacing w:line="240" w:lineRule="exact"/>
              <w:jc w:val="left"/>
              <w:rPr>
                <w:rFonts w:asciiTheme="minorEastAsia" w:eastAsiaTheme="minorEastAsia" w:hAnsiTheme="minorEastAsia" w:cs="宋体"/>
                <w:bCs/>
                <w:kern w:val="0"/>
                <w:szCs w:val="21"/>
              </w:rPr>
            </w:pPr>
            <w:r w:rsidRPr="00D63B5C">
              <w:rPr>
                <w:rFonts w:asciiTheme="minorEastAsia" w:eastAsiaTheme="minorEastAsia" w:hAnsiTheme="minorEastAsia" w:cs="宋体" w:hint="eastAsia"/>
                <w:bCs/>
                <w:kern w:val="0"/>
                <w:szCs w:val="21"/>
              </w:rPr>
              <w:t>4、支持MOV、MP4、AVCHD等录制格式</w:t>
            </w:r>
          </w:p>
          <w:p w:rsidR="001E091A" w:rsidRPr="00D63B5C" w:rsidRDefault="001E091A" w:rsidP="008665AA">
            <w:pPr>
              <w:spacing w:line="240" w:lineRule="exact"/>
              <w:jc w:val="left"/>
              <w:rPr>
                <w:rFonts w:asciiTheme="minorEastAsia" w:eastAsiaTheme="minorEastAsia" w:hAnsiTheme="minorEastAsia" w:cs="宋体"/>
                <w:bCs/>
                <w:kern w:val="0"/>
                <w:szCs w:val="21"/>
              </w:rPr>
            </w:pPr>
            <w:r w:rsidRPr="00D63B5C">
              <w:rPr>
                <w:rFonts w:asciiTheme="minorEastAsia" w:eastAsiaTheme="minorEastAsia" w:hAnsiTheme="minorEastAsia" w:cs="宋体" w:hint="eastAsia"/>
                <w:bCs/>
                <w:kern w:val="0"/>
                <w:szCs w:val="21"/>
              </w:rPr>
              <w:t>5、双SD卡</w:t>
            </w:r>
            <w:proofErr w:type="gramStart"/>
            <w:r w:rsidRPr="00D63B5C">
              <w:rPr>
                <w:rFonts w:asciiTheme="minorEastAsia" w:eastAsiaTheme="minorEastAsia" w:hAnsiTheme="minorEastAsia" w:cs="宋体" w:hint="eastAsia"/>
                <w:bCs/>
                <w:kern w:val="0"/>
                <w:szCs w:val="21"/>
              </w:rPr>
              <w:t>槽设计</w:t>
            </w:r>
            <w:proofErr w:type="gramEnd"/>
            <w:r w:rsidRPr="00D63B5C">
              <w:rPr>
                <w:rFonts w:asciiTheme="minorEastAsia" w:eastAsiaTheme="minorEastAsia" w:hAnsiTheme="minorEastAsia" w:cs="宋体" w:hint="eastAsia"/>
                <w:bCs/>
                <w:kern w:val="0"/>
                <w:szCs w:val="21"/>
              </w:rPr>
              <w:t>支持连续记录及备份记录等功能</w:t>
            </w:r>
          </w:p>
          <w:p w:rsidR="001E091A" w:rsidRPr="00D63B5C" w:rsidRDefault="001E091A" w:rsidP="008665AA">
            <w:pPr>
              <w:spacing w:line="240" w:lineRule="exact"/>
              <w:jc w:val="left"/>
              <w:rPr>
                <w:rFonts w:asciiTheme="minorEastAsia" w:eastAsiaTheme="minorEastAsia" w:hAnsiTheme="minorEastAsia" w:cs="宋体"/>
                <w:bCs/>
                <w:kern w:val="0"/>
                <w:szCs w:val="21"/>
              </w:rPr>
            </w:pPr>
            <w:r w:rsidRPr="00D63B5C">
              <w:rPr>
                <w:rFonts w:asciiTheme="minorEastAsia" w:eastAsiaTheme="minorEastAsia" w:hAnsiTheme="minorEastAsia" w:cs="宋体" w:hint="eastAsia"/>
                <w:bCs/>
                <w:kern w:val="0"/>
                <w:szCs w:val="21"/>
              </w:rPr>
              <w:t>6、6K 30fps及4K 60fps高速照片连拍功能</w:t>
            </w:r>
          </w:p>
          <w:p w:rsidR="001E091A" w:rsidRPr="00D63B5C" w:rsidRDefault="001E091A" w:rsidP="008665AA">
            <w:pPr>
              <w:spacing w:line="240" w:lineRule="exact"/>
              <w:jc w:val="left"/>
              <w:rPr>
                <w:rFonts w:asciiTheme="minorEastAsia" w:eastAsiaTheme="minorEastAsia" w:hAnsiTheme="minorEastAsia" w:cs="宋体"/>
                <w:bCs/>
                <w:kern w:val="0"/>
                <w:szCs w:val="21"/>
              </w:rPr>
            </w:pPr>
            <w:r w:rsidRPr="00D63B5C">
              <w:rPr>
                <w:rFonts w:asciiTheme="minorEastAsia" w:eastAsiaTheme="minorEastAsia" w:hAnsiTheme="minorEastAsia" w:cs="宋体" w:hint="eastAsia"/>
                <w:bCs/>
                <w:kern w:val="0"/>
                <w:szCs w:val="21"/>
              </w:rPr>
              <w:t>7、</w:t>
            </w:r>
            <w:r w:rsidR="00181BEA" w:rsidRPr="00181BEA">
              <w:rPr>
                <w:rFonts w:ascii="宋体" w:hAnsi="宋体" w:cs="宋体" w:hint="eastAsia"/>
                <w:kern w:val="0"/>
                <w:szCs w:val="21"/>
              </w:rPr>
              <w:t>≥</w:t>
            </w:r>
            <w:r w:rsidRPr="00D63B5C">
              <w:rPr>
                <w:rFonts w:asciiTheme="minorEastAsia" w:eastAsiaTheme="minorEastAsia" w:hAnsiTheme="minorEastAsia" w:cs="宋体" w:hint="eastAsia"/>
                <w:bCs/>
                <w:kern w:val="0"/>
                <w:szCs w:val="21"/>
              </w:rPr>
              <w:t>3.2寸高清晰度可触摸及翻转式LCD屏幕及</w:t>
            </w:r>
            <w:proofErr w:type="gramStart"/>
            <w:r w:rsidRPr="00D63B5C">
              <w:rPr>
                <w:rFonts w:asciiTheme="minorEastAsia" w:eastAsiaTheme="minorEastAsia" w:hAnsiTheme="minorEastAsia" w:cs="宋体" w:hint="eastAsia"/>
                <w:bCs/>
                <w:kern w:val="0"/>
                <w:szCs w:val="21"/>
              </w:rPr>
              <w:t>带有眼控式</w:t>
            </w:r>
            <w:proofErr w:type="gramEnd"/>
            <w:r w:rsidRPr="00D63B5C">
              <w:rPr>
                <w:rFonts w:asciiTheme="minorEastAsia" w:eastAsiaTheme="minorEastAsia" w:hAnsiTheme="minorEastAsia" w:cs="宋体" w:hint="eastAsia"/>
                <w:bCs/>
                <w:kern w:val="0"/>
                <w:szCs w:val="21"/>
              </w:rPr>
              <w:t>OLED取景器</w:t>
            </w:r>
          </w:p>
          <w:p w:rsidR="001E091A" w:rsidRPr="00D63B5C" w:rsidRDefault="001E091A" w:rsidP="008665AA">
            <w:pPr>
              <w:spacing w:line="240" w:lineRule="exact"/>
              <w:jc w:val="left"/>
              <w:rPr>
                <w:rFonts w:asciiTheme="minorEastAsia" w:eastAsiaTheme="minorEastAsia" w:hAnsiTheme="minorEastAsia" w:cs="宋体"/>
                <w:bCs/>
                <w:kern w:val="0"/>
                <w:szCs w:val="21"/>
              </w:rPr>
            </w:pPr>
            <w:r w:rsidRPr="00D63B5C">
              <w:rPr>
                <w:rFonts w:asciiTheme="minorEastAsia" w:eastAsiaTheme="minorEastAsia" w:hAnsiTheme="minorEastAsia" w:cs="宋体" w:hint="eastAsia"/>
                <w:bCs/>
                <w:kern w:val="0"/>
                <w:szCs w:val="21"/>
              </w:rPr>
              <w:t>8、支持WIFI</w:t>
            </w:r>
            <w:proofErr w:type="gramStart"/>
            <w:r w:rsidRPr="00D63B5C">
              <w:rPr>
                <w:rFonts w:asciiTheme="minorEastAsia" w:eastAsiaTheme="minorEastAsia" w:hAnsiTheme="minorEastAsia" w:cs="宋体" w:hint="eastAsia"/>
                <w:bCs/>
                <w:kern w:val="0"/>
                <w:szCs w:val="21"/>
              </w:rPr>
              <w:t>及蓝牙</w:t>
            </w:r>
            <w:proofErr w:type="gramEnd"/>
            <w:r w:rsidRPr="00D63B5C">
              <w:rPr>
                <w:rFonts w:asciiTheme="minorEastAsia" w:eastAsiaTheme="minorEastAsia" w:hAnsiTheme="minorEastAsia" w:cs="宋体" w:hint="eastAsia"/>
                <w:bCs/>
                <w:kern w:val="0"/>
                <w:szCs w:val="21"/>
              </w:rPr>
              <w:t>4.2功能</w:t>
            </w:r>
          </w:p>
          <w:p w:rsidR="001E091A" w:rsidRPr="00D63B5C" w:rsidRDefault="001E091A" w:rsidP="008665AA">
            <w:pPr>
              <w:spacing w:line="240" w:lineRule="exact"/>
              <w:jc w:val="left"/>
              <w:rPr>
                <w:rFonts w:asciiTheme="minorEastAsia" w:eastAsiaTheme="minorEastAsia" w:hAnsiTheme="minorEastAsia" w:cs="宋体"/>
                <w:bCs/>
                <w:kern w:val="0"/>
                <w:szCs w:val="21"/>
              </w:rPr>
            </w:pPr>
            <w:r w:rsidRPr="00D63B5C">
              <w:rPr>
                <w:rFonts w:asciiTheme="minorEastAsia" w:eastAsiaTheme="minorEastAsia" w:hAnsiTheme="minorEastAsia" w:cs="宋体" w:hint="eastAsia"/>
                <w:bCs/>
                <w:kern w:val="0"/>
                <w:szCs w:val="21"/>
              </w:rPr>
              <w:t>9、带有USB、HDMI、耳机、外置麦克风输入等接口</w:t>
            </w:r>
          </w:p>
          <w:p w:rsidR="001E091A" w:rsidRPr="00D63B5C" w:rsidRDefault="001E091A" w:rsidP="008665AA">
            <w:pPr>
              <w:spacing w:line="240" w:lineRule="exact"/>
              <w:jc w:val="left"/>
              <w:rPr>
                <w:rFonts w:asciiTheme="minorEastAsia" w:eastAsiaTheme="minorEastAsia" w:hAnsiTheme="minorEastAsia" w:cs="宋体"/>
                <w:bCs/>
                <w:kern w:val="0"/>
                <w:szCs w:val="21"/>
              </w:rPr>
            </w:pPr>
            <w:r w:rsidRPr="00D63B5C">
              <w:rPr>
                <w:rFonts w:asciiTheme="minorEastAsia" w:eastAsiaTheme="minorEastAsia" w:hAnsiTheme="minorEastAsia" w:cs="宋体" w:hint="eastAsia"/>
                <w:bCs/>
                <w:kern w:val="0"/>
                <w:szCs w:val="21"/>
              </w:rPr>
              <w:t>10、</w:t>
            </w:r>
            <w:proofErr w:type="gramStart"/>
            <w:r w:rsidRPr="00D63B5C">
              <w:rPr>
                <w:rFonts w:asciiTheme="minorEastAsia" w:eastAsiaTheme="minorEastAsia" w:hAnsiTheme="minorEastAsia" w:cs="宋体" w:hint="eastAsia"/>
                <w:bCs/>
                <w:kern w:val="0"/>
                <w:szCs w:val="21"/>
              </w:rPr>
              <w:t>莱</w:t>
            </w:r>
            <w:proofErr w:type="gramEnd"/>
            <w:r w:rsidRPr="00D63B5C">
              <w:rPr>
                <w:rFonts w:asciiTheme="minorEastAsia" w:eastAsiaTheme="minorEastAsia" w:hAnsiTheme="minorEastAsia" w:cs="宋体" w:hint="eastAsia"/>
                <w:bCs/>
                <w:kern w:val="0"/>
                <w:szCs w:val="21"/>
              </w:rPr>
              <w:t>卡12-60MM/F2.8-40 ASPH镜头：</w:t>
            </w:r>
            <w:r w:rsidRPr="00D63B5C">
              <w:rPr>
                <w:rFonts w:asciiTheme="minorEastAsia" w:eastAsiaTheme="minorEastAsia" w:hAnsiTheme="minorEastAsia" w:cs="宋体"/>
                <w:kern w:val="0"/>
                <w:szCs w:val="21"/>
              </w:rPr>
              <w:t>12组14片（4个非球面镜片，2个ED镜片）</w:t>
            </w:r>
            <w:r w:rsidRPr="00D63B5C">
              <w:rPr>
                <w:rFonts w:asciiTheme="minorEastAsia" w:eastAsiaTheme="minorEastAsia" w:hAnsiTheme="minorEastAsia" w:cs="宋体" w:hint="eastAsia"/>
                <w:kern w:val="0"/>
                <w:szCs w:val="21"/>
              </w:rPr>
              <w:t>，</w:t>
            </w:r>
            <w:proofErr w:type="gramStart"/>
            <w:r w:rsidRPr="00D63B5C">
              <w:rPr>
                <w:rFonts w:asciiTheme="minorEastAsia" w:eastAsiaTheme="minorEastAsia" w:hAnsiTheme="minorEastAsia" w:cs="宋体"/>
                <w:kern w:val="0"/>
                <w:szCs w:val="21"/>
              </w:rPr>
              <w:t>微型三分之四</w:t>
            </w:r>
            <w:proofErr w:type="gramEnd"/>
            <w:r w:rsidRPr="00D63B5C">
              <w:rPr>
                <w:rFonts w:asciiTheme="minorEastAsia" w:eastAsiaTheme="minorEastAsia" w:hAnsiTheme="minorEastAsia" w:cs="宋体"/>
                <w:kern w:val="0"/>
                <w:szCs w:val="21"/>
              </w:rPr>
              <w:t>安装</w:t>
            </w:r>
            <w:r w:rsidRPr="00D63B5C">
              <w:rPr>
                <w:rFonts w:asciiTheme="minorEastAsia" w:eastAsiaTheme="minorEastAsia" w:hAnsiTheme="minorEastAsia" w:cs="宋体" w:hint="eastAsia"/>
                <w:kern w:val="0"/>
                <w:szCs w:val="21"/>
              </w:rPr>
              <w:t>，</w:t>
            </w:r>
            <w:r w:rsidRPr="00D63B5C">
              <w:rPr>
                <w:rFonts w:asciiTheme="minorEastAsia" w:eastAsiaTheme="minorEastAsia" w:hAnsiTheme="minorEastAsia" w:cs="宋体"/>
                <w:kern w:val="0"/>
                <w:szCs w:val="21"/>
              </w:rPr>
              <w:t>光学图像稳定器:支持(POWER O.I.S.)焦距:f=12-60毫米（35毫米相机</w:t>
            </w:r>
            <w:proofErr w:type="gramStart"/>
            <w:r w:rsidRPr="00D63B5C">
              <w:rPr>
                <w:rFonts w:asciiTheme="minorEastAsia" w:eastAsiaTheme="minorEastAsia" w:hAnsiTheme="minorEastAsia" w:cs="宋体"/>
                <w:kern w:val="0"/>
                <w:szCs w:val="21"/>
              </w:rPr>
              <w:t>等效值</w:t>
            </w:r>
            <w:proofErr w:type="gramEnd"/>
            <w:r w:rsidRPr="00D63B5C">
              <w:rPr>
                <w:rFonts w:asciiTheme="minorEastAsia" w:eastAsiaTheme="minorEastAsia" w:hAnsiTheme="minorEastAsia" w:cs="宋体"/>
                <w:kern w:val="0"/>
                <w:szCs w:val="21"/>
              </w:rPr>
              <w:t>24-120毫米）</w:t>
            </w:r>
            <w:r w:rsidRPr="00D63B5C">
              <w:rPr>
                <w:rFonts w:asciiTheme="minorEastAsia" w:eastAsiaTheme="minorEastAsia" w:hAnsiTheme="minorEastAsia" w:cs="宋体" w:hint="eastAsia"/>
                <w:kern w:val="0"/>
                <w:szCs w:val="21"/>
              </w:rPr>
              <w:t>，</w:t>
            </w:r>
            <w:r w:rsidRPr="00D63B5C">
              <w:rPr>
                <w:rFonts w:asciiTheme="minorEastAsia" w:eastAsiaTheme="minorEastAsia" w:hAnsiTheme="minorEastAsia" w:cs="宋体"/>
                <w:kern w:val="0"/>
                <w:szCs w:val="21"/>
              </w:rPr>
              <w:t>9个光圈叶片/圆形孔径光阑</w:t>
            </w:r>
            <w:r w:rsidRPr="00D63B5C">
              <w:rPr>
                <w:rFonts w:asciiTheme="minorEastAsia" w:eastAsiaTheme="minorEastAsia" w:hAnsiTheme="minorEastAsia" w:cs="宋体" w:hint="eastAsia"/>
                <w:kern w:val="0"/>
                <w:szCs w:val="21"/>
              </w:rPr>
              <w:t>，</w:t>
            </w:r>
            <w:r w:rsidRPr="00D63B5C">
              <w:rPr>
                <w:rFonts w:asciiTheme="minorEastAsia" w:eastAsiaTheme="minorEastAsia" w:hAnsiTheme="minorEastAsia" w:cs="宋体"/>
                <w:kern w:val="0"/>
                <w:szCs w:val="21"/>
              </w:rPr>
              <w:t>最大光圈F2.8（广角）-F4.0（长焦）</w:t>
            </w:r>
            <w:r w:rsidRPr="00D63B5C">
              <w:rPr>
                <w:rFonts w:asciiTheme="minorEastAsia" w:eastAsiaTheme="minorEastAsia" w:hAnsiTheme="minorEastAsia" w:cs="宋体" w:hint="eastAsia"/>
                <w:kern w:val="0"/>
                <w:szCs w:val="21"/>
              </w:rPr>
              <w:t>，</w:t>
            </w:r>
            <w:r w:rsidRPr="00D63B5C">
              <w:rPr>
                <w:rFonts w:asciiTheme="minorEastAsia" w:eastAsiaTheme="minorEastAsia" w:hAnsiTheme="minorEastAsia" w:cs="宋体"/>
                <w:kern w:val="0"/>
                <w:szCs w:val="21"/>
              </w:rPr>
              <w:t>最小光圈F22</w:t>
            </w:r>
            <w:r w:rsidRPr="00D63B5C">
              <w:rPr>
                <w:rFonts w:asciiTheme="minorEastAsia" w:eastAsiaTheme="minorEastAsia" w:hAnsiTheme="minorEastAsia" w:cs="宋体" w:hint="eastAsia"/>
                <w:kern w:val="0"/>
                <w:szCs w:val="21"/>
              </w:rPr>
              <w:t>；</w:t>
            </w:r>
          </w:p>
          <w:p w:rsidR="001E091A" w:rsidRPr="00D63B5C" w:rsidRDefault="001E091A" w:rsidP="008665AA">
            <w:pPr>
              <w:adjustRightInd w:val="0"/>
              <w:snapToGrid w:val="0"/>
              <w:spacing w:line="240" w:lineRule="exact"/>
              <w:jc w:val="left"/>
              <w:rPr>
                <w:rFonts w:asciiTheme="minorEastAsia" w:eastAsiaTheme="minorEastAsia" w:hAnsiTheme="minorEastAsia" w:cs="宋体"/>
                <w:szCs w:val="21"/>
              </w:rPr>
            </w:pPr>
            <w:r w:rsidRPr="00D63B5C">
              <w:rPr>
                <w:rFonts w:asciiTheme="minorEastAsia" w:eastAsiaTheme="minorEastAsia" w:hAnsiTheme="minorEastAsia" w:cs="宋体" w:hint="eastAsia"/>
                <w:bCs/>
                <w:kern w:val="0"/>
                <w:szCs w:val="21"/>
              </w:rPr>
              <w:t>11、配置：BLF19锂电池</w:t>
            </w:r>
            <w:r w:rsidRPr="00D63B5C">
              <w:rPr>
                <w:rFonts w:asciiTheme="minorEastAsia" w:eastAsiaTheme="minorEastAsia" w:hAnsiTheme="minorEastAsia" w:hint="eastAsia"/>
                <w:szCs w:val="21"/>
              </w:rPr>
              <w:t>*1块</w:t>
            </w:r>
            <w:r w:rsidRPr="00D63B5C">
              <w:rPr>
                <w:rFonts w:asciiTheme="minorEastAsia" w:eastAsiaTheme="minorEastAsia" w:hAnsiTheme="minorEastAsia" w:cs="宋体" w:hint="eastAsia"/>
                <w:szCs w:val="21"/>
              </w:rPr>
              <w:t>：闪</w:t>
            </w:r>
            <w:proofErr w:type="gramStart"/>
            <w:r w:rsidRPr="00D63B5C">
              <w:rPr>
                <w:rFonts w:asciiTheme="minorEastAsia" w:eastAsiaTheme="minorEastAsia" w:hAnsiTheme="minorEastAsia" w:cs="宋体" w:hint="eastAsia"/>
                <w:szCs w:val="21"/>
              </w:rPr>
              <w:t>迪</w:t>
            </w:r>
            <w:proofErr w:type="gramEnd"/>
            <w:r w:rsidRPr="00D63B5C">
              <w:rPr>
                <w:rFonts w:asciiTheme="minorEastAsia" w:eastAsiaTheme="minorEastAsia" w:hAnsiTheme="minorEastAsia" w:cs="宋体" w:hint="eastAsia"/>
                <w:szCs w:val="21"/>
              </w:rPr>
              <w:t>128GB， 95MB/S 高速存储卡</w:t>
            </w:r>
            <w:r w:rsidRPr="00D63B5C">
              <w:rPr>
                <w:rFonts w:asciiTheme="minorEastAsia" w:eastAsiaTheme="minorEastAsia" w:hAnsiTheme="minorEastAsia" w:hint="eastAsia"/>
                <w:szCs w:val="21"/>
              </w:rPr>
              <w:t>*1个</w:t>
            </w:r>
            <w:r w:rsidRPr="00D63B5C">
              <w:rPr>
                <w:rFonts w:asciiTheme="minorEastAsia" w:eastAsiaTheme="minorEastAsia" w:hAnsiTheme="minorEastAsia" w:cs="宋体" w:hint="eastAsia"/>
                <w:szCs w:val="21"/>
              </w:rPr>
              <w:t>、</w:t>
            </w:r>
            <w:r w:rsidRPr="00D63B5C">
              <w:rPr>
                <w:rFonts w:asciiTheme="minorEastAsia" w:eastAsiaTheme="minorEastAsia" w:hAnsiTheme="minorEastAsia" w:cs="宋体" w:hint="eastAsia"/>
                <w:bCs/>
                <w:kern w:val="0"/>
                <w:szCs w:val="21"/>
              </w:rPr>
              <w:t>松下双路卡</w:t>
            </w:r>
            <w:proofErr w:type="gramStart"/>
            <w:r w:rsidRPr="00D63B5C">
              <w:rPr>
                <w:rFonts w:asciiTheme="minorEastAsia" w:eastAsiaTheme="minorEastAsia" w:hAnsiTheme="minorEastAsia" w:cs="宋体" w:hint="eastAsia"/>
                <w:bCs/>
                <w:kern w:val="0"/>
                <w:szCs w:val="21"/>
              </w:rPr>
              <w:t>侬</w:t>
            </w:r>
            <w:proofErr w:type="gramEnd"/>
            <w:r w:rsidRPr="00D63B5C">
              <w:rPr>
                <w:rFonts w:asciiTheme="minorEastAsia" w:eastAsiaTheme="minorEastAsia" w:hAnsiTheme="minorEastAsia" w:cs="宋体" w:hint="eastAsia"/>
                <w:bCs/>
                <w:kern w:val="0"/>
                <w:szCs w:val="21"/>
              </w:rPr>
              <w:t>XLR1音频接口</w:t>
            </w:r>
            <w:r w:rsidRPr="00D63B5C">
              <w:rPr>
                <w:rFonts w:asciiTheme="minorEastAsia" w:eastAsiaTheme="minorEastAsia" w:hAnsiTheme="minorEastAsia" w:hint="eastAsia"/>
                <w:szCs w:val="21"/>
              </w:rPr>
              <w:t>*1个</w:t>
            </w:r>
            <w:r w:rsidRPr="00D63B5C">
              <w:rPr>
                <w:rFonts w:asciiTheme="minorEastAsia" w:eastAsiaTheme="minorEastAsia" w:hAnsiTheme="minorEastAsia" w:cs="宋体" w:hint="eastAsia"/>
                <w:szCs w:val="21"/>
              </w:rPr>
              <w:t>、</w:t>
            </w:r>
            <w:r w:rsidRPr="00D63B5C">
              <w:rPr>
                <w:rFonts w:asciiTheme="minorEastAsia" w:eastAsiaTheme="minorEastAsia" w:hAnsiTheme="minorEastAsia" w:cs="宋体" w:hint="eastAsia"/>
                <w:bCs/>
                <w:kern w:val="0"/>
                <w:szCs w:val="21"/>
              </w:rPr>
              <w:t>相机包</w:t>
            </w:r>
            <w:r w:rsidRPr="00D63B5C">
              <w:rPr>
                <w:rFonts w:asciiTheme="minorEastAsia" w:eastAsiaTheme="minorEastAsia" w:hAnsiTheme="minorEastAsia" w:hint="eastAsia"/>
                <w:szCs w:val="21"/>
              </w:rPr>
              <w:t>*1个</w:t>
            </w:r>
            <w:r w:rsidRPr="00D63B5C">
              <w:rPr>
                <w:rFonts w:asciiTheme="minorEastAsia" w:eastAsiaTheme="minorEastAsia" w:hAnsiTheme="minorEastAsia" w:cs="宋体" w:hint="eastAsia"/>
                <w:szCs w:val="21"/>
              </w:rPr>
              <w:t>。</w:t>
            </w:r>
          </w:p>
        </w:tc>
        <w:tc>
          <w:tcPr>
            <w:tcW w:w="851"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1套</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19800</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19800</w:t>
            </w:r>
          </w:p>
        </w:tc>
      </w:tr>
      <w:tr w:rsidR="001E091A" w:rsidRPr="00D63B5C" w:rsidTr="00D12C88">
        <w:trPr>
          <w:trHeight w:val="316"/>
          <w:jc w:val="center"/>
        </w:trPr>
        <w:tc>
          <w:tcPr>
            <w:tcW w:w="737" w:type="dxa"/>
            <w:vAlign w:val="center"/>
          </w:tcPr>
          <w:p w:rsidR="001E091A" w:rsidRPr="00D63B5C" w:rsidRDefault="001E091A" w:rsidP="006F2DBB">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2</w:t>
            </w:r>
          </w:p>
        </w:tc>
        <w:tc>
          <w:tcPr>
            <w:tcW w:w="1134" w:type="dxa"/>
            <w:vAlign w:val="center"/>
          </w:tcPr>
          <w:p w:rsidR="001E091A" w:rsidRPr="00D63B5C" w:rsidRDefault="001E091A" w:rsidP="008665AA">
            <w:pPr>
              <w:jc w:val="left"/>
              <w:rPr>
                <w:rFonts w:asciiTheme="minorEastAsia" w:eastAsiaTheme="minorEastAsia" w:hAnsiTheme="minorEastAsia"/>
                <w:szCs w:val="21"/>
              </w:rPr>
            </w:pPr>
            <w:r w:rsidRPr="00D63B5C">
              <w:rPr>
                <w:rFonts w:asciiTheme="minorEastAsia" w:eastAsiaTheme="minorEastAsia" w:hAnsiTheme="minorEastAsia" w:hint="eastAsia"/>
                <w:szCs w:val="21"/>
              </w:rPr>
              <w:t>玻璃门</w:t>
            </w:r>
          </w:p>
        </w:tc>
        <w:tc>
          <w:tcPr>
            <w:tcW w:w="1132" w:type="dxa"/>
            <w:vAlign w:val="center"/>
          </w:tcPr>
          <w:p w:rsidR="001E091A" w:rsidRPr="00D63B5C" w:rsidRDefault="001E091A" w:rsidP="006A78D1">
            <w:pPr>
              <w:adjustRightInd w:val="0"/>
              <w:snapToGrid w:val="0"/>
              <w:spacing w:line="276" w:lineRule="auto"/>
              <w:jc w:val="left"/>
              <w:rPr>
                <w:rFonts w:asciiTheme="minorEastAsia" w:eastAsiaTheme="minorEastAsia" w:hAnsiTheme="minorEastAsia"/>
                <w:szCs w:val="21"/>
              </w:rPr>
            </w:pPr>
            <w:r w:rsidRPr="00D63B5C">
              <w:rPr>
                <w:rFonts w:asciiTheme="minorEastAsia" w:eastAsiaTheme="minorEastAsia" w:hAnsiTheme="minorEastAsia" w:hint="eastAsia"/>
                <w:szCs w:val="21"/>
              </w:rPr>
              <w:t>定制</w:t>
            </w:r>
          </w:p>
        </w:tc>
        <w:tc>
          <w:tcPr>
            <w:tcW w:w="5386" w:type="dxa"/>
            <w:vAlign w:val="center"/>
          </w:tcPr>
          <w:p w:rsidR="001E091A" w:rsidRPr="00D63B5C" w:rsidRDefault="001E091A" w:rsidP="006F2DBB">
            <w:pPr>
              <w:adjustRightInd w:val="0"/>
              <w:snapToGrid w:val="0"/>
              <w:spacing w:line="276" w:lineRule="auto"/>
              <w:jc w:val="left"/>
              <w:rPr>
                <w:rFonts w:asciiTheme="minorEastAsia" w:eastAsiaTheme="minorEastAsia" w:hAnsiTheme="minorEastAsia"/>
                <w:szCs w:val="21"/>
              </w:rPr>
            </w:pPr>
            <w:r w:rsidRPr="00D63B5C">
              <w:rPr>
                <w:rFonts w:asciiTheme="minorEastAsia" w:eastAsiaTheme="minorEastAsia" w:hAnsiTheme="minorEastAsia" w:hint="eastAsia"/>
                <w:szCs w:val="21"/>
              </w:rPr>
              <w:t>1、</w:t>
            </w:r>
            <w:r w:rsidR="00181BEA" w:rsidRPr="00181BEA">
              <w:rPr>
                <w:rFonts w:ascii="宋体" w:hAnsi="宋体" w:cs="宋体" w:hint="eastAsia"/>
                <w:kern w:val="0"/>
                <w:szCs w:val="21"/>
              </w:rPr>
              <w:t>≥</w:t>
            </w:r>
            <w:r w:rsidRPr="00D63B5C">
              <w:rPr>
                <w:rFonts w:asciiTheme="minorEastAsia" w:eastAsiaTheme="minorEastAsia" w:hAnsiTheme="minorEastAsia" w:hint="eastAsia"/>
                <w:szCs w:val="21"/>
              </w:rPr>
              <w:t>12mm钢化玻璃1固1活,尺寸</w:t>
            </w:r>
            <w:r w:rsidR="00FC1EDB" w:rsidRPr="00181BEA">
              <w:rPr>
                <w:rFonts w:ascii="宋体" w:hAnsi="宋体" w:cs="宋体" w:hint="eastAsia"/>
                <w:kern w:val="0"/>
                <w:szCs w:val="21"/>
              </w:rPr>
              <w:t>≥</w:t>
            </w:r>
            <w:r w:rsidRPr="00D63B5C">
              <w:rPr>
                <w:rFonts w:asciiTheme="minorEastAsia" w:eastAsiaTheme="minorEastAsia" w:hAnsiTheme="minorEastAsia" w:hint="eastAsia"/>
                <w:szCs w:val="21"/>
              </w:rPr>
              <w:t xml:space="preserve">178.5cm*226cm； </w:t>
            </w:r>
          </w:p>
          <w:p w:rsidR="001E091A" w:rsidRPr="00D63B5C" w:rsidRDefault="001E091A" w:rsidP="006F2DBB">
            <w:pPr>
              <w:adjustRightInd w:val="0"/>
              <w:snapToGrid w:val="0"/>
              <w:spacing w:line="276" w:lineRule="auto"/>
              <w:jc w:val="left"/>
              <w:rPr>
                <w:rFonts w:asciiTheme="minorEastAsia" w:eastAsiaTheme="minorEastAsia" w:hAnsiTheme="minorEastAsia"/>
                <w:szCs w:val="21"/>
              </w:rPr>
            </w:pPr>
            <w:r w:rsidRPr="00D63B5C">
              <w:rPr>
                <w:rFonts w:asciiTheme="minorEastAsia" w:eastAsiaTheme="minorEastAsia" w:hAnsiTheme="minorEastAsia" w:hint="eastAsia"/>
                <w:szCs w:val="21"/>
              </w:rPr>
              <w:t xml:space="preserve">2、吊轮1幅，吊1785； </w:t>
            </w:r>
          </w:p>
          <w:p w:rsidR="001E091A" w:rsidRPr="00D63B5C" w:rsidRDefault="001E091A" w:rsidP="006F2DBB">
            <w:pPr>
              <w:adjustRightInd w:val="0"/>
              <w:snapToGrid w:val="0"/>
              <w:spacing w:line="276" w:lineRule="auto"/>
              <w:jc w:val="left"/>
              <w:rPr>
                <w:rFonts w:asciiTheme="minorEastAsia" w:eastAsiaTheme="minorEastAsia" w:hAnsiTheme="minorEastAsia"/>
                <w:szCs w:val="21"/>
              </w:rPr>
            </w:pPr>
            <w:r w:rsidRPr="00D63B5C">
              <w:rPr>
                <w:rFonts w:asciiTheme="minorEastAsia" w:eastAsiaTheme="minorEastAsia" w:hAnsiTheme="minorEastAsia" w:hint="eastAsia"/>
                <w:szCs w:val="21"/>
              </w:rPr>
              <w:t>3、方管，玻璃胶，防撞条、锁。</w:t>
            </w:r>
          </w:p>
        </w:tc>
        <w:tc>
          <w:tcPr>
            <w:tcW w:w="851" w:type="dxa"/>
            <w:vAlign w:val="center"/>
          </w:tcPr>
          <w:p w:rsidR="001E091A" w:rsidRPr="00D63B5C" w:rsidRDefault="001E091A" w:rsidP="006F2DBB">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1套</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2330</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2330</w:t>
            </w:r>
          </w:p>
        </w:tc>
      </w:tr>
      <w:tr w:rsidR="001E091A" w:rsidRPr="00D63B5C" w:rsidTr="00D12C88">
        <w:trPr>
          <w:trHeight w:val="316"/>
          <w:jc w:val="center"/>
        </w:trPr>
        <w:tc>
          <w:tcPr>
            <w:tcW w:w="737" w:type="dxa"/>
            <w:vAlign w:val="center"/>
          </w:tcPr>
          <w:p w:rsidR="001E091A" w:rsidRPr="00D63B5C" w:rsidRDefault="001E091A" w:rsidP="006F2DBB">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3</w:t>
            </w:r>
          </w:p>
        </w:tc>
        <w:tc>
          <w:tcPr>
            <w:tcW w:w="1134" w:type="dxa"/>
            <w:vAlign w:val="center"/>
          </w:tcPr>
          <w:p w:rsidR="001E091A" w:rsidRPr="00D63B5C" w:rsidRDefault="001E091A" w:rsidP="00D12C88">
            <w:pPr>
              <w:ind w:leftChars="-50" w:left="-104" w:rightChars="-52" w:right="-109" w:hanging="1"/>
              <w:jc w:val="left"/>
              <w:rPr>
                <w:rFonts w:asciiTheme="minorEastAsia" w:eastAsiaTheme="minorEastAsia" w:hAnsiTheme="minorEastAsia"/>
                <w:szCs w:val="21"/>
              </w:rPr>
            </w:pPr>
            <w:r w:rsidRPr="00D63B5C">
              <w:rPr>
                <w:rFonts w:asciiTheme="minorEastAsia" w:eastAsiaTheme="minorEastAsia" w:hAnsiTheme="minorEastAsia"/>
                <w:szCs w:val="21"/>
              </w:rPr>
              <w:t xml:space="preserve"> </w:t>
            </w:r>
            <w:r w:rsidRPr="00D63B5C">
              <w:rPr>
                <w:rFonts w:asciiTheme="minorEastAsia" w:eastAsiaTheme="minorEastAsia" w:hAnsiTheme="minorEastAsia" w:hint="eastAsia"/>
                <w:szCs w:val="21"/>
              </w:rPr>
              <w:t>网络摄像机</w:t>
            </w:r>
          </w:p>
          <w:p w:rsidR="00D12C88" w:rsidRPr="00D63B5C" w:rsidRDefault="00D12C88" w:rsidP="00D12C88">
            <w:pPr>
              <w:ind w:leftChars="-50" w:left="-104" w:rightChars="-52" w:right="-109" w:hanging="1"/>
              <w:jc w:val="left"/>
              <w:rPr>
                <w:rFonts w:asciiTheme="minorEastAsia" w:eastAsiaTheme="minorEastAsia" w:hAnsiTheme="minorEastAsia"/>
                <w:szCs w:val="21"/>
              </w:rPr>
            </w:pPr>
            <w:r w:rsidRPr="00D63B5C">
              <w:rPr>
                <w:rFonts w:asciiTheme="minorEastAsia" w:eastAsiaTheme="minorEastAsia" w:hAnsiTheme="minorEastAsia" w:hint="eastAsia"/>
                <w:szCs w:val="21"/>
              </w:rPr>
              <w:t>（枪机）</w:t>
            </w:r>
          </w:p>
        </w:tc>
        <w:tc>
          <w:tcPr>
            <w:tcW w:w="1132" w:type="dxa"/>
            <w:vAlign w:val="center"/>
          </w:tcPr>
          <w:p w:rsidR="001E091A" w:rsidRPr="00D63B5C" w:rsidRDefault="001E091A" w:rsidP="00960F65">
            <w:pPr>
              <w:widowControl/>
              <w:jc w:val="left"/>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海康威视、大华、宇视</w:t>
            </w:r>
          </w:p>
          <w:p w:rsidR="001E091A" w:rsidRPr="00D63B5C" w:rsidRDefault="001E091A" w:rsidP="008665AA">
            <w:pPr>
              <w:ind w:leftChars="-28" w:left="-59"/>
              <w:jc w:val="center"/>
              <w:rPr>
                <w:rFonts w:asciiTheme="minorEastAsia" w:eastAsiaTheme="minorEastAsia" w:hAnsiTheme="minorEastAsia"/>
                <w:szCs w:val="21"/>
              </w:rPr>
            </w:pPr>
          </w:p>
        </w:tc>
        <w:tc>
          <w:tcPr>
            <w:tcW w:w="5386" w:type="dxa"/>
            <w:vAlign w:val="center"/>
          </w:tcPr>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1、传感器：</w:t>
            </w:r>
            <w:r w:rsidR="00181BEA" w:rsidRPr="00181BEA">
              <w:rPr>
                <w:rFonts w:ascii="宋体" w:hAnsi="宋体" w:cs="宋体" w:hint="eastAsia"/>
                <w:kern w:val="0"/>
                <w:szCs w:val="21"/>
              </w:rPr>
              <w:t>≥</w:t>
            </w:r>
            <w:r w:rsidRPr="00D63B5C">
              <w:rPr>
                <w:rFonts w:asciiTheme="minorEastAsia" w:eastAsiaTheme="minorEastAsia" w:hAnsiTheme="minorEastAsia" w:hint="eastAsia"/>
                <w:bCs/>
                <w:szCs w:val="21"/>
              </w:rPr>
              <w:t>1/2.7英寸CMOS；手动变焦2.7-13.5mm；</w:t>
            </w:r>
            <w:proofErr w:type="gramStart"/>
            <w:r w:rsidRPr="00D63B5C">
              <w:rPr>
                <w:rFonts w:asciiTheme="minorEastAsia" w:eastAsiaTheme="minorEastAsia" w:hAnsiTheme="minorEastAsia" w:hint="eastAsia"/>
                <w:bCs/>
                <w:szCs w:val="21"/>
              </w:rPr>
              <w:t>主码流</w:t>
            </w:r>
            <w:proofErr w:type="gramEnd"/>
            <w:r w:rsidRPr="00D63B5C">
              <w:rPr>
                <w:rFonts w:asciiTheme="minorEastAsia" w:eastAsiaTheme="minorEastAsia" w:hAnsiTheme="minorEastAsia" w:hint="eastAsia"/>
                <w:bCs/>
                <w:szCs w:val="21"/>
              </w:rPr>
              <w:t>(2560×1440@25fps)、</w:t>
            </w:r>
            <w:proofErr w:type="gramStart"/>
            <w:r w:rsidRPr="00D63B5C">
              <w:rPr>
                <w:rFonts w:asciiTheme="minorEastAsia" w:eastAsiaTheme="minorEastAsia" w:hAnsiTheme="minorEastAsia" w:hint="eastAsia"/>
                <w:bCs/>
                <w:szCs w:val="21"/>
              </w:rPr>
              <w:t>辅码流</w:t>
            </w:r>
            <w:proofErr w:type="gramEnd"/>
            <w:r w:rsidRPr="00D63B5C">
              <w:rPr>
                <w:rFonts w:asciiTheme="minorEastAsia" w:eastAsiaTheme="minorEastAsia" w:hAnsiTheme="minorEastAsia" w:hint="eastAsia"/>
                <w:bCs/>
                <w:szCs w:val="21"/>
              </w:rPr>
              <w:t>(704×576@25fps)、第三码流(704×576@3fps)；</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2、照度：</w:t>
            </w:r>
            <w:r w:rsidR="00181BEA" w:rsidRPr="00181BEA">
              <w:rPr>
                <w:rFonts w:ascii="宋体" w:hAnsi="宋体" w:cs="宋体" w:hint="eastAsia"/>
                <w:color w:val="000000"/>
                <w:kern w:val="0"/>
                <w:szCs w:val="21"/>
              </w:rPr>
              <w:t>≤</w:t>
            </w:r>
            <w:r w:rsidRPr="00D63B5C">
              <w:rPr>
                <w:rFonts w:asciiTheme="minorEastAsia" w:eastAsiaTheme="minorEastAsia" w:hAnsiTheme="minorEastAsia" w:hint="eastAsia"/>
                <w:bCs/>
                <w:szCs w:val="21"/>
              </w:rPr>
              <w:t>0.002Lux(彩色模式)；</w:t>
            </w:r>
            <w:r w:rsidR="00181BEA" w:rsidRPr="00181BEA">
              <w:rPr>
                <w:rFonts w:ascii="宋体" w:hAnsi="宋体" w:cs="宋体" w:hint="eastAsia"/>
                <w:color w:val="000000"/>
                <w:kern w:val="0"/>
                <w:szCs w:val="21"/>
              </w:rPr>
              <w:t>≤</w:t>
            </w:r>
            <w:r w:rsidRPr="00D63B5C">
              <w:rPr>
                <w:rFonts w:asciiTheme="minorEastAsia" w:eastAsiaTheme="minorEastAsia" w:hAnsiTheme="minorEastAsia" w:hint="eastAsia"/>
                <w:bCs/>
                <w:szCs w:val="21"/>
              </w:rPr>
              <w:t>0.0002Lux(黑白模式)；</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3、支持H.265、H.264编码；支持120dB宽动态、3D降噪、强光抑制、背光补偿、三码流、走廊模式等功能；支持区域入侵、绊线入侵、物品遗留、物品搬移、场景变更、徘徊检测、人员聚集、快速移动、非法停车、虚焦侦测、人脸检测等智能分析功能；</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4、最大红外距离</w:t>
            </w:r>
            <w:r w:rsidR="00181BEA" w:rsidRPr="00181BEA">
              <w:rPr>
                <w:rFonts w:ascii="宋体" w:hAnsi="宋体" w:cs="宋体" w:hint="eastAsia"/>
                <w:kern w:val="0"/>
                <w:szCs w:val="21"/>
              </w:rPr>
              <w:t>≥</w:t>
            </w:r>
            <w:r w:rsidRPr="00D63B5C">
              <w:rPr>
                <w:rFonts w:asciiTheme="minorEastAsia" w:eastAsiaTheme="minorEastAsia" w:hAnsiTheme="minorEastAsia" w:hint="eastAsia"/>
                <w:bCs/>
                <w:szCs w:val="21"/>
              </w:rPr>
              <w:t>60米；接口：报警3进2出、音频1进1出、支持128G SD卡、1个10/100M以太网口、内置MIC；工作温度： -40℃~+60℃；电源：DC12V/POE；</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5、防护等级：IP67、IK10；</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6、供电:POE/DC12V/手动变焦2.7-13.5mm，支持音频接口；</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7、</w:t>
            </w:r>
            <w:proofErr w:type="gramStart"/>
            <w:r w:rsidRPr="00D63B5C">
              <w:rPr>
                <w:rFonts w:asciiTheme="minorEastAsia" w:eastAsiaTheme="minorEastAsia" w:hAnsiTheme="minorEastAsia" w:hint="eastAsia"/>
                <w:bCs/>
                <w:szCs w:val="21"/>
              </w:rPr>
              <w:t>含壁装</w:t>
            </w:r>
            <w:proofErr w:type="gramEnd"/>
            <w:r w:rsidRPr="00D63B5C">
              <w:rPr>
                <w:rFonts w:asciiTheme="minorEastAsia" w:eastAsiaTheme="minorEastAsia" w:hAnsiTheme="minorEastAsia" w:hint="eastAsia"/>
                <w:szCs w:val="21"/>
              </w:rPr>
              <w:t>枪机支架及</w:t>
            </w:r>
            <w:r w:rsidRPr="00D63B5C">
              <w:rPr>
                <w:rFonts w:asciiTheme="minorEastAsia" w:eastAsiaTheme="minorEastAsia" w:hAnsiTheme="minorEastAsia" w:hint="eastAsia"/>
                <w:bCs/>
                <w:szCs w:val="21"/>
              </w:rPr>
              <w:t>视频线、电源线、线管及接口配件；</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8、所投产品必须与原有监控系统互联互通，实现智能化应用。</w:t>
            </w:r>
          </w:p>
        </w:tc>
        <w:tc>
          <w:tcPr>
            <w:tcW w:w="851"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4台</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1300</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5200</w:t>
            </w:r>
          </w:p>
        </w:tc>
      </w:tr>
      <w:tr w:rsidR="001E091A" w:rsidRPr="00D63B5C" w:rsidTr="00D12C88">
        <w:trPr>
          <w:trHeight w:val="316"/>
          <w:jc w:val="center"/>
        </w:trPr>
        <w:tc>
          <w:tcPr>
            <w:tcW w:w="737"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4</w:t>
            </w:r>
          </w:p>
        </w:tc>
        <w:tc>
          <w:tcPr>
            <w:tcW w:w="1134" w:type="dxa"/>
            <w:vAlign w:val="center"/>
          </w:tcPr>
          <w:p w:rsidR="00D12C88" w:rsidRPr="00D63B5C" w:rsidRDefault="001E091A" w:rsidP="008665AA">
            <w:pPr>
              <w:jc w:val="left"/>
              <w:rPr>
                <w:rFonts w:asciiTheme="minorEastAsia" w:eastAsiaTheme="minorEastAsia" w:hAnsiTheme="minorEastAsia"/>
                <w:szCs w:val="21"/>
              </w:rPr>
            </w:pPr>
            <w:r w:rsidRPr="00D63B5C">
              <w:rPr>
                <w:rFonts w:asciiTheme="minorEastAsia" w:eastAsiaTheme="minorEastAsia" w:hAnsiTheme="minorEastAsia" w:hint="eastAsia"/>
                <w:szCs w:val="21"/>
              </w:rPr>
              <w:t>网络摄像机</w:t>
            </w:r>
          </w:p>
          <w:p w:rsidR="001E091A" w:rsidRPr="00D63B5C" w:rsidRDefault="00D12C88" w:rsidP="00D12C88">
            <w:pPr>
              <w:ind w:leftChars="-50" w:left="-105"/>
              <w:jc w:val="left"/>
              <w:rPr>
                <w:rFonts w:asciiTheme="minorEastAsia" w:eastAsiaTheme="minorEastAsia" w:hAnsiTheme="minorEastAsia"/>
                <w:szCs w:val="21"/>
              </w:rPr>
            </w:pPr>
            <w:r w:rsidRPr="00D63B5C">
              <w:rPr>
                <w:rFonts w:asciiTheme="minorEastAsia" w:eastAsiaTheme="minorEastAsia" w:hAnsiTheme="minorEastAsia" w:hint="eastAsia"/>
                <w:szCs w:val="21"/>
              </w:rPr>
              <w:t>（半球机）</w:t>
            </w:r>
          </w:p>
        </w:tc>
        <w:tc>
          <w:tcPr>
            <w:tcW w:w="1132" w:type="dxa"/>
            <w:vAlign w:val="center"/>
          </w:tcPr>
          <w:p w:rsidR="001E091A" w:rsidRPr="00D63B5C" w:rsidRDefault="001E091A" w:rsidP="00960F65">
            <w:pPr>
              <w:widowControl/>
              <w:jc w:val="left"/>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海康威视、大华、宇视</w:t>
            </w:r>
          </w:p>
          <w:p w:rsidR="001E091A" w:rsidRPr="00D63B5C" w:rsidRDefault="001E091A" w:rsidP="008665AA">
            <w:pPr>
              <w:jc w:val="center"/>
              <w:rPr>
                <w:rFonts w:asciiTheme="minorEastAsia" w:eastAsiaTheme="minorEastAsia" w:hAnsiTheme="minorEastAsia"/>
                <w:szCs w:val="21"/>
              </w:rPr>
            </w:pPr>
          </w:p>
        </w:tc>
        <w:tc>
          <w:tcPr>
            <w:tcW w:w="5386" w:type="dxa"/>
            <w:vAlign w:val="center"/>
          </w:tcPr>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1、传感器：</w:t>
            </w:r>
            <w:r w:rsidR="00181BEA" w:rsidRPr="00181BEA">
              <w:rPr>
                <w:rFonts w:ascii="宋体" w:hAnsi="宋体" w:cs="宋体" w:hint="eastAsia"/>
                <w:kern w:val="0"/>
                <w:szCs w:val="21"/>
              </w:rPr>
              <w:t>≥</w:t>
            </w:r>
            <w:r w:rsidRPr="00D63B5C">
              <w:rPr>
                <w:rFonts w:asciiTheme="minorEastAsia" w:eastAsiaTheme="minorEastAsia" w:hAnsiTheme="minorEastAsia" w:hint="eastAsia"/>
                <w:bCs/>
                <w:szCs w:val="21"/>
              </w:rPr>
              <w:t>1/2.7英寸CMOS；</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2、镜头：</w:t>
            </w:r>
            <w:r w:rsidR="00181BEA" w:rsidRPr="00181BEA">
              <w:rPr>
                <w:rFonts w:ascii="宋体" w:hAnsi="宋体" w:cs="宋体" w:hint="eastAsia"/>
                <w:kern w:val="0"/>
                <w:szCs w:val="21"/>
              </w:rPr>
              <w:t>≥</w:t>
            </w:r>
            <w:r w:rsidRPr="00D63B5C">
              <w:rPr>
                <w:rFonts w:asciiTheme="minorEastAsia" w:eastAsiaTheme="minorEastAsia" w:hAnsiTheme="minorEastAsia" w:hint="eastAsia"/>
                <w:bCs/>
                <w:szCs w:val="21"/>
              </w:rPr>
              <w:t>2.8mm/3.6mm/6.0mm/8.0mm可选；</w:t>
            </w:r>
            <w:proofErr w:type="gramStart"/>
            <w:r w:rsidRPr="00D63B5C">
              <w:rPr>
                <w:rFonts w:asciiTheme="minorEastAsia" w:eastAsiaTheme="minorEastAsia" w:hAnsiTheme="minorEastAsia" w:hint="eastAsia"/>
                <w:bCs/>
                <w:szCs w:val="21"/>
              </w:rPr>
              <w:t>主码流</w:t>
            </w:r>
            <w:proofErr w:type="gramEnd"/>
            <w:r w:rsidRPr="00D63B5C">
              <w:rPr>
                <w:rFonts w:asciiTheme="minorEastAsia" w:eastAsiaTheme="minorEastAsia" w:hAnsiTheme="minorEastAsia" w:hint="eastAsia"/>
                <w:bCs/>
                <w:szCs w:val="21"/>
              </w:rPr>
              <w:t>(2560×1440@25fps、2592x1520@20fps)、</w:t>
            </w:r>
            <w:proofErr w:type="gramStart"/>
            <w:r w:rsidRPr="00D63B5C">
              <w:rPr>
                <w:rFonts w:asciiTheme="minorEastAsia" w:eastAsiaTheme="minorEastAsia" w:hAnsiTheme="minorEastAsia" w:hint="eastAsia"/>
                <w:bCs/>
                <w:szCs w:val="21"/>
              </w:rPr>
              <w:t>辅码流</w:t>
            </w:r>
            <w:proofErr w:type="gramEnd"/>
            <w:r w:rsidRPr="00D63B5C">
              <w:rPr>
                <w:rFonts w:asciiTheme="minorEastAsia" w:eastAsiaTheme="minorEastAsia" w:hAnsiTheme="minorEastAsia" w:hint="eastAsia"/>
                <w:bCs/>
                <w:szCs w:val="21"/>
              </w:rPr>
              <w:t>(704x576@25fps)、第三码流(704x576@25fps)；照度：</w:t>
            </w:r>
            <w:r w:rsidR="00181BEA" w:rsidRPr="00181BEA">
              <w:rPr>
                <w:rFonts w:ascii="宋体" w:hAnsi="宋体" w:cs="宋体" w:hint="eastAsia"/>
                <w:color w:val="000000"/>
                <w:kern w:val="0"/>
                <w:szCs w:val="21"/>
              </w:rPr>
              <w:t>≤</w:t>
            </w:r>
            <w:r w:rsidRPr="00D63B5C">
              <w:rPr>
                <w:rFonts w:asciiTheme="minorEastAsia" w:eastAsiaTheme="minorEastAsia" w:hAnsiTheme="minorEastAsia" w:hint="eastAsia"/>
                <w:bCs/>
                <w:szCs w:val="21"/>
              </w:rPr>
              <w:t>0.002Lux(彩色模式)；</w:t>
            </w:r>
            <w:r w:rsidR="00181BEA" w:rsidRPr="00181BEA">
              <w:rPr>
                <w:rFonts w:ascii="宋体" w:hAnsi="宋体" w:cs="宋体" w:hint="eastAsia"/>
                <w:color w:val="000000"/>
                <w:kern w:val="0"/>
                <w:szCs w:val="21"/>
              </w:rPr>
              <w:t>≤</w:t>
            </w:r>
            <w:r w:rsidRPr="00D63B5C">
              <w:rPr>
                <w:rFonts w:asciiTheme="minorEastAsia" w:eastAsiaTheme="minorEastAsia" w:hAnsiTheme="minorEastAsia" w:hint="eastAsia"/>
                <w:bCs/>
                <w:szCs w:val="21"/>
              </w:rPr>
              <w:t>0.0002Lux(黑白模式)；</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3、支持H.265、H.264编码；</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4、支持120dB宽动态、3D降噪、强光抑制、背光补偿、</w:t>
            </w:r>
            <w:r w:rsidRPr="00D63B5C">
              <w:rPr>
                <w:rFonts w:asciiTheme="minorEastAsia" w:eastAsiaTheme="minorEastAsia" w:hAnsiTheme="minorEastAsia" w:hint="eastAsia"/>
                <w:bCs/>
                <w:szCs w:val="21"/>
              </w:rPr>
              <w:lastRenderedPageBreak/>
              <w:t>三码流、走廊模式等功能；支持区域入侵、绊线入侵、物品遗留、物品搬移、场景变更、人脸检测、人员聚集、徘徊检测、快速移动、停车检测等智能分析功能；最大红外距离50米；接口：支持SD卡存储、报警接口2进1出、音频接口1进1出、1个10/100M以太网口；工作温度： -40℃~+60℃；电源：DC12V/POE；</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5、防护等级：IP67、IK10；支持12V电源返送，最大电流</w:t>
            </w:r>
            <w:r w:rsidR="00C16A55" w:rsidRPr="00181BEA">
              <w:rPr>
                <w:rFonts w:ascii="宋体" w:hAnsi="宋体" w:cs="宋体" w:hint="eastAsia"/>
                <w:color w:val="000000"/>
                <w:kern w:val="0"/>
                <w:szCs w:val="21"/>
              </w:rPr>
              <w:t>≤</w:t>
            </w:r>
            <w:r w:rsidRPr="00D63B5C">
              <w:rPr>
                <w:rFonts w:asciiTheme="minorEastAsia" w:eastAsiaTheme="minorEastAsia" w:hAnsiTheme="minorEastAsia" w:hint="eastAsia"/>
                <w:bCs/>
                <w:szCs w:val="21"/>
              </w:rPr>
              <w:t>165mA；</w:t>
            </w:r>
          </w:p>
          <w:p w:rsidR="001E091A" w:rsidRPr="00D63B5C" w:rsidRDefault="001E091A" w:rsidP="008665AA">
            <w:pPr>
              <w:adjustRightInd w:val="0"/>
              <w:snapToGrid w:val="0"/>
              <w:spacing w:line="240" w:lineRule="exact"/>
              <w:jc w:val="left"/>
              <w:rPr>
                <w:rFonts w:asciiTheme="minorEastAsia" w:eastAsiaTheme="minorEastAsia" w:hAnsiTheme="minorEastAsia"/>
                <w:szCs w:val="21"/>
              </w:rPr>
            </w:pPr>
            <w:r w:rsidRPr="00D63B5C">
              <w:rPr>
                <w:rFonts w:asciiTheme="minorEastAsia" w:eastAsiaTheme="minorEastAsia" w:hAnsiTheme="minorEastAsia" w:hint="eastAsia"/>
                <w:szCs w:val="21"/>
              </w:rPr>
              <w:t>6、含</w:t>
            </w:r>
            <w:r w:rsidRPr="00D63B5C">
              <w:rPr>
                <w:rFonts w:asciiTheme="minorEastAsia" w:eastAsiaTheme="minorEastAsia" w:hAnsiTheme="minorEastAsia" w:hint="eastAsia"/>
                <w:bCs/>
                <w:szCs w:val="21"/>
              </w:rPr>
              <w:t>视频线、电源线、线管及接口配件</w:t>
            </w:r>
            <w:r w:rsidR="00D12C88" w:rsidRPr="00D63B5C">
              <w:rPr>
                <w:rFonts w:asciiTheme="minorEastAsia" w:eastAsiaTheme="minorEastAsia" w:hAnsiTheme="minorEastAsia" w:hint="eastAsia"/>
                <w:bCs/>
                <w:szCs w:val="21"/>
              </w:rPr>
              <w:t>；</w:t>
            </w:r>
          </w:p>
          <w:p w:rsidR="001E091A" w:rsidRPr="00D63B5C" w:rsidRDefault="001E091A" w:rsidP="008665AA">
            <w:pPr>
              <w:adjustRightInd w:val="0"/>
              <w:snapToGrid w:val="0"/>
              <w:spacing w:line="240" w:lineRule="exact"/>
              <w:jc w:val="left"/>
              <w:rPr>
                <w:rFonts w:asciiTheme="minorEastAsia" w:eastAsiaTheme="minorEastAsia" w:hAnsiTheme="minorEastAsia"/>
                <w:szCs w:val="21"/>
              </w:rPr>
            </w:pPr>
            <w:r w:rsidRPr="00D63B5C">
              <w:rPr>
                <w:rFonts w:asciiTheme="minorEastAsia" w:eastAsiaTheme="minorEastAsia" w:hAnsiTheme="minorEastAsia" w:hint="eastAsia"/>
                <w:bCs/>
                <w:szCs w:val="21"/>
              </w:rPr>
              <w:t>7、所投产品必须与原有监控系统互联互通，实现智能化应用。</w:t>
            </w:r>
          </w:p>
        </w:tc>
        <w:tc>
          <w:tcPr>
            <w:tcW w:w="851"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lastRenderedPageBreak/>
              <w:t>1台</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1320</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1320</w:t>
            </w:r>
          </w:p>
        </w:tc>
      </w:tr>
      <w:tr w:rsidR="001E091A" w:rsidRPr="00D63B5C" w:rsidTr="00D12C88">
        <w:trPr>
          <w:trHeight w:val="316"/>
          <w:jc w:val="center"/>
        </w:trPr>
        <w:tc>
          <w:tcPr>
            <w:tcW w:w="737"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lastRenderedPageBreak/>
              <w:t>5</w:t>
            </w:r>
          </w:p>
        </w:tc>
        <w:tc>
          <w:tcPr>
            <w:tcW w:w="1134" w:type="dxa"/>
            <w:vAlign w:val="center"/>
          </w:tcPr>
          <w:p w:rsidR="001E091A" w:rsidRPr="00D63B5C" w:rsidRDefault="001E091A" w:rsidP="008665AA">
            <w:pPr>
              <w:jc w:val="left"/>
              <w:rPr>
                <w:rFonts w:asciiTheme="minorEastAsia" w:eastAsiaTheme="minorEastAsia" w:hAnsiTheme="minorEastAsia" w:cs="宋体"/>
                <w:color w:val="000000"/>
                <w:szCs w:val="21"/>
              </w:rPr>
            </w:pPr>
            <w:r w:rsidRPr="00D63B5C">
              <w:rPr>
                <w:rFonts w:asciiTheme="minorEastAsia" w:eastAsiaTheme="minorEastAsia" w:hAnsiTheme="minorEastAsia" w:cs="宋体" w:hint="eastAsia"/>
                <w:color w:val="000000"/>
                <w:szCs w:val="21"/>
              </w:rPr>
              <w:t>交换机</w:t>
            </w:r>
          </w:p>
        </w:tc>
        <w:tc>
          <w:tcPr>
            <w:tcW w:w="1132" w:type="dxa"/>
            <w:vAlign w:val="center"/>
          </w:tcPr>
          <w:p w:rsidR="001E091A" w:rsidRPr="00D63B5C" w:rsidRDefault="001E091A" w:rsidP="008605A5">
            <w:pPr>
              <w:widowControl/>
              <w:ind w:leftChars="-51" w:left="-107" w:rightChars="-52" w:right="-109"/>
              <w:jc w:val="left"/>
              <w:rPr>
                <w:rFonts w:asciiTheme="minorEastAsia" w:eastAsiaTheme="minorEastAsia" w:hAnsiTheme="minorEastAsia" w:cs="宋体"/>
                <w:color w:val="000000"/>
                <w:szCs w:val="21"/>
              </w:rPr>
            </w:pPr>
            <w:r w:rsidRPr="00D63B5C">
              <w:rPr>
                <w:rFonts w:asciiTheme="minorEastAsia" w:eastAsiaTheme="minorEastAsia" w:hAnsiTheme="minorEastAsia" w:cs="宋体" w:hint="eastAsia"/>
                <w:kern w:val="0"/>
                <w:szCs w:val="21"/>
              </w:rPr>
              <w:t>思科、华三、</w:t>
            </w:r>
            <w:r w:rsidRPr="00D63B5C">
              <w:rPr>
                <w:rFonts w:asciiTheme="minorEastAsia" w:eastAsiaTheme="minorEastAsia" w:hAnsiTheme="minorEastAsia" w:cs="宋体"/>
                <w:kern w:val="0"/>
                <w:szCs w:val="21"/>
              </w:rPr>
              <w:t>TP-LINK</w:t>
            </w:r>
            <w:r w:rsidRPr="00D63B5C">
              <w:rPr>
                <w:rFonts w:asciiTheme="minorEastAsia" w:eastAsiaTheme="minorEastAsia" w:hAnsiTheme="minorEastAsia" w:cs="宋体" w:hint="eastAsia"/>
                <w:kern w:val="0"/>
                <w:szCs w:val="21"/>
              </w:rPr>
              <w:t xml:space="preserve">  </w:t>
            </w:r>
          </w:p>
        </w:tc>
        <w:tc>
          <w:tcPr>
            <w:tcW w:w="5386" w:type="dxa"/>
            <w:vAlign w:val="center"/>
          </w:tcPr>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1、电源电压</w:t>
            </w:r>
            <w:r w:rsidR="00C16A55" w:rsidRPr="00181BEA">
              <w:rPr>
                <w:rFonts w:ascii="宋体" w:hAnsi="宋体" w:cs="宋体" w:hint="eastAsia"/>
                <w:color w:val="000000"/>
                <w:kern w:val="0"/>
                <w:szCs w:val="21"/>
              </w:rPr>
              <w:t>≤</w:t>
            </w:r>
            <w:r w:rsidRPr="00D63B5C">
              <w:rPr>
                <w:rFonts w:asciiTheme="minorEastAsia" w:eastAsiaTheme="minorEastAsia" w:hAnsiTheme="minorEastAsia" w:hint="eastAsia"/>
                <w:bCs/>
                <w:szCs w:val="21"/>
              </w:rPr>
              <w:t xml:space="preserve"> 100-240V AC</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2、电源功率 非POE款型：≤18W</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3、POE款型：</w:t>
            </w:r>
            <w:r w:rsidR="00C16A55" w:rsidRPr="00181BEA">
              <w:rPr>
                <w:rFonts w:ascii="宋体" w:hAnsi="宋体" w:cs="宋体" w:hint="eastAsia"/>
                <w:color w:val="000000"/>
                <w:kern w:val="0"/>
                <w:szCs w:val="21"/>
              </w:rPr>
              <w:t>≤</w:t>
            </w:r>
            <w:r w:rsidRPr="00D63B5C">
              <w:rPr>
                <w:rFonts w:asciiTheme="minorEastAsia" w:eastAsiaTheme="minorEastAsia" w:hAnsiTheme="minorEastAsia" w:hint="eastAsia"/>
                <w:bCs/>
                <w:szCs w:val="21"/>
              </w:rPr>
              <w:t>212W（POE:180W）</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4、产品尺寸 非POE款型：</w:t>
            </w:r>
            <w:r w:rsidR="00FC1EDB" w:rsidRPr="00181BEA">
              <w:rPr>
                <w:rFonts w:ascii="宋体" w:hAnsi="宋体" w:cs="宋体" w:hint="eastAsia"/>
                <w:kern w:val="0"/>
                <w:szCs w:val="21"/>
              </w:rPr>
              <w:t>≥</w:t>
            </w:r>
            <w:r w:rsidRPr="00D63B5C">
              <w:rPr>
                <w:rFonts w:asciiTheme="minorEastAsia" w:eastAsiaTheme="minorEastAsia" w:hAnsiTheme="minorEastAsia" w:hint="eastAsia"/>
                <w:bCs/>
                <w:szCs w:val="21"/>
              </w:rPr>
              <w:t>440×173×44mm</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5、POE款型：</w:t>
            </w:r>
            <w:r w:rsidR="00FC1EDB" w:rsidRPr="00181BEA">
              <w:rPr>
                <w:rFonts w:ascii="宋体" w:hAnsi="宋体" w:cs="宋体" w:hint="eastAsia"/>
                <w:kern w:val="0"/>
                <w:szCs w:val="21"/>
              </w:rPr>
              <w:t>≥</w:t>
            </w:r>
            <w:r w:rsidRPr="00D63B5C">
              <w:rPr>
                <w:rFonts w:asciiTheme="minorEastAsia" w:eastAsiaTheme="minorEastAsia" w:hAnsiTheme="minorEastAsia" w:hint="eastAsia"/>
                <w:bCs/>
                <w:szCs w:val="21"/>
              </w:rPr>
              <w:t>340×200×43.6mm</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6、环境标准 工作温度：</w:t>
            </w:r>
            <w:r w:rsidR="00C16A55" w:rsidRPr="00181BEA">
              <w:rPr>
                <w:rFonts w:ascii="宋体" w:hAnsi="宋体" w:cs="宋体" w:hint="eastAsia"/>
                <w:color w:val="000000"/>
                <w:kern w:val="0"/>
                <w:szCs w:val="21"/>
              </w:rPr>
              <w:t>≤</w:t>
            </w:r>
            <w:r w:rsidRPr="00D63B5C">
              <w:rPr>
                <w:rFonts w:asciiTheme="minorEastAsia" w:eastAsiaTheme="minorEastAsia" w:hAnsiTheme="minorEastAsia" w:hint="eastAsia"/>
                <w:bCs/>
                <w:szCs w:val="21"/>
              </w:rPr>
              <w:t>0℃-40℃</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7、工作湿度：</w:t>
            </w:r>
            <w:r w:rsidR="00C16A55" w:rsidRPr="00181BEA">
              <w:rPr>
                <w:rFonts w:ascii="宋体" w:hAnsi="宋体" w:cs="宋体" w:hint="eastAsia"/>
                <w:color w:val="000000"/>
                <w:kern w:val="0"/>
                <w:szCs w:val="21"/>
              </w:rPr>
              <w:t>≤</w:t>
            </w:r>
            <w:r w:rsidRPr="00D63B5C">
              <w:rPr>
                <w:rFonts w:asciiTheme="minorEastAsia" w:eastAsiaTheme="minorEastAsia" w:hAnsiTheme="minorEastAsia" w:hint="eastAsia"/>
                <w:bCs/>
                <w:szCs w:val="21"/>
              </w:rPr>
              <w:t>5%-95%，无冷凝</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8、其它参数 连接器类型：RJ-45</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9、支持10/100/1000Mbit/s传输速率</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10、支持半双工、全双工、自协商工作模式</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11、支持MDI/MDIX自适应</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12、连接器类型：LC，支持1000Mbit/s传输速率10/100Base-TX：</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3/4/5类双绞线，支持最大传输距离</w:t>
            </w:r>
            <w:r w:rsidR="002F1ED3" w:rsidRPr="00181BEA">
              <w:rPr>
                <w:rFonts w:ascii="宋体" w:hAnsi="宋体" w:cs="宋体" w:hint="eastAsia"/>
                <w:kern w:val="0"/>
                <w:szCs w:val="21"/>
              </w:rPr>
              <w:t>≥</w:t>
            </w:r>
            <w:r w:rsidRPr="00D63B5C">
              <w:rPr>
                <w:rFonts w:asciiTheme="minorEastAsia" w:eastAsiaTheme="minorEastAsia" w:hAnsiTheme="minorEastAsia" w:hint="eastAsia"/>
                <w:bCs/>
                <w:szCs w:val="21"/>
              </w:rPr>
              <w:t>100m</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13、1000Base-T：5/6类双绞线，支持最大传输距离100m</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14、10G BASE-X SFP+</w:t>
            </w:r>
            <w:proofErr w:type="gramStart"/>
            <w:r w:rsidRPr="00D63B5C">
              <w:rPr>
                <w:rFonts w:asciiTheme="minorEastAsia" w:eastAsiaTheme="minorEastAsia" w:hAnsiTheme="minorEastAsia" w:hint="eastAsia"/>
                <w:bCs/>
                <w:szCs w:val="21"/>
              </w:rPr>
              <w:t>万兆光口</w:t>
            </w:r>
            <w:proofErr w:type="gramEnd"/>
            <w:r w:rsidRPr="00D63B5C">
              <w:rPr>
                <w:rFonts w:asciiTheme="minorEastAsia" w:eastAsiaTheme="minorEastAsia" w:hAnsiTheme="minorEastAsia" w:hint="eastAsia"/>
                <w:bCs/>
                <w:szCs w:val="21"/>
              </w:rPr>
              <w:t>/SFP</w:t>
            </w:r>
            <w:proofErr w:type="gramStart"/>
            <w:r w:rsidRPr="00D63B5C">
              <w:rPr>
                <w:rFonts w:asciiTheme="minorEastAsia" w:eastAsiaTheme="minorEastAsia" w:hAnsiTheme="minorEastAsia" w:hint="eastAsia"/>
                <w:bCs/>
                <w:szCs w:val="21"/>
              </w:rPr>
              <w:t>千兆光口</w:t>
            </w:r>
            <w:proofErr w:type="gramEnd"/>
            <w:r w:rsidRPr="00D63B5C">
              <w:rPr>
                <w:rFonts w:asciiTheme="minorEastAsia" w:eastAsiaTheme="minorEastAsia" w:hAnsiTheme="minorEastAsia" w:hint="eastAsia"/>
                <w:bCs/>
                <w:szCs w:val="21"/>
              </w:rPr>
              <w:t>（兼容）</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15、交换容量：</w:t>
            </w:r>
            <w:r w:rsidR="00C16A55" w:rsidRPr="00181BEA">
              <w:rPr>
                <w:rFonts w:ascii="宋体" w:hAnsi="宋体" w:cs="宋体" w:hint="eastAsia"/>
                <w:kern w:val="0"/>
                <w:szCs w:val="21"/>
              </w:rPr>
              <w:t>≥</w:t>
            </w:r>
            <w:r w:rsidRPr="00D63B5C">
              <w:rPr>
                <w:rFonts w:asciiTheme="minorEastAsia" w:eastAsiaTheme="minorEastAsia" w:hAnsiTheme="minorEastAsia" w:hint="eastAsia"/>
                <w:bCs/>
                <w:szCs w:val="21"/>
              </w:rPr>
              <w:t>56Gbps</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16、转发能力：</w:t>
            </w:r>
            <w:r w:rsidR="00C16A55" w:rsidRPr="00181BEA">
              <w:rPr>
                <w:rFonts w:ascii="宋体" w:hAnsi="宋体" w:cs="宋体" w:hint="eastAsia"/>
                <w:kern w:val="0"/>
                <w:szCs w:val="21"/>
              </w:rPr>
              <w:t>≥</w:t>
            </w:r>
            <w:r w:rsidRPr="00D63B5C">
              <w:rPr>
                <w:rFonts w:asciiTheme="minorEastAsia" w:eastAsiaTheme="minorEastAsia" w:hAnsiTheme="minorEastAsia" w:hint="eastAsia"/>
                <w:bCs/>
                <w:szCs w:val="21"/>
              </w:rPr>
              <w:t>27Mpps</w:t>
            </w:r>
          </w:p>
          <w:p w:rsidR="001E091A" w:rsidRPr="00D63B5C" w:rsidRDefault="001E091A" w:rsidP="008665AA">
            <w:pPr>
              <w:adjustRightInd w:val="0"/>
              <w:snapToGrid w:val="0"/>
              <w:spacing w:line="240" w:lineRule="exact"/>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17、防雷：共模防护9K</w:t>
            </w:r>
          </w:p>
        </w:tc>
        <w:tc>
          <w:tcPr>
            <w:tcW w:w="851"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1台</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4500</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4500</w:t>
            </w:r>
          </w:p>
        </w:tc>
      </w:tr>
      <w:tr w:rsidR="001E091A" w:rsidRPr="00D63B5C" w:rsidTr="00D12C88">
        <w:trPr>
          <w:trHeight w:val="316"/>
          <w:jc w:val="center"/>
        </w:trPr>
        <w:tc>
          <w:tcPr>
            <w:tcW w:w="737"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6</w:t>
            </w:r>
          </w:p>
        </w:tc>
        <w:tc>
          <w:tcPr>
            <w:tcW w:w="1134" w:type="dxa"/>
            <w:vAlign w:val="center"/>
          </w:tcPr>
          <w:p w:rsidR="001E091A" w:rsidRPr="00D63B5C" w:rsidRDefault="001E091A" w:rsidP="008665AA">
            <w:pPr>
              <w:jc w:val="left"/>
              <w:rPr>
                <w:rFonts w:asciiTheme="minorEastAsia" w:eastAsiaTheme="minorEastAsia" w:hAnsiTheme="minorEastAsia"/>
                <w:szCs w:val="21"/>
              </w:rPr>
            </w:pPr>
            <w:r w:rsidRPr="00D63B5C">
              <w:rPr>
                <w:rFonts w:asciiTheme="minorEastAsia" w:eastAsiaTheme="minorEastAsia" w:hAnsiTheme="minorEastAsia" w:hint="eastAsia"/>
                <w:szCs w:val="21"/>
              </w:rPr>
              <w:t>控制电脑</w:t>
            </w:r>
          </w:p>
        </w:tc>
        <w:tc>
          <w:tcPr>
            <w:tcW w:w="1132" w:type="dxa"/>
            <w:vAlign w:val="center"/>
          </w:tcPr>
          <w:p w:rsidR="001E091A" w:rsidRPr="00D63B5C" w:rsidRDefault="001E091A" w:rsidP="008665AA">
            <w:pPr>
              <w:widowControl/>
              <w:jc w:val="left"/>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联想 、华硕、惠普</w:t>
            </w:r>
          </w:p>
        </w:tc>
        <w:tc>
          <w:tcPr>
            <w:tcW w:w="5386" w:type="dxa"/>
            <w:vAlign w:val="center"/>
          </w:tcPr>
          <w:p w:rsidR="001E091A" w:rsidRPr="00D63B5C" w:rsidRDefault="001E091A" w:rsidP="008665AA">
            <w:pPr>
              <w:widowControl/>
              <w:jc w:val="left"/>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1、 I57500 /4G/1TB显卡集成 、DVD刻录、24寸显示器、键盘、鼠标。</w:t>
            </w:r>
          </w:p>
        </w:tc>
        <w:tc>
          <w:tcPr>
            <w:tcW w:w="851"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1套</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10700</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10700</w:t>
            </w:r>
          </w:p>
        </w:tc>
      </w:tr>
      <w:tr w:rsidR="001E091A" w:rsidRPr="00D63B5C" w:rsidTr="00D12C88">
        <w:trPr>
          <w:trHeight w:val="316"/>
          <w:jc w:val="center"/>
        </w:trPr>
        <w:tc>
          <w:tcPr>
            <w:tcW w:w="737"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7</w:t>
            </w:r>
          </w:p>
        </w:tc>
        <w:tc>
          <w:tcPr>
            <w:tcW w:w="1134" w:type="dxa"/>
            <w:vAlign w:val="center"/>
          </w:tcPr>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hint="eastAsia"/>
                <w:szCs w:val="21"/>
              </w:rPr>
              <w:t>数字对讲机</w:t>
            </w:r>
          </w:p>
        </w:tc>
        <w:tc>
          <w:tcPr>
            <w:tcW w:w="1132" w:type="dxa"/>
            <w:vAlign w:val="center"/>
          </w:tcPr>
          <w:p w:rsidR="001E091A" w:rsidRPr="00D63B5C" w:rsidRDefault="001E091A" w:rsidP="00960F65">
            <w:pPr>
              <w:widowControl/>
              <w:jc w:val="left"/>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 xml:space="preserve">精通、宝峰、特易通 </w:t>
            </w:r>
          </w:p>
          <w:p w:rsidR="001E091A" w:rsidRPr="00D63B5C" w:rsidRDefault="001E091A" w:rsidP="008665AA">
            <w:pPr>
              <w:jc w:val="center"/>
              <w:rPr>
                <w:rFonts w:asciiTheme="minorEastAsia" w:eastAsiaTheme="minorEastAsia" w:hAnsiTheme="minorEastAsia"/>
                <w:szCs w:val="21"/>
              </w:rPr>
            </w:pPr>
          </w:p>
        </w:tc>
        <w:tc>
          <w:tcPr>
            <w:tcW w:w="5386" w:type="dxa"/>
            <w:vAlign w:val="center"/>
          </w:tcPr>
          <w:p w:rsidR="001E091A" w:rsidRPr="00D63B5C" w:rsidRDefault="001E091A" w:rsidP="008665AA">
            <w:pPr>
              <w:widowControl/>
              <w:spacing w:line="260" w:lineRule="exact"/>
              <w:jc w:val="left"/>
              <w:outlineLvl w:val="0"/>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1、对讲机类别 ：数字,模拟</w:t>
            </w:r>
          </w:p>
          <w:p w:rsidR="001E091A" w:rsidRPr="00D63B5C" w:rsidRDefault="001E091A" w:rsidP="008665AA">
            <w:pPr>
              <w:widowControl/>
              <w:spacing w:line="260" w:lineRule="exact"/>
              <w:jc w:val="left"/>
              <w:outlineLvl w:val="0"/>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2、频率范围 VHF: 136-174MHz UHF: 350-400MHz,400-470MHz</w:t>
            </w:r>
          </w:p>
          <w:p w:rsidR="001E091A" w:rsidRPr="00D63B5C" w:rsidRDefault="001E091A" w:rsidP="008665AA">
            <w:pPr>
              <w:widowControl/>
              <w:spacing w:line="260" w:lineRule="exact"/>
              <w:jc w:val="left"/>
              <w:outlineLvl w:val="0"/>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3、使用时间 模拟:</w:t>
            </w:r>
            <w:r w:rsidR="00C16A55" w:rsidRPr="00181BEA">
              <w:rPr>
                <w:rFonts w:ascii="宋体" w:hAnsi="宋体" w:cs="宋体" w:hint="eastAsia"/>
                <w:kern w:val="0"/>
                <w:szCs w:val="21"/>
              </w:rPr>
              <w:t xml:space="preserve"> ≥</w:t>
            </w:r>
            <w:r w:rsidRPr="00D63B5C">
              <w:rPr>
                <w:rFonts w:asciiTheme="minorEastAsia" w:eastAsiaTheme="minorEastAsia" w:hAnsiTheme="minorEastAsia" w:cs="宋体" w:hint="eastAsia"/>
                <w:kern w:val="0"/>
                <w:szCs w:val="21"/>
              </w:rPr>
              <w:t>18小时,数字:</w:t>
            </w:r>
            <w:r w:rsidR="00C16A55" w:rsidRPr="00181BEA">
              <w:rPr>
                <w:rFonts w:ascii="宋体" w:hAnsi="宋体" w:cs="宋体" w:hint="eastAsia"/>
                <w:kern w:val="0"/>
                <w:szCs w:val="21"/>
              </w:rPr>
              <w:t xml:space="preserve"> ≥</w:t>
            </w:r>
            <w:r w:rsidRPr="00D63B5C">
              <w:rPr>
                <w:rFonts w:asciiTheme="minorEastAsia" w:eastAsiaTheme="minorEastAsia" w:hAnsiTheme="minorEastAsia" w:cs="宋体" w:hint="eastAsia"/>
                <w:kern w:val="0"/>
                <w:szCs w:val="21"/>
              </w:rPr>
              <w:t xml:space="preserve">20小时 </w:t>
            </w:r>
          </w:p>
          <w:p w:rsidR="001E091A" w:rsidRPr="00D63B5C" w:rsidRDefault="001E091A" w:rsidP="008665AA">
            <w:pPr>
              <w:widowControl/>
              <w:spacing w:line="260" w:lineRule="exact"/>
              <w:jc w:val="left"/>
              <w:outlineLvl w:val="0"/>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 xml:space="preserve">4、颜色 黑色 </w:t>
            </w:r>
          </w:p>
          <w:p w:rsidR="001E091A" w:rsidRPr="00D63B5C" w:rsidRDefault="001E091A" w:rsidP="008665AA">
            <w:pPr>
              <w:widowControl/>
              <w:spacing w:line="260" w:lineRule="exact"/>
              <w:jc w:val="left"/>
              <w:outlineLvl w:val="0"/>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5、电源</w:t>
            </w:r>
            <w:r w:rsidR="00C16A55" w:rsidRPr="00181BEA">
              <w:rPr>
                <w:rFonts w:ascii="宋体" w:hAnsi="宋体" w:cs="宋体" w:hint="eastAsia"/>
                <w:kern w:val="0"/>
                <w:szCs w:val="21"/>
              </w:rPr>
              <w:t>≥</w:t>
            </w:r>
            <w:r w:rsidRPr="00D63B5C">
              <w:rPr>
                <w:rFonts w:asciiTheme="minorEastAsia" w:eastAsiaTheme="minorEastAsia" w:hAnsiTheme="minorEastAsia" w:cs="宋体" w:hint="eastAsia"/>
                <w:kern w:val="0"/>
                <w:szCs w:val="21"/>
              </w:rPr>
              <w:t>5W,2000mAh</w:t>
            </w:r>
          </w:p>
          <w:p w:rsidR="001E091A" w:rsidRPr="00D63B5C" w:rsidRDefault="001E091A" w:rsidP="008665AA">
            <w:pPr>
              <w:widowControl/>
              <w:spacing w:line="260" w:lineRule="exact"/>
              <w:jc w:val="left"/>
              <w:outlineLvl w:val="0"/>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6、额定电压</w:t>
            </w:r>
            <w:r w:rsidR="00C16A55" w:rsidRPr="00181BEA">
              <w:rPr>
                <w:rFonts w:ascii="宋体" w:hAnsi="宋体" w:cs="宋体" w:hint="eastAsia"/>
                <w:color w:val="000000"/>
                <w:kern w:val="0"/>
                <w:szCs w:val="21"/>
              </w:rPr>
              <w:t>≤</w:t>
            </w:r>
            <w:r w:rsidRPr="00D63B5C">
              <w:rPr>
                <w:rFonts w:asciiTheme="minorEastAsia" w:eastAsiaTheme="minorEastAsia" w:hAnsiTheme="minorEastAsia" w:cs="宋体" w:hint="eastAsia"/>
                <w:kern w:val="0"/>
                <w:szCs w:val="21"/>
              </w:rPr>
              <w:t xml:space="preserve"> 7.4V </w:t>
            </w:r>
          </w:p>
          <w:p w:rsidR="001E091A" w:rsidRPr="00D63B5C" w:rsidRDefault="001E091A" w:rsidP="008665AA">
            <w:pPr>
              <w:widowControl/>
              <w:spacing w:line="260" w:lineRule="exact"/>
              <w:jc w:val="left"/>
              <w:outlineLvl w:val="0"/>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 xml:space="preserve">7、尺寸 116x54x32mm </w:t>
            </w:r>
          </w:p>
          <w:p w:rsidR="001E091A" w:rsidRPr="00D63B5C" w:rsidRDefault="001E091A" w:rsidP="008665AA">
            <w:pPr>
              <w:widowControl/>
              <w:spacing w:line="260" w:lineRule="exact"/>
              <w:jc w:val="left"/>
              <w:outlineLvl w:val="0"/>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8、重量</w:t>
            </w:r>
            <w:r w:rsidR="00C16A55" w:rsidRPr="00181BEA">
              <w:rPr>
                <w:rFonts w:ascii="宋体" w:hAnsi="宋体" w:cs="宋体" w:hint="eastAsia"/>
                <w:color w:val="000000"/>
                <w:kern w:val="0"/>
                <w:szCs w:val="21"/>
              </w:rPr>
              <w:t>≤</w:t>
            </w:r>
            <w:r w:rsidRPr="00D63B5C">
              <w:rPr>
                <w:rFonts w:asciiTheme="minorEastAsia" w:eastAsiaTheme="minorEastAsia" w:hAnsiTheme="minorEastAsia" w:cs="宋体" w:hint="eastAsia"/>
                <w:kern w:val="0"/>
                <w:szCs w:val="21"/>
              </w:rPr>
              <w:t xml:space="preserve"> 280g，9、输出功率</w:t>
            </w:r>
            <w:r w:rsidR="00C16A55" w:rsidRPr="00181BEA">
              <w:rPr>
                <w:rFonts w:ascii="宋体" w:hAnsi="宋体" w:cs="宋体" w:hint="eastAsia"/>
                <w:kern w:val="0"/>
                <w:szCs w:val="21"/>
              </w:rPr>
              <w:t>≥</w:t>
            </w:r>
            <w:r w:rsidRPr="00D63B5C">
              <w:rPr>
                <w:rFonts w:asciiTheme="minorEastAsia" w:eastAsiaTheme="minorEastAsia" w:hAnsiTheme="minorEastAsia" w:cs="宋体" w:hint="eastAsia"/>
                <w:kern w:val="0"/>
                <w:szCs w:val="21"/>
              </w:rPr>
              <w:t xml:space="preserve"> 5W</w:t>
            </w:r>
          </w:p>
          <w:p w:rsidR="001E091A" w:rsidRPr="00D63B5C" w:rsidRDefault="001E091A" w:rsidP="008665AA">
            <w:pPr>
              <w:widowControl/>
              <w:spacing w:line="260" w:lineRule="exact"/>
              <w:jc w:val="left"/>
              <w:outlineLvl w:val="0"/>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9、</w:t>
            </w:r>
            <w:r w:rsidRPr="00D63B5C">
              <w:rPr>
                <w:rFonts w:asciiTheme="minorEastAsia" w:eastAsiaTheme="minorEastAsia" w:hAnsiTheme="minorEastAsia" w:hint="eastAsia"/>
                <w:szCs w:val="21"/>
              </w:rPr>
              <w:t>肩</w:t>
            </w:r>
            <w:proofErr w:type="gramStart"/>
            <w:r w:rsidRPr="00D63B5C">
              <w:rPr>
                <w:rFonts w:asciiTheme="minorEastAsia" w:eastAsiaTheme="minorEastAsia" w:hAnsiTheme="minorEastAsia" w:hint="eastAsia"/>
                <w:szCs w:val="21"/>
              </w:rPr>
              <w:t>咪</w:t>
            </w:r>
            <w:proofErr w:type="gramEnd"/>
            <w:r w:rsidRPr="00D63B5C">
              <w:rPr>
                <w:rFonts w:asciiTheme="minorEastAsia" w:eastAsiaTheme="minorEastAsia" w:hAnsiTheme="minorEastAsia" w:hint="eastAsia"/>
                <w:szCs w:val="21"/>
              </w:rPr>
              <w:t>1个：</w:t>
            </w:r>
            <w:r w:rsidRPr="00D63B5C">
              <w:rPr>
                <w:rFonts w:asciiTheme="minorEastAsia" w:eastAsiaTheme="minorEastAsia" w:hAnsiTheme="minorEastAsia" w:cs="宋体" w:hint="eastAsia"/>
                <w:szCs w:val="21"/>
              </w:rPr>
              <w:t>连接对讲机后，无须手持对讲机，挂在肩上即可对讲，方便外出执行人员使用。</w:t>
            </w:r>
          </w:p>
        </w:tc>
        <w:tc>
          <w:tcPr>
            <w:tcW w:w="851"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10套</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1510</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15100</w:t>
            </w:r>
          </w:p>
        </w:tc>
      </w:tr>
      <w:tr w:rsidR="001E091A" w:rsidRPr="00D63B5C" w:rsidTr="00D12C88">
        <w:trPr>
          <w:trHeight w:val="316"/>
          <w:jc w:val="center"/>
        </w:trPr>
        <w:tc>
          <w:tcPr>
            <w:tcW w:w="737"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8</w:t>
            </w:r>
          </w:p>
        </w:tc>
        <w:tc>
          <w:tcPr>
            <w:tcW w:w="1134" w:type="dxa"/>
            <w:vAlign w:val="center"/>
          </w:tcPr>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hint="eastAsia"/>
                <w:szCs w:val="21"/>
              </w:rPr>
              <w:t>执法记录仪</w:t>
            </w:r>
          </w:p>
        </w:tc>
        <w:tc>
          <w:tcPr>
            <w:tcW w:w="1132" w:type="dxa"/>
            <w:vAlign w:val="center"/>
          </w:tcPr>
          <w:p w:rsidR="001E091A" w:rsidRPr="00D63B5C" w:rsidRDefault="001E091A" w:rsidP="008665AA">
            <w:pPr>
              <w:spacing w:line="240" w:lineRule="exact"/>
              <w:jc w:val="left"/>
              <w:rPr>
                <w:rFonts w:asciiTheme="minorEastAsia" w:eastAsiaTheme="minorEastAsia" w:hAnsiTheme="minorEastAsia"/>
                <w:szCs w:val="21"/>
              </w:rPr>
            </w:pPr>
            <w:proofErr w:type="gramStart"/>
            <w:r w:rsidRPr="00D63B5C">
              <w:rPr>
                <w:rFonts w:asciiTheme="minorEastAsia" w:eastAsiaTheme="minorEastAsia" w:hAnsiTheme="minorEastAsia" w:hint="eastAsia"/>
                <w:szCs w:val="21"/>
              </w:rPr>
              <w:t>一</w:t>
            </w:r>
            <w:proofErr w:type="gramEnd"/>
            <w:r w:rsidRPr="00D63B5C">
              <w:rPr>
                <w:rFonts w:asciiTheme="minorEastAsia" w:eastAsiaTheme="minorEastAsia" w:hAnsiTheme="minorEastAsia" w:hint="eastAsia"/>
                <w:szCs w:val="21"/>
              </w:rPr>
              <w:t xml:space="preserve">电、警翼、华德安 </w:t>
            </w:r>
          </w:p>
          <w:p w:rsidR="001E091A" w:rsidRPr="00D63B5C" w:rsidRDefault="001E091A" w:rsidP="008665AA">
            <w:pPr>
              <w:jc w:val="center"/>
              <w:rPr>
                <w:rFonts w:asciiTheme="minorEastAsia" w:eastAsiaTheme="minorEastAsia" w:hAnsiTheme="minorEastAsia"/>
                <w:szCs w:val="21"/>
              </w:rPr>
            </w:pPr>
          </w:p>
        </w:tc>
        <w:tc>
          <w:tcPr>
            <w:tcW w:w="5386" w:type="dxa"/>
            <w:vAlign w:val="center"/>
          </w:tcPr>
          <w:p w:rsidR="001E091A" w:rsidRPr="00D63B5C" w:rsidRDefault="001E091A" w:rsidP="008665AA">
            <w:pPr>
              <w:spacing w:line="240" w:lineRule="exact"/>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1、超长续航 机身小巧360度旋转人体工程</w:t>
            </w:r>
          </w:p>
          <w:p w:rsidR="001E091A" w:rsidRPr="00D63B5C" w:rsidRDefault="001E091A" w:rsidP="008665AA">
            <w:pPr>
              <w:spacing w:line="240" w:lineRule="exact"/>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2、学背夹，整机防滑防摔设计。</w:t>
            </w:r>
          </w:p>
          <w:p w:rsidR="001E091A" w:rsidRPr="00D63B5C" w:rsidRDefault="001E091A" w:rsidP="008665AA">
            <w:pPr>
              <w:spacing w:line="240" w:lineRule="exact"/>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3</w:t>
            </w:r>
            <w:r w:rsidR="00C16A55">
              <w:rPr>
                <w:rFonts w:asciiTheme="minorEastAsia" w:eastAsiaTheme="minorEastAsia" w:hAnsiTheme="minorEastAsia" w:cs="宋体" w:hint="eastAsia"/>
                <w:szCs w:val="21"/>
              </w:rPr>
              <w:t>、主机尺寸:</w:t>
            </w:r>
            <w:r w:rsidR="00C16A55" w:rsidRPr="00181BEA">
              <w:rPr>
                <w:rFonts w:ascii="宋体" w:hAnsi="宋体" w:cs="宋体" w:hint="eastAsia"/>
                <w:color w:val="000000"/>
                <w:kern w:val="0"/>
                <w:szCs w:val="21"/>
              </w:rPr>
              <w:t>≤</w:t>
            </w:r>
            <w:r w:rsidRPr="00D63B5C">
              <w:rPr>
                <w:rFonts w:asciiTheme="minorEastAsia" w:eastAsiaTheme="minorEastAsia" w:hAnsiTheme="minorEastAsia" w:cs="宋体" w:hint="eastAsia"/>
                <w:szCs w:val="21"/>
              </w:rPr>
              <w:t>82*56*31mm</w:t>
            </w:r>
          </w:p>
          <w:p w:rsidR="001E091A" w:rsidRPr="00D63B5C" w:rsidRDefault="001E091A" w:rsidP="008665AA">
            <w:pPr>
              <w:spacing w:line="240" w:lineRule="exact"/>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4、重量：</w:t>
            </w:r>
            <w:r w:rsidR="00C16A55" w:rsidRPr="00181BEA">
              <w:rPr>
                <w:rFonts w:ascii="宋体" w:hAnsi="宋体" w:cs="宋体" w:hint="eastAsia"/>
                <w:color w:val="000000"/>
                <w:kern w:val="0"/>
                <w:szCs w:val="21"/>
              </w:rPr>
              <w:t>≤</w:t>
            </w:r>
            <w:r w:rsidRPr="00D63B5C">
              <w:rPr>
                <w:rFonts w:asciiTheme="minorEastAsia" w:eastAsiaTheme="minorEastAsia" w:hAnsiTheme="minorEastAsia" w:cs="宋体" w:hint="eastAsia"/>
                <w:szCs w:val="21"/>
              </w:rPr>
              <w:t>134g</w:t>
            </w:r>
          </w:p>
          <w:p w:rsidR="001E091A" w:rsidRPr="00D63B5C" w:rsidRDefault="001E091A" w:rsidP="008665AA">
            <w:pPr>
              <w:spacing w:line="240" w:lineRule="exact"/>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5、屏幕：</w:t>
            </w:r>
            <w:r w:rsidR="00C16A55" w:rsidRPr="00181BEA">
              <w:rPr>
                <w:rFonts w:ascii="宋体" w:hAnsi="宋体" w:cs="宋体" w:hint="eastAsia"/>
                <w:kern w:val="0"/>
                <w:szCs w:val="21"/>
              </w:rPr>
              <w:t>≥</w:t>
            </w:r>
            <w:r w:rsidRPr="00D63B5C">
              <w:rPr>
                <w:rFonts w:asciiTheme="minorEastAsia" w:eastAsiaTheme="minorEastAsia" w:hAnsiTheme="minorEastAsia" w:cs="宋体" w:hint="eastAsia"/>
                <w:szCs w:val="21"/>
              </w:rPr>
              <w:t>2.0英寸</w:t>
            </w:r>
          </w:p>
          <w:p w:rsidR="001E091A" w:rsidRPr="00D63B5C" w:rsidRDefault="001E091A" w:rsidP="008665AA">
            <w:pPr>
              <w:spacing w:line="240" w:lineRule="exact"/>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6、照片像素：</w:t>
            </w:r>
            <w:r w:rsidR="00C16A55" w:rsidRPr="00181BEA">
              <w:rPr>
                <w:rFonts w:ascii="宋体" w:hAnsi="宋体" w:cs="宋体" w:hint="eastAsia"/>
                <w:kern w:val="0"/>
                <w:szCs w:val="21"/>
              </w:rPr>
              <w:t>≥</w:t>
            </w:r>
            <w:r w:rsidRPr="00D63B5C">
              <w:rPr>
                <w:rFonts w:asciiTheme="minorEastAsia" w:eastAsiaTheme="minorEastAsia" w:hAnsiTheme="minorEastAsia" w:cs="宋体" w:hint="eastAsia"/>
                <w:szCs w:val="21"/>
              </w:rPr>
              <w:t>3200万</w:t>
            </w:r>
          </w:p>
          <w:p w:rsidR="001E091A" w:rsidRPr="00D63B5C" w:rsidRDefault="001E091A" w:rsidP="008665AA">
            <w:pPr>
              <w:spacing w:line="240" w:lineRule="exact"/>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7、视频分辨率：2304*1296P  1920*1080  1280*720 848*480</w:t>
            </w:r>
          </w:p>
          <w:p w:rsidR="001E091A" w:rsidRPr="00D63B5C" w:rsidRDefault="001E091A" w:rsidP="008665AA">
            <w:pPr>
              <w:spacing w:line="240" w:lineRule="exact"/>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8、影像格式：MP4预、</w:t>
            </w:r>
            <w:proofErr w:type="gramStart"/>
            <w:r w:rsidRPr="00D63B5C">
              <w:rPr>
                <w:rFonts w:asciiTheme="minorEastAsia" w:eastAsiaTheme="minorEastAsia" w:hAnsiTheme="minorEastAsia" w:cs="宋体" w:hint="eastAsia"/>
                <w:szCs w:val="21"/>
              </w:rPr>
              <w:t>延录</w:t>
            </w:r>
            <w:proofErr w:type="gramEnd"/>
            <w:r w:rsidRPr="00D63B5C">
              <w:rPr>
                <w:rFonts w:asciiTheme="minorEastAsia" w:eastAsiaTheme="minorEastAsia" w:hAnsiTheme="minorEastAsia" w:cs="宋体" w:hint="eastAsia"/>
                <w:szCs w:val="21"/>
              </w:rPr>
              <w:t>:</w:t>
            </w:r>
            <w:r w:rsidR="00C16A55" w:rsidRPr="00181BEA">
              <w:rPr>
                <w:rFonts w:ascii="宋体" w:hAnsi="宋体" w:cs="宋体" w:hint="eastAsia"/>
                <w:kern w:val="0"/>
                <w:szCs w:val="21"/>
              </w:rPr>
              <w:t xml:space="preserve"> ≥</w:t>
            </w:r>
            <w:r w:rsidRPr="00D63B5C">
              <w:rPr>
                <w:rFonts w:asciiTheme="minorEastAsia" w:eastAsiaTheme="minorEastAsia" w:hAnsiTheme="minorEastAsia" w:cs="宋体" w:hint="eastAsia"/>
                <w:szCs w:val="21"/>
              </w:rPr>
              <w:t>30秒</w:t>
            </w:r>
          </w:p>
          <w:p w:rsidR="001E091A" w:rsidRPr="00D63B5C" w:rsidRDefault="001E091A" w:rsidP="008665AA">
            <w:pPr>
              <w:spacing w:line="240" w:lineRule="exact"/>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9、电池连续续航时间：</w:t>
            </w:r>
            <w:r w:rsidR="00C16A55" w:rsidRPr="00181BEA">
              <w:rPr>
                <w:rFonts w:ascii="宋体" w:hAnsi="宋体" w:cs="宋体" w:hint="eastAsia"/>
                <w:kern w:val="0"/>
                <w:szCs w:val="21"/>
              </w:rPr>
              <w:t>≥</w:t>
            </w:r>
            <w:r w:rsidRPr="00D63B5C">
              <w:rPr>
                <w:rFonts w:asciiTheme="minorEastAsia" w:eastAsiaTheme="minorEastAsia" w:hAnsiTheme="minorEastAsia" w:cs="宋体" w:hint="eastAsia"/>
                <w:szCs w:val="21"/>
              </w:rPr>
              <w:t>12小时</w:t>
            </w:r>
          </w:p>
          <w:p w:rsidR="001E091A" w:rsidRPr="00D63B5C" w:rsidRDefault="001E091A" w:rsidP="008665AA">
            <w:pPr>
              <w:spacing w:line="240" w:lineRule="exact"/>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10、内存：</w:t>
            </w:r>
            <w:proofErr w:type="gramStart"/>
            <w:r w:rsidRPr="00D63B5C">
              <w:rPr>
                <w:rFonts w:asciiTheme="minorEastAsia" w:eastAsiaTheme="minorEastAsia" w:hAnsiTheme="minorEastAsia" w:cs="宋体" w:hint="eastAsia"/>
                <w:szCs w:val="21"/>
              </w:rPr>
              <w:t>标配</w:t>
            </w:r>
            <w:proofErr w:type="gramEnd"/>
            <w:r w:rsidR="00C16A55" w:rsidRPr="00181BEA">
              <w:rPr>
                <w:rFonts w:ascii="宋体" w:hAnsi="宋体" w:cs="宋体" w:hint="eastAsia"/>
                <w:kern w:val="0"/>
                <w:szCs w:val="21"/>
              </w:rPr>
              <w:t>≥</w:t>
            </w:r>
            <w:r w:rsidRPr="00D63B5C">
              <w:rPr>
                <w:rFonts w:asciiTheme="minorEastAsia" w:eastAsiaTheme="minorEastAsia" w:hAnsiTheme="minorEastAsia" w:cs="宋体" w:hint="eastAsia"/>
                <w:szCs w:val="21"/>
              </w:rPr>
              <w:t>32G，可选64G最大支持128G</w:t>
            </w:r>
          </w:p>
          <w:p w:rsidR="001E091A" w:rsidRPr="00D63B5C" w:rsidRDefault="001E091A" w:rsidP="008665AA">
            <w:pPr>
              <w:spacing w:line="240" w:lineRule="exact"/>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11、工作温度：-30-55度</w:t>
            </w:r>
          </w:p>
          <w:p w:rsidR="001E091A" w:rsidRPr="00D63B5C" w:rsidRDefault="001E091A" w:rsidP="008665AA">
            <w:pPr>
              <w:spacing w:line="240" w:lineRule="exact"/>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12、防跌落高度：</w:t>
            </w:r>
            <w:r w:rsidR="00C16A55" w:rsidRPr="00181BEA">
              <w:rPr>
                <w:rFonts w:ascii="宋体" w:hAnsi="宋体" w:cs="宋体" w:hint="eastAsia"/>
                <w:kern w:val="0"/>
                <w:szCs w:val="21"/>
              </w:rPr>
              <w:t>≥</w:t>
            </w:r>
            <w:r w:rsidRPr="00D63B5C">
              <w:rPr>
                <w:rFonts w:asciiTheme="minorEastAsia" w:eastAsiaTheme="minorEastAsia" w:hAnsiTheme="minorEastAsia" w:cs="宋体" w:hint="eastAsia"/>
                <w:szCs w:val="21"/>
              </w:rPr>
              <w:t>3.5米</w:t>
            </w:r>
          </w:p>
        </w:tc>
        <w:tc>
          <w:tcPr>
            <w:tcW w:w="851" w:type="dxa"/>
            <w:vAlign w:val="center"/>
          </w:tcPr>
          <w:p w:rsidR="001E091A" w:rsidRPr="00D63B5C" w:rsidRDefault="001E091A" w:rsidP="008665A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10套</w:t>
            </w:r>
          </w:p>
        </w:tc>
        <w:tc>
          <w:tcPr>
            <w:tcW w:w="851" w:type="dxa"/>
            <w:vAlign w:val="center"/>
          </w:tcPr>
          <w:p w:rsidR="001E091A" w:rsidRPr="00D63B5C" w:rsidRDefault="001E091A" w:rsidP="001E091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1300</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13000</w:t>
            </w:r>
          </w:p>
        </w:tc>
      </w:tr>
      <w:tr w:rsidR="001E091A" w:rsidRPr="00D63B5C" w:rsidTr="00D12C88">
        <w:trPr>
          <w:trHeight w:val="416"/>
          <w:jc w:val="center"/>
        </w:trPr>
        <w:tc>
          <w:tcPr>
            <w:tcW w:w="737"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lastRenderedPageBreak/>
              <w:t>9</w:t>
            </w:r>
          </w:p>
        </w:tc>
        <w:tc>
          <w:tcPr>
            <w:tcW w:w="1134" w:type="dxa"/>
            <w:vAlign w:val="center"/>
          </w:tcPr>
          <w:p w:rsidR="001E091A" w:rsidRPr="00D63B5C" w:rsidRDefault="001E091A" w:rsidP="008665AA">
            <w:pPr>
              <w:jc w:val="left"/>
              <w:rPr>
                <w:rFonts w:asciiTheme="minorEastAsia" w:eastAsiaTheme="minorEastAsia" w:hAnsiTheme="minorEastAsia" w:cs="宋体"/>
                <w:szCs w:val="21"/>
              </w:rPr>
            </w:pPr>
            <w:proofErr w:type="gramStart"/>
            <w:r w:rsidRPr="00D63B5C">
              <w:rPr>
                <w:rFonts w:asciiTheme="minorEastAsia" w:eastAsiaTheme="minorEastAsia" w:hAnsiTheme="minorEastAsia" w:hint="eastAsia"/>
                <w:szCs w:val="21"/>
              </w:rPr>
              <w:t>单警多功能</w:t>
            </w:r>
            <w:proofErr w:type="gramEnd"/>
            <w:r w:rsidRPr="00D63B5C">
              <w:rPr>
                <w:rFonts w:asciiTheme="minorEastAsia" w:eastAsiaTheme="minorEastAsia" w:hAnsiTheme="minorEastAsia" w:hint="eastAsia"/>
                <w:szCs w:val="21"/>
              </w:rPr>
              <w:t>腰带</w:t>
            </w:r>
          </w:p>
        </w:tc>
        <w:tc>
          <w:tcPr>
            <w:tcW w:w="1132" w:type="dxa"/>
            <w:vAlign w:val="center"/>
          </w:tcPr>
          <w:p w:rsidR="001E091A" w:rsidRPr="00D63B5C" w:rsidRDefault="001E091A" w:rsidP="008665AA">
            <w:pPr>
              <w:jc w:val="left"/>
              <w:rPr>
                <w:rFonts w:asciiTheme="minorEastAsia" w:eastAsiaTheme="minorEastAsia" w:hAnsiTheme="minorEastAsia"/>
                <w:szCs w:val="21"/>
              </w:rPr>
            </w:pPr>
            <w:r w:rsidRPr="00D63B5C">
              <w:rPr>
                <w:rFonts w:asciiTheme="minorEastAsia" w:eastAsiaTheme="minorEastAsia" w:hAnsiTheme="minorEastAsia" w:hint="eastAsia"/>
                <w:szCs w:val="21"/>
              </w:rPr>
              <w:t xml:space="preserve">金三角、军鹰、柯林 </w:t>
            </w:r>
          </w:p>
          <w:p w:rsidR="001E091A" w:rsidRPr="00D63B5C" w:rsidRDefault="001E091A" w:rsidP="008665AA">
            <w:pPr>
              <w:jc w:val="center"/>
              <w:rPr>
                <w:rFonts w:asciiTheme="minorEastAsia" w:eastAsiaTheme="minorEastAsia" w:hAnsiTheme="minorEastAsia"/>
                <w:szCs w:val="21"/>
              </w:rPr>
            </w:pPr>
          </w:p>
        </w:tc>
        <w:tc>
          <w:tcPr>
            <w:tcW w:w="5386" w:type="dxa"/>
            <w:vAlign w:val="center"/>
          </w:tcPr>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1、符合《GA890-2010公安单警装备 警用多功能尼龙腰带》标准要求；</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2、材质：尼龙；</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3、重量：</w:t>
            </w:r>
            <w:r w:rsidR="00C16A55" w:rsidRPr="00181BEA">
              <w:rPr>
                <w:rFonts w:ascii="宋体" w:hAnsi="宋体" w:cs="宋体" w:hint="eastAsia"/>
                <w:color w:val="000000"/>
                <w:kern w:val="0"/>
                <w:szCs w:val="21"/>
              </w:rPr>
              <w:t>≤</w:t>
            </w:r>
            <w:r w:rsidRPr="00D63B5C">
              <w:rPr>
                <w:rFonts w:asciiTheme="minorEastAsia" w:eastAsiaTheme="minorEastAsia" w:hAnsiTheme="minorEastAsia" w:cs="宋体" w:hint="eastAsia"/>
                <w:szCs w:val="21"/>
              </w:rPr>
              <w:t>1.2KG；</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4、组件名称：由主带、斜肩带、手铐套、通用型对讲机套、强光手电套、警用工作包、警用水壶套、警棍套、手枪套、催泪喷射器套组成；</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5、斜挂</w:t>
            </w:r>
            <w:proofErr w:type="gramStart"/>
            <w:r w:rsidRPr="00D63B5C">
              <w:rPr>
                <w:rFonts w:asciiTheme="minorEastAsia" w:eastAsiaTheme="minorEastAsia" w:hAnsiTheme="minorEastAsia" w:cs="宋体" w:hint="eastAsia"/>
                <w:szCs w:val="21"/>
              </w:rPr>
              <w:t>带卡扣对接力</w:t>
            </w:r>
            <w:proofErr w:type="gramEnd"/>
            <w:r w:rsidRPr="00D63B5C">
              <w:rPr>
                <w:rFonts w:asciiTheme="minorEastAsia" w:eastAsiaTheme="minorEastAsia" w:hAnsiTheme="minorEastAsia" w:cs="宋体" w:hint="eastAsia"/>
                <w:szCs w:val="21"/>
              </w:rPr>
              <w:t>：≥513N；</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6、装具套开口部位缝合强力：≥300N；</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7、腰带钎子插拔性能：5000次后插拔自如。</w:t>
            </w:r>
          </w:p>
        </w:tc>
        <w:tc>
          <w:tcPr>
            <w:tcW w:w="851" w:type="dxa"/>
            <w:vAlign w:val="center"/>
          </w:tcPr>
          <w:p w:rsidR="001E091A" w:rsidRPr="00D63B5C" w:rsidRDefault="001E091A" w:rsidP="008665A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10套</w:t>
            </w:r>
          </w:p>
        </w:tc>
        <w:tc>
          <w:tcPr>
            <w:tcW w:w="851" w:type="dxa"/>
            <w:vAlign w:val="center"/>
          </w:tcPr>
          <w:p w:rsidR="001E091A" w:rsidRPr="00D63B5C" w:rsidRDefault="001E091A" w:rsidP="001E091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170</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1700</w:t>
            </w:r>
          </w:p>
        </w:tc>
      </w:tr>
      <w:tr w:rsidR="001E091A" w:rsidRPr="00D63B5C" w:rsidTr="00D12C88">
        <w:trPr>
          <w:trHeight w:val="316"/>
          <w:jc w:val="center"/>
        </w:trPr>
        <w:tc>
          <w:tcPr>
            <w:tcW w:w="737"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10</w:t>
            </w:r>
          </w:p>
        </w:tc>
        <w:tc>
          <w:tcPr>
            <w:tcW w:w="1134" w:type="dxa"/>
            <w:vAlign w:val="center"/>
          </w:tcPr>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hint="eastAsia"/>
                <w:szCs w:val="21"/>
              </w:rPr>
              <w:t>现场勘查箱</w:t>
            </w:r>
          </w:p>
        </w:tc>
        <w:tc>
          <w:tcPr>
            <w:tcW w:w="1132" w:type="dxa"/>
            <w:vAlign w:val="center"/>
          </w:tcPr>
          <w:p w:rsidR="001E091A" w:rsidRPr="00D63B5C" w:rsidRDefault="001E091A" w:rsidP="00843BE1">
            <w:pPr>
              <w:jc w:val="left"/>
              <w:rPr>
                <w:rFonts w:asciiTheme="minorEastAsia" w:eastAsiaTheme="minorEastAsia" w:hAnsiTheme="minorEastAsia"/>
                <w:szCs w:val="21"/>
              </w:rPr>
            </w:pPr>
            <w:r w:rsidRPr="00D63B5C">
              <w:rPr>
                <w:rFonts w:asciiTheme="minorEastAsia" w:eastAsiaTheme="minorEastAsia" w:hAnsiTheme="minorEastAsia" w:hint="eastAsia"/>
                <w:szCs w:val="21"/>
              </w:rPr>
              <w:t>金三角、军鹰、柯林</w:t>
            </w:r>
          </w:p>
          <w:p w:rsidR="001E091A" w:rsidRPr="00D63B5C" w:rsidRDefault="001E091A" w:rsidP="008665AA">
            <w:pPr>
              <w:jc w:val="center"/>
              <w:rPr>
                <w:rFonts w:asciiTheme="minorEastAsia" w:eastAsiaTheme="minorEastAsia" w:hAnsiTheme="minorEastAsia"/>
                <w:szCs w:val="21"/>
              </w:rPr>
            </w:pPr>
          </w:p>
        </w:tc>
        <w:tc>
          <w:tcPr>
            <w:tcW w:w="5386" w:type="dxa"/>
            <w:vAlign w:val="center"/>
          </w:tcPr>
          <w:p w:rsidR="001E091A" w:rsidRPr="00D63B5C" w:rsidRDefault="001E091A" w:rsidP="008665AA">
            <w:pPr>
              <w:jc w:val="left"/>
              <w:rPr>
                <w:rFonts w:asciiTheme="minorEastAsia" w:eastAsiaTheme="minorEastAsia" w:hAnsiTheme="minorEastAsia"/>
                <w:szCs w:val="21"/>
              </w:rPr>
            </w:pPr>
            <w:r w:rsidRPr="00D63B5C">
              <w:rPr>
                <w:rFonts w:asciiTheme="minorEastAsia" w:eastAsiaTheme="minorEastAsia" w:hAnsiTheme="minorEastAsia" w:hint="eastAsia"/>
                <w:szCs w:val="21"/>
              </w:rPr>
              <w:t>1、掌纹胶带 1卷，2、指纹胶带 1卷，3、指纹</w:t>
            </w:r>
            <w:proofErr w:type="gramStart"/>
            <w:r w:rsidRPr="00D63B5C">
              <w:rPr>
                <w:rFonts w:asciiTheme="minorEastAsia" w:eastAsiaTheme="minorEastAsia" w:hAnsiTheme="minorEastAsia" w:hint="eastAsia"/>
                <w:szCs w:val="21"/>
              </w:rPr>
              <w:t>捺</w:t>
            </w:r>
            <w:proofErr w:type="gramEnd"/>
            <w:r w:rsidRPr="00D63B5C">
              <w:rPr>
                <w:rFonts w:asciiTheme="minorEastAsia" w:eastAsiaTheme="minorEastAsia" w:hAnsiTheme="minorEastAsia" w:hint="eastAsia"/>
                <w:szCs w:val="21"/>
              </w:rPr>
              <w:t>印盒 1盒，4、磁性指纹刷 1把，5、圆毛掸刷 1把，6、扁毛掸刷 1把，7、502显现剂 1瓶，8、定性滤纸20张，9、金粉1瓶，10、银粉1瓶，11、黑色磁性粉 1瓶，12、</w:t>
            </w:r>
            <w:proofErr w:type="gramStart"/>
            <w:r w:rsidRPr="00D63B5C">
              <w:rPr>
                <w:rFonts w:asciiTheme="minorEastAsia" w:eastAsiaTheme="minorEastAsia" w:hAnsiTheme="minorEastAsia" w:hint="eastAsia"/>
                <w:szCs w:val="21"/>
              </w:rPr>
              <w:t>粉沫瓶</w:t>
            </w:r>
            <w:proofErr w:type="gramEnd"/>
            <w:r w:rsidRPr="00D63B5C">
              <w:rPr>
                <w:rFonts w:asciiTheme="minorEastAsia" w:eastAsiaTheme="minorEastAsia" w:hAnsiTheme="minorEastAsia" w:hint="eastAsia"/>
                <w:szCs w:val="21"/>
              </w:rPr>
              <w:t xml:space="preserve"> 1只，13、塑料物证瓶 2只，14、指纹捺印纸 1本，15、尖头镊子 1把，16、直头镊子 1把，17、剪刀 1把，18、白色掌纹衬底 1本，19、黑色掌纹衬底 1本，20、洗耳球 1个，21、多用工具刀 1把，22、手柄放大镜 1把，23、三米钢卷尺 1把，24、二十米皮卷尺 1把，25、勘查电筒 1把，26、指南针 1只，27、美工刀 1把，28、文具盒 1只，29、特种红铅笔 1支，30、特种白铅笔 1支，31、特种黑铅笔 1支，32、绘图铅笔 1支，33、现场记录本 1本，34、 绘图橡皮 1块，35、 照相比例尺 1套，36、比例直尺 1把，37、三角尺 1付，38、分规 1把，39、签字笔 1支，40、记号笔 1支，41、乳胶手套 2付，42、汗布手套 2付，43、一次性手套 20只，44、一次性鞋套 20只，45、毛巾 1条，46、塑料物证袋 10只，47、纸质物证袋 10只，48、铝合金箱 1只。</w:t>
            </w:r>
          </w:p>
        </w:tc>
        <w:tc>
          <w:tcPr>
            <w:tcW w:w="851" w:type="dxa"/>
            <w:vAlign w:val="center"/>
          </w:tcPr>
          <w:p w:rsidR="001E091A" w:rsidRPr="00D63B5C" w:rsidRDefault="001E091A" w:rsidP="008665A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5套</w:t>
            </w:r>
          </w:p>
        </w:tc>
        <w:tc>
          <w:tcPr>
            <w:tcW w:w="851" w:type="dxa"/>
            <w:vAlign w:val="center"/>
          </w:tcPr>
          <w:p w:rsidR="001E091A" w:rsidRPr="00D63B5C" w:rsidRDefault="001E091A" w:rsidP="001E091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1200</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6000</w:t>
            </w:r>
          </w:p>
        </w:tc>
      </w:tr>
      <w:tr w:rsidR="001E091A" w:rsidRPr="00D63B5C" w:rsidTr="00D12C88">
        <w:trPr>
          <w:trHeight w:val="316"/>
          <w:jc w:val="center"/>
        </w:trPr>
        <w:tc>
          <w:tcPr>
            <w:tcW w:w="737"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11</w:t>
            </w:r>
          </w:p>
        </w:tc>
        <w:tc>
          <w:tcPr>
            <w:tcW w:w="1134" w:type="dxa"/>
            <w:vAlign w:val="center"/>
          </w:tcPr>
          <w:p w:rsidR="001E091A" w:rsidRPr="00D63B5C" w:rsidRDefault="001E091A" w:rsidP="008665AA">
            <w:pPr>
              <w:jc w:val="left"/>
              <w:rPr>
                <w:rFonts w:asciiTheme="minorEastAsia" w:eastAsiaTheme="minorEastAsia" w:hAnsiTheme="minorEastAsia" w:cs="宋体"/>
                <w:szCs w:val="21"/>
              </w:rPr>
            </w:pPr>
            <w:proofErr w:type="gramStart"/>
            <w:r w:rsidRPr="00D63B5C">
              <w:rPr>
                <w:rFonts w:asciiTheme="minorEastAsia" w:eastAsiaTheme="minorEastAsia" w:hAnsiTheme="minorEastAsia" w:hint="eastAsia"/>
                <w:szCs w:val="21"/>
              </w:rPr>
              <w:t>单警手铐</w:t>
            </w:r>
            <w:proofErr w:type="gramEnd"/>
          </w:p>
        </w:tc>
        <w:tc>
          <w:tcPr>
            <w:tcW w:w="1132" w:type="dxa"/>
            <w:vAlign w:val="center"/>
          </w:tcPr>
          <w:p w:rsidR="001E091A" w:rsidRPr="00D63B5C" w:rsidRDefault="001E091A" w:rsidP="008665AA">
            <w:pPr>
              <w:jc w:val="left"/>
              <w:rPr>
                <w:rFonts w:asciiTheme="minorEastAsia" w:eastAsiaTheme="minorEastAsia" w:hAnsiTheme="minorEastAsia"/>
                <w:szCs w:val="21"/>
              </w:rPr>
            </w:pPr>
            <w:r w:rsidRPr="00D63B5C">
              <w:rPr>
                <w:rFonts w:asciiTheme="minorEastAsia" w:eastAsiaTheme="minorEastAsia" w:hAnsiTheme="minorEastAsia" w:hint="eastAsia"/>
                <w:szCs w:val="21"/>
              </w:rPr>
              <w:t xml:space="preserve">金三角、军鹰、柯林 </w:t>
            </w:r>
          </w:p>
          <w:p w:rsidR="001E091A" w:rsidRPr="00D63B5C" w:rsidRDefault="001E091A" w:rsidP="008665AA">
            <w:pPr>
              <w:jc w:val="center"/>
              <w:rPr>
                <w:rFonts w:asciiTheme="minorEastAsia" w:eastAsiaTheme="minorEastAsia" w:hAnsiTheme="minorEastAsia"/>
                <w:szCs w:val="21"/>
              </w:rPr>
            </w:pPr>
          </w:p>
        </w:tc>
        <w:tc>
          <w:tcPr>
            <w:tcW w:w="5386" w:type="dxa"/>
            <w:vAlign w:val="center"/>
          </w:tcPr>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1、金属手铐采用</w:t>
            </w:r>
            <w:r w:rsidR="00625688" w:rsidRPr="00D63B5C">
              <w:rPr>
                <w:rFonts w:asciiTheme="minorEastAsia" w:eastAsiaTheme="minorEastAsia" w:hAnsiTheme="minorEastAsia" w:cs="宋体" w:hint="eastAsia"/>
                <w:szCs w:val="21"/>
              </w:rPr>
              <w:t>≥</w:t>
            </w:r>
            <w:bookmarkStart w:id="0" w:name="_GoBack"/>
            <w:bookmarkEnd w:id="0"/>
            <w:r w:rsidRPr="00D63B5C">
              <w:rPr>
                <w:rFonts w:asciiTheme="minorEastAsia" w:eastAsiaTheme="minorEastAsia" w:hAnsiTheme="minorEastAsia" w:cs="宋体" w:hint="eastAsia"/>
                <w:szCs w:val="21"/>
              </w:rPr>
              <w:t>65mm高碳冷钆钢板，整体折弯，压铸成型，扇齿采用精铸工艺，外表美观，抗拉程度高于部标，锁芯加盖防拔罩，显著增强防拔系数。</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2、金属手铐技术参数：符合《GA172-2014金属手铐》基本型筒式金属手铐相关规定；锁芯为三角形，质量：</w:t>
            </w:r>
            <w:r w:rsidR="00625688" w:rsidRPr="00D63B5C">
              <w:rPr>
                <w:rFonts w:asciiTheme="minorEastAsia" w:eastAsiaTheme="minorEastAsia" w:hAnsiTheme="minorEastAsia" w:cs="宋体" w:hint="eastAsia"/>
                <w:szCs w:val="21"/>
              </w:rPr>
              <w:t>≥</w:t>
            </w:r>
            <w:r w:rsidRPr="00D63B5C">
              <w:rPr>
                <w:rFonts w:asciiTheme="minorEastAsia" w:eastAsiaTheme="minorEastAsia" w:hAnsiTheme="minorEastAsia" w:cs="宋体" w:hint="eastAsia"/>
                <w:szCs w:val="21"/>
              </w:rPr>
              <w:t xml:space="preserve">399g；防拔性能：≥2min；工作次数：≥6000次； </w:t>
            </w:r>
          </w:p>
        </w:tc>
        <w:tc>
          <w:tcPr>
            <w:tcW w:w="851" w:type="dxa"/>
            <w:vAlign w:val="center"/>
          </w:tcPr>
          <w:p w:rsidR="001E091A" w:rsidRPr="00D63B5C" w:rsidRDefault="001E091A" w:rsidP="008665A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20副</w:t>
            </w:r>
          </w:p>
        </w:tc>
        <w:tc>
          <w:tcPr>
            <w:tcW w:w="851" w:type="dxa"/>
            <w:vAlign w:val="center"/>
          </w:tcPr>
          <w:p w:rsidR="001E091A" w:rsidRPr="00D63B5C" w:rsidRDefault="001E091A" w:rsidP="001E091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56</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1120</w:t>
            </w:r>
          </w:p>
        </w:tc>
      </w:tr>
      <w:tr w:rsidR="001E091A" w:rsidRPr="00D63B5C" w:rsidTr="00D12C88">
        <w:trPr>
          <w:trHeight w:val="316"/>
          <w:jc w:val="center"/>
        </w:trPr>
        <w:tc>
          <w:tcPr>
            <w:tcW w:w="737"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12</w:t>
            </w:r>
          </w:p>
        </w:tc>
        <w:tc>
          <w:tcPr>
            <w:tcW w:w="1134" w:type="dxa"/>
            <w:vAlign w:val="center"/>
          </w:tcPr>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hint="eastAsia"/>
                <w:szCs w:val="21"/>
              </w:rPr>
              <w:t>催泪喷雾器</w:t>
            </w:r>
          </w:p>
        </w:tc>
        <w:tc>
          <w:tcPr>
            <w:tcW w:w="1132" w:type="dxa"/>
            <w:vAlign w:val="center"/>
          </w:tcPr>
          <w:p w:rsidR="001E091A" w:rsidRPr="00D63B5C" w:rsidRDefault="001E091A" w:rsidP="008665AA">
            <w:pPr>
              <w:jc w:val="left"/>
              <w:rPr>
                <w:rFonts w:asciiTheme="minorEastAsia" w:eastAsiaTheme="minorEastAsia" w:hAnsiTheme="minorEastAsia"/>
                <w:szCs w:val="21"/>
              </w:rPr>
            </w:pPr>
            <w:r w:rsidRPr="00D63B5C">
              <w:rPr>
                <w:rFonts w:asciiTheme="minorEastAsia" w:eastAsiaTheme="minorEastAsia" w:hAnsiTheme="minorEastAsia" w:hint="eastAsia"/>
                <w:szCs w:val="21"/>
              </w:rPr>
              <w:t>金三角、军鹰、 柯林</w:t>
            </w:r>
          </w:p>
          <w:p w:rsidR="001E091A" w:rsidRPr="00D63B5C" w:rsidRDefault="001E091A" w:rsidP="008665AA">
            <w:pPr>
              <w:jc w:val="center"/>
              <w:rPr>
                <w:rFonts w:asciiTheme="minorEastAsia" w:eastAsiaTheme="minorEastAsia" w:hAnsiTheme="minorEastAsia"/>
                <w:szCs w:val="21"/>
              </w:rPr>
            </w:pPr>
          </w:p>
        </w:tc>
        <w:tc>
          <w:tcPr>
            <w:tcW w:w="5386" w:type="dxa"/>
            <w:vAlign w:val="center"/>
          </w:tcPr>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1、催泪喷射器结构：由罐体、</w:t>
            </w:r>
            <w:proofErr w:type="gramStart"/>
            <w:r w:rsidRPr="00D63B5C">
              <w:rPr>
                <w:rFonts w:asciiTheme="minorEastAsia" w:eastAsiaTheme="minorEastAsia" w:hAnsiTheme="minorEastAsia" w:cs="宋体" w:hint="eastAsia"/>
                <w:szCs w:val="21"/>
              </w:rPr>
              <w:t>袋阀组件</w:t>
            </w:r>
            <w:proofErr w:type="gramEnd"/>
            <w:r w:rsidRPr="00D63B5C">
              <w:rPr>
                <w:rFonts w:asciiTheme="minorEastAsia" w:eastAsiaTheme="minorEastAsia" w:hAnsiTheme="minorEastAsia" w:cs="宋体" w:hint="eastAsia"/>
                <w:szCs w:val="21"/>
              </w:rPr>
              <w:t>、催泪器溶液、喷射组件和保护帽组成；</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3、成份：CS；含量：3%-5%，50ML±2ML；</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4、</w:t>
            </w:r>
            <w:proofErr w:type="gramStart"/>
            <w:r w:rsidRPr="00D63B5C">
              <w:rPr>
                <w:rFonts w:asciiTheme="minorEastAsia" w:eastAsiaTheme="minorEastAsia" w:hAnsiTheme="minorEastAsia" w:cs="宋体" w:hint="eastAsia"/>
                <w:szCs w:val="21"/>
              </w:rPr>
              <w:t>罐径外径</w:t>
            </w:r>
            <w:proofErr w:type="gramEnd"/>
            <w:r w:rsidRPr="00D63B5C">
              <w:rPr>
                <w:rFonts w:asciiTheme="minorEastAsia" w:eastAsiaTheme="minorEastAsia" w:hAnsiTheme="minorEastAsia" w:cs="宋体" w:hint="eastAsia"/>
                <w:szCs w:val="21"/>
              </w:rPr>
              <w:t>：</w:t>
            </w:r>
            <w:r w:rsidR="00C16A55" w:rsidRPr="00D63B5C">
              <w:rPr>
                <w:rFonts w:asciiTheme="minorEastAsia" w:eastAsiaTheme="minorEastAsia" w:hAnsiTheme="minorEastAsia" w:cs="宋体" w:hint="eastAsia"/>
                <w:szCs w:val="21"/>
              </w:rPr>
              <w:t>≥</w:t>
            </w:r>
            <w:r w:rsidRPr="00D63B5C">
              <w:rPr>
                <w:rFonts w:asciiTheme="minorEastAsia" w:eastAsiaTheme="minorEastAsia" w:hAnsiTheme="minorEastAsia" w:cs="宋体" w:hint="eastAsia"/>
                <w:szCs w:val="21"/>
              </w:rPr>
              <w:t>35mm；长度：</w:t>
            </w:r>
            <w:r w:rsidR="00C16A55" w:rsidRPr="00D63B5C">
              <w:rPr>
                <w:rFonts w:asciiTheme="minorEastAsia" w:eastAsiaTheme="minorEastAsia" w:hAnsiTheme="minorEastAsia" w:cs="宋体" w:hint="eastAsia"/>
                <w:szCs w:val="21"/>
              </w:rPr>
              <w:t>≥</w:t>
            </w:r>
            <w:r w:rsidRPr="00D63B5C">
              <w:rPr>
                <w:rFonts w:asciiTheme="minorEastAsia" w:eastAsiaTheme="minorEastAsia" w:hAnsiTheme="minorEastAsia" w:cs="宋体" w:hint="eastAsia"/>
                <w:szCs w:val="21"/>
              </w:rPr>
              <w:t>149mm；</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 xml:space="preserve"> 囊袋尺寸：</w:t>
            </w:r>
            <w:r w:rsidR="00FC1EDB" w:rsidRPr="00D63B5C">
              <w:rPr>
                <w:rFonts w:asciiTheme="minorEastAsia" w:eastAsiaTheme="minorEastAsia" w:hAnsiTheme="minorEastAsia" w:cs="宋体" w:hint="eastAsia"/>
                <w:szCs w:val="21"/>
              </w:rPr>
              <w:t>≥</w:t>
            </w:r>
            <w:r w:rsidRPr="00D63B5C">
              <w:rPr>
                <w:rFonts w:asciiTheme="minorEastAsia" w:eastAsiaTheme="minorEastAsia" w:hAnsiTheme="minorEastAsia" w:cs="宋体" w:hint="eastAsia"/>
                <w:szCs w:val="21"/>
              </w:rPr>
              <w:t>101.0mm*77.0mm；</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5、速率：</w:t>
            </w:r>
            <w:r w:rsidR="00C16A55" w:rsidRPr="00D63B5C">
              <w:rPr>
                <w:rFonts w:asciiTheme="minorEastAsia" w:eastAsiaTheme="minorEastAsia" w:hAnsiTheme="minorEastAsia" w:cs="宋体" w:hint="eastAsia"/>
                <w:szCs w:val="21"/>
              </w:rPr>
              <w:t>≥</w:t>
            </w:r>
            <w:r w:rsidRPr="00D63B5C">
              <w:rPr>
                <w:rFonts w:asciiTheme="minorEastAsia" w:eastAsiaTheme="minorEastAsia" w:hAnsiTheme="minorEastAsia" w:cs="宋体" w:hint="eastAsia"/>
                <w:szCs w:val="21"/>
              </w:rPr>
              <w:t>7.5g/s；</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6、喷射距离：≥3 m；</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7、喷射时间：≥4s；</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8、重量：</w:t>
            </w:r>
            <w:r w:rsidR="002F1ED3" w:rsidRPr="00181BEA">
              <w:rPr>
                <w:rFonts w:ascii="宋体" w:hAnsi="宋体" w:cs="宋体" w:hint="eastAsia"/>
                <w:color w:val="000000"/>
                <w:kern w:val="0"/>
                <w:szCs w:val="21"/>
              </w:rPr>
              <w:t>≤</w:t>
            </w:r>
            <w:r w:rsidRPr="00D63B5C">
              <w:rPr>
                <w:rFonts w:asciiTheme="minorEastAsia" w:eastAsiaTheme="minorEastAsia" w:hAnsiTheme="minorEastAsia" w:cs="宋体" w:hint="eastAsia"/>
                <w:szCs w:val="21"/>
              </w:rPr>
              <w:t>99.2g。</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9、高低温性能：-30°C～+55°C</w:t>
            </w:r>
          </w:p>
        </w:tc>
        <w:tc>
          <w:tcPr>
            <w:tcW w:w="851" w:type="dxa"/>
            <w:vAlign w:val="center"/>
          </w:tcPr>
          <w:p w:rsidR="001E091A" w:rsidRPr="00D63B5C" w:rsidRDefault="001E091A" w:rsidP="008665A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10个</w:t>
            </w:r>
          </w:p>
        </w:tc>
        <w:tc>
          <w:tcPr>
            <w:tcW w:w="851" w:type="dxa"/>
            <w:vAlign w:val="center"/>
          </w:tcPr>
          <w:p w:rsidR="001E091A" w:rsidRPr="00D63B5C" w:rsidRDefault="001E091A" w:rsidP="001E091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35</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350</w:t>
            </w:r>
          </w:p>
        </w:tc>
      </w:tr>
      <w:tr w:rsidR="001E091A" w:rsidRPr="00D63B5C" w:rsidTr="00D12C88">
        <w:trPr>
          <w:trHeight w:val="316"/>
          <w:jc w:val="center"/>
        </w:trPr>
        <w:tc>
          <w:tcPr>
            <w:tcW w:w="737"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13</w:t>
            </w:r>
          </w:p>
        </w:tc>
        <w:tc>
          <w:tcPr>
            <w:tcW w:w="1134" w:type="dxa"/>
            <w:vAlign w:val="center"/>
          </w:tcPr>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hint="eastAsia"/>
                <w:szCs w:val="21"/>
              </w:rPr>
              <w:t>电警棍</w:t>
            </w:r>
          </w:p>
        </w:tc>
        <w:tc>
          <w:tcPr>
            <w:tcW w:w="1132" w:type="dxa"/>
            <w:vAlign w:val="center"/>
          </w:tcPr>
          <w:p w:rsidR="001E091A" w:rsidRPr="00D63B5C" w:rsidRDefault="001E091A" w:rsidP="00843BE1">
            <w:pPr>
              <w:jc w:val="left"/>
              <w:rPr>
                <w:rFonts w:asciiTheme="minorEastAsia" w:eastAsiaTheme="minorEastAsia" w:hAnsiTheme="minorEastAsia"/>
                <w:szCs w:val="21"/>
              </w:rPr>
            </w:pPr>
            <w:r w:rsidRPr="00D63B5C">
              <w:rPr>
                <w:rFonts w:asciiTheme="minorEastAsia" w:eastAsiaTheme="minorEastAsia" w:hAnsiTheme="minorEastAsia" w:hint="eastAsia"/>
                <w:szCs w:val="21"/>
              </w:rPr>
              <w:t>金三角、军鹰、柯林</w:t>
            </w:r>
          </w:p>
          <w:p w:rsidR="001E091A" w:rsidRPr="00D63B5C" w:rsidRDefault="001E091A" w:rsidP="008665AA">
            <w:pPr>
              <w:jc w:val="center"/>
              <w:rPr>
                <w:rFonts w:asciiTheme="minorEastAsia" w:eastAsiaTheme="minorEastAsia" w:hAnsiTheme="minorEastAsia"/>
                <w:szCs w:val="21"/>
              </w:rPr>
            </w:pPr>
          </w:p>
        </w:tc>
        <w:tc>
          <w:tcPr>
            <w:tcW w:w="5386" w:type="dxa"/>
            <w:vAlign w:val="center"/>
          </w:tcPr>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1、材质：铝合金外壳</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2、外形尺寸：</w:t>
            </w:r>
            <w:r w:rsidR="00FC1EDB" w:rsidRPr="00D63B5C">
              <w:rPr>
                <w:rFonts w:asciiTheme="minorEastAsia" w:eastAsiaTheme="minorEastAsia" w:hAnsiTheme="minorEastAsia" w:cs="宋体" w:hint="eastAsia"/>
                <w:szCs w:val="21"/>
              </w:rPr>
              <w:t>≤</w:t>
            </w:r>
            <w:r w:rsidRPr="00D63B5C">
              <w:rPr>
                <w:rFonts w:asciiTheme="minorEastAsia" w:eastAsiaTheme="minorEastAsia" w:hAnsiTheme="minorEastAsia" w:cs="宋体" w:hint="eastAsia"/>
                <w:szCs w:val="21"/>
              </w:rPr>
              <w:t>长165mm×头部直径35mm×筒身直径28mm</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3、电池电压：</w:t>
            </w:r>
            <w:r w:rsidR="002F1ED3" w:rsidRPr="00181BEA">
              <w:rPr>
                <w:rFonts w:ascii="宋体" w:hAnsi="宋体" w:cs="宋体" w:hint="eastAsia"/>
                <w:color w:val="000000"/>
                <w:kern w:val="0"/>
                <w:szCs w:val="21"/>
              </w:rPr>
              <w:t>≤</w:t>
            </w:r>
            <w:r w:rsidRPr="00D63B5C">
              <w:rPr>
                <w:rFonts w:asciiTheme="minorEastAsia" w:eastAsiaTheme="minorEastAsia" w:hAnsiTheme="minorEastAsia" w:cs="宋体" w:hint="eastAsia"/>
                <w:szCs w:val="21"/>
              </w:rPr>
              <w:t xml:space="preserve">4.8V </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4、功耗电流：≥2.5V</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 xml:space="preserve">5、输出电压： </w:t>
            </w:r>
            <w:r w:rsidR="002F1ED3" w:rsidRPr="00D63B5C">
              <w:rPr>
                <w:rFonts w:asciiTheme="minorEastAsia" w:eastAsiaTheme="minorEastAsia" w:hAnsiTheme="minorEastAsia" w:cs="宋体" w:hint="eastAsia"/>
                <w:szCs w:val="21"/>
              </w:rPr>
              <w:t>≥</w:t>
            </w:r>
            <w:r w:rsidRPr="00D63B5C">
              <w:rPr>
                <w:rFonts w:asciiTheme="minorEastAsia" w:eastAsiaTheme="minorEastAsia" w:hAnsiTheme="minorEastAsia" w:cs="宋体" w:hint="eastAsia"/>
                <w:szCs w:val="21"/>
              </w:rPr>
              <w:t>30KV</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6、灯焥：进口高亮LED灯</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7、重量：≤180g。</w:t>
            </w:r>
          </w:p>
        </w:tc>
        <w:tc>
          <w:tcPr>
            <w:tcW w:w="851" w:type="dxa"/>
            <w:vAlign w:val="center"/>
          </w:tcPr>
          <w:p w:rsidR="001E091A" w:rsidRPr="00D63B5C" w:rsidRDefault="001E091A" w:rsidP="008665A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10把</w:t>
            </w:r>
          </w:p>
        </w:tc>
        <w:tc>
          <w:tcPr>
            <w:tcW w:w="851" w:type="dxa"/>
            <w:vAlign w:val="center"/>
          </w:tcPr>
          <w:p w:rsidR="001E091A" w:rsidRPr="00D63B5C" w:rsidRDefault="001E091A" w:rsidP="001E091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98</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980</w:t>
            </w:r>
          </w:p>
        </w:tc>
      </w:tr>
      <w:tr w:rsidR="001E091A" w:rsidRPr="00D63B5C" w:rsidTr="00D12C88">
        <w:trPr>
          <w:trHeight w:val="316"/>
          <w:jc w:val="center"/>
        </w:trPr>
        <w:tc>
          <w:tcPr>
            <w:tcW w:w="737"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lastRenderedPageBreak/>
              <w:t>14</w:t>
            </w:r>
          </w:p>
        </w:tc>
        <w:tc>
          <w:tcPr>
            <w:tcW w:w="1134" w:type="dxa"/>
            <w:vAlign w:val="center"/>
          </w:tcPr>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hint="eastAsia"/>
                <w:szCs w:val="21"/>
              </w:rPr>
              <w:t>警哨</w:t>
            </w:r>
          </w:p>
        </w:tc>
        <w:tc>
          <w:tcPr>
            <w:tcW w:w="1132" w:type="dxa"/>
            <w:vAlign w:val="center"/>
          </w:tcPr>
          <w:p w:rsidR="001E091A" w:rsidRPr="00D63B5C" w:rsidRDefault="001E091A" w:rsidP="008665AA">
            <w:pPr>
              <w:jc w:val="left"/>
              <w:rPr>
                <w:rFonts w:asciiTheme="minorEastAsia" w:eastAsiaTheme="minorEastAsia" w:hAnsiTheme="minorEastAsia"/>
                <w:szCs w:val="21"/>
              </w:rPr>
            </w:pPr>
            <w:r w:rsidRPr="00D63B5C">
              <w:rPr>
                <w:rFonts w:asciiTheme="minorEastAsia" w:eastAsiaTheme="minorEastAsia" w:hAnsiTheme="minorEastAsia" w:hint="eastAsia"/>
                <w:szCs w:val="21"/>
              </w:rPr>
              <w:t>金三角、军鹰、柯林</w:t>
            </w:r>
          </w:p>
          <w:p w:rsidR="001E091A" w:rsidRPr="00D63B5C" w:rsidRDefault="001E091A" w:rsidP="008665AA">
            <w:pPr>
              <w:jc w:val="center"/>
              <w:rPr>
                <w:rFonts w:asciiTheme="minorEastAsia" w:eastAsiaTheme="minorEastAsia" w:hAnsiTheme="minorEastAsia"/>
                <w:szCs w:val="21"/>
              </w:rPr>
            </w:pPr>
          </w:p>
        </w:tc>
        <w:tc>
          <w:tcPr>
            <w:tcW w:w="5386" w:type="dxa"/>
            <w:vAlign w:val="center"/>
          </w:tcPr>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1、材质：工程塑料（ABS）</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2、尺寸：约4.1cm*2cm*2cm</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3、挂绳材质：高档尼龙挂绳</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4、挂绳尺寸：长约45cm，宽约1cm</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5、颜色：纯黑色</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6、音量：约128—130dB</w:t>
            </w:r>
          </w:p>
          <w:p w:rsidR="001E091A" w:rsidRPr="00D63B5C" w:rsidRDefault="001E091A" w:rsidP="008665AA">
            <w:pPr>
              <w:jc w:val="left"/>
              <w:rPr>
                <w:rFonts w:asciiTheme="minorEastAsia" w:eastAsiaTheme="minorEastAsia" w:hAnsiTheme="minorEastAsia" w:cs="宋体"/>
                <w:szCs w:val="21"/>
              </w:rPr>
            </w:pPr>
            <w:r w:rsidRPr="00D63B5C">
              <w:rPr>
                <w:rFonts w:asciiTheme="minorEastAsia" w:eastAsiaTheme="minorEastAsia" w:hAnsiTheme="minorEastAsia" w:cs="宋体" w:hint="eastAsia"/>
                <w:szCs w:val="21"/>
              </w:rPr>
              <w:t>7、用途：交通巡逻执勤</w:t>
            </w:r>
          </w:p>
        </w:tc>
        <w:tc>
          <w:tcPr>
            <w:tcW w:w="851" w:type="dxa"/>
            <w:vAlign w:val="center"/>
          </w:tcPr>
          <w:p w:rsidR="001E091A" w:rsidRPr="00D63B5C" w:rsidRDefault="001E091A" w:rsidP="008665A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10个</w:t>
            </w:r>
          </w:p>
        </w:tc>
        <w:tc>
          <w:tcPr>
            <w:tcW w:w="851" w:type="dxa"/>
            <w:vAlign w:val="center"/>
          </w:tcPr>
          <w:p w:rsidR="001E091A" w:rsidRPr="00D63B5C" w:rsidRDefault="001E091A" w:rsidP="001E091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18</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180</w:t>
            </w:r>
          </w:p>
        </w:tc>
      </w:tr>
      <w:tr w:rsidR="001E091A" w:rsidRPr="00D63B5C" w:rsidTr="00D12C88">
        <w:trPr>
          <w:trHeight w:val="316"/>
          <w:jc w:val="center"/>
        </w:trPr>
        <w:tc>
          <w:tcPr>
            <w:tcW w:w="737"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15</w:t>
            </w:r>
          </w:p>
        </w:tc>
        <w:tc>
          <w:tcPr>
            <w:tcW w:w="1134" w:type="dxa"/>
            <w:vAlign w:val="center"/>
          </w:tcPr>
          <w:p w:rsidR="001E091A" w:rsidRPr="00D63B5C" w:rsidRDefault="001E091A" w:rsidP="008665AA">
            <w:pPr>
              <w:jc w:val="left"/>
              <w:rPr>
                <w:rFonts w:asciiTheme="minorEastAsia" w:eastAsiaTheme="minorEastAsia" w:hAnsiTheme="minorEastAsia" w:cs="宋体"/>
                <w:color w:val="000000"/>
                <w:szCs w:val="21"/>
              </w:rPr>
            </w:pPr>
            <w:r w:rsidRPr="00D63B5C">
              <w:rPr>
                <w:rFonts w:asciiTheme="minorEastAsia" w:eastAsiaTheme="minorEastAsia" w:hAnsiTheme="minorEastAsia" w:hint="eastAsia"/>
                <w:color w:val="000000"/>
                <w:szCs w:val="21"/>
              </w:rPr>
              <w:t>报警系统</w:t>
            </w:r>
          </w:p>
        </w:tc>
        <w:tc>
          <w:tcPr>
            <w:tcW w:w="1132" w:type="dxa"/>
            <w:vAlign w:val="center"/>
          </w:tcPr>
          <w:p w:rsidR="001E091A" w:rsidRPr="00D63B5C" w:rsidRDefault="001E091A" w:rsidP="008665AA">
            <w:pPr>
              <w:jc w:val="left"/>
              <w:rPr>
                <w:rFonts w:asciiTheme="minorEastAsia" w:eastAsiaTheme="minorEastAsia" w:hAnsiTheme="minorEastAsia"/>
                <w:color w:val="000000"/>
                <w:szCs w:val="21"/>
              </w:rPr>
            </w:pPr>
            <w:r w:rsidRPr="00D63B5C">
              <w:rPr>
                <w:rFonts w:asciiTheme="minorEastAsia" w:eastAsiaTheme="minorEastAsia" w:hAnsiTheme="minorEastAsia" w:hint="eastAsia"/>
                <w:szCs w:val="21"/>
              </w:rPr>
              <w:t xml:space="preserve">宏泰、永泰、多嘴猫 </w:t>
            </w:r>
          </w:p>
        </w:tc>
        <w:tc>
          <w:tcPr>
            <w:tcW w:w="5386" w:type="dxa"/>
            <w:vAlign w:val="center"/>
          </w:tcPr>
          <w:p w:rsidR="001E091A" w:rsidRPr="00D63B5C" w:rsidRDefault="001E091A" w:rsidP="008665AA">
            <w:pPr>
              <w:jc w:val="left"/>
              <w:rPr>
                <w:rFonts w:asciiTheme="minorEastAsia" w:eastAsiaTheme="minorEastAsia" w:hAnsiTheme="minorEastAsia"/>
                <w:szCs w:val="21"/>
              </w:rPr>
            </w:pPr>
            <w:r w:rsidRPr="00D63B5C">
              <w:rPr>
                <w:rFonts w:asciiTheme="minorEastAsia" w:eastAsiaTheme="minorEastAsia" w:hAnsiTheme="minorEastAsia" w:hint="eastAsia"/>
                <w:szCs w:val="21"/>
              </w:rPr>
              <w:t>1、 WIFI +GPRS双网通讯 断电不断防 0费用报警*1个；</w:t>
            </w:r>
          </w:p>
          <w:p w:rsidR="001E091A" w:rsidRPr="00D63B5C" w:rsidRDefault="001E091A" w:rsidP="008665AA">
            <w:pPr>
              <w:jc w:val="left"/>
              <w:rPr>
                <w:rFonts w:asciiTheme="minorEastAsia" w:eastAsiaTheme="minorEastAsia" w:hAnsiTheme="minorEastAsia"/>
                <w:szCs w:val="21"/>
              </w:rPr>
            </w:pPr>
            <w:r w:rsidRPr="00D63B5C">
              <w:rPr>
                <w:rFonts w:asciiTheme="minorEastAsia" w:eastAsiaTheme="minorEastAsia" w:hAnsiTheme="minorEastAsia" w:hint="eastAsia"/>
                <w:szCs w:val="21"/>
              </w:rPr>
              <w:t>2、红外无线探测器*6个；</w:t>
            </w:r>
          </w:p>
          <w:p w:rsidR="001E091A" w:rsidRPr="00D63B5C" w:rsidRDefault="001E091A" w:rsidP="008665AA">
            <w:pPr>
              <w:jc w:val="left"/>
              <w:rPr>
                <w:rFonts w:asciiTheme="minorEastAsia" w:eastAsiaTheme="minorEastAsia" w:hAnsiTheme="minorEastAsia"/>
                <w:color w:val="000000"/>
                <w:szCs w:val="21"/>
              </w:rPr>
            </w:pPr>
            <w:r w:rsidRPr="00D63B5C">
              <w:rPr>
                <w:rFonts w:asciiTheme="minorEastAsia" w:eastAsiaTheme="minorEastAsia" w:hAnsiTheme="minorEastAsia" w:hint="eastAsia"/>
                <w:szCs w:val="21"/>
              </w:rPr>
              <w:t>3、</w:t>
            </w:r>
            <w:r w:rsidRPr="00D63B5C">
              <w:rPr>
                <w:rFonts w:asciiTheme="minorEastAsia" w:eastAsiaTheme="minorEastAsia" w:hAnsiTheme="minorEastAsia" w:hint="eastAsia"/>
                <w:color w:val="000000"/>
                <w:szCs w:val="21"/>
              </w:rPr>
              <w:t>声光喇叭</w:t>
            </w:r>
            <w:r w:rsidRPr="00D63B5C">
              <w:rPr>
                <w:rFonts w:asciiTheme="minorEastAsia" w:eastAsiaTheme="minorEastAsia" w:hAnsiTheme="minorEastAsia"/>
                <w:szCs w:val="21"/>
              </w:rPr>
              <w:t>95DB</w:t>
            </w:r>
            <w:r w:rsidRPr="00D63B5C">
              <w:rPr>
                <w:rFonts w:asciiTheme="minorEastAsia" w:eastAsiaTheme="minorEastAsia" w:hAnsiTheme="minorEastAsia" w:hint="eastAsia"/>
                <w:szCs w:val="21"/>
              </w:rPr>
              <w:t xml:space="preserve"> *6个；</w:t>
            </w:r>
          </w:p>
          <w:p w:rsidR="001E091A" w:rsidRPr="00D63B5C" w:rsidRDefault="001E091A" w:rsidP="008665AA">
            <w:pPr>
              <w:jc w:val="left"/>
              <w:rPr>
                <w:rFonts w:asciiTheme="minorEastAsia" w:eastAsiaTheme="minorEastAsia" w:hAnsiTheme="minorEastAsia"/>
                <w:color w:val="000000"/>
                <w:szCs w:val="21"/>
              </w:rPr>
            </w:pPr>
            <w:r w:rsidRPr="00D63B5C">
              <w:rPr>
                <w:rFonts w:asciiTheme="minorEastAsia" w:eastAsiaTheme="minorEastAsia" w:hAnsiTheme="minorEastAsia" w:hint="eastAsia"/>
                <w:color w:val="000000"/>
                <w:szCs w:val="21"/>
              </w:rPr>
              <w:t>4、无线信号中继器*2个：半径覆盖</w:t>
            </w:r>
            <w:r w:rsidR="002F1ED3" w:rsidRPr="00D63B5C">
              <w:rPr>
                <w:rFonts w:asciiTheme="minorEastAsia" w:eastAsiaTheme="minorEastAsia" w:hAnsiTheme="minorEastAsia" w:cs="宋体" w:hint="eastAsia"/>
                <w:szCs w:val="21"/>
              </w:rPr>
              <w:t>≥</w:t>
            </w:r>
            <w:r w:rsidRPr="00D63B5C">
              <w:rPr>
                <w:rFonts w:asciiTheme="minorEastAsia" w:eastAsiaTheme="minorEastAsia" w:hAnsiTheme="minorEastAsia" w:hint="eastAsia"/>
                <w:color w:val="000000"/>
                <w:szCs w:val="21"/>
              </w:rPr>
              <w:t>150米；</w:t>
            </w:r>
          </w:p>
          <w:p w:rsidR="001E091A" w:rsidRPr="00D63B5C" w:rsidRDefault="001E091A" w:rsidP="008665AA">
            <w:pPr>
              <w:jc w:val="left"/>
              <w:rPr>
                <w:rFonts w:asciiTheme="minorEastAsia" w:eastAsiaTheme="minorEastAsia" w:hAnsiTheme="minorEastAsia"/>
                <w:szCs w:val="21"/>
              </w:rPr>
            </w:pPr>
            <w:r w:rsidRPr="00D63B5C">
              <w:rPr>
                <w:rFonts w:asciiTheme="minorEastAsia" w:eastAsiaTheme="minorEastAsia" w:hAnsiTheme="minorEastAsia" w:hint="eastAsia"/>
                <w:color w:val="000000"/>
                <w:szCs w:val="21"/>
              </w:rPr>
              <w:t>5、一键报警器</w:t>
            </w:r>
            <w:r w:rsidRPr="00D63B5C">
              <w:rPr>
                <w:rFonts w:asciiTheme="minorEastAsia" w:eastAsiaTheme="minorEastAsia" w:hAnsiTheme="minorEastAsia" w:hint="eastAsia"/>
                <w:szCs w:val="21"/>
              </w:rPr>
              <w:t>*6个</w:t>
            </w:r>
            <w:r w:rsidRPr="00D63B5C">
              <w:rPr>
                <w:rFonts w:asciiTheme="minorEastAsia" w:eastAsiaTheme="minorEastAsia" w:hAnsiTheme="minorEastAsia" w:hint="eastAsia"/>
                <w:color w:val="000000"/>
                <w:szCs w:val="21"/>
              </w:rPr>
              <w:t>：</w:t>
            </w:r>
            <w:r w:rsidRPr="00D63B5C">
              <w:rPr>
                <w:rFonts w:asciiTheme="minorEastAsia" w:eastAsiaTheme="minorEastAsia" w:hAnsiTheme="minorEastAsia" w:hint="eastAsia"/>
                <w:szCs w:val="21"/>
              </w:rPr>
              <w:t>警方式：常开  工作温度：-20℃ ～ +80℃，防水等级：IPX7  工作湿度：10% ～ 99%、拉绳长度：1m  功耗：</w:t>
            </w:r>
            <w:r w:rsidR="002F1ED3" w:rsidRPr="00D63B5C">
              <w:rPr>
                <w:rFonts w:asciiTheme="minorEastAsia" w:eastAsiaTheme="minorEastAsia" w:hAnsiTheme="minorEastAsia" w:cs="宋体" w:hint="eastAsia"/>
                <w:szCs w:val="21"/>
              </w:rPr>
              <w:t>≤</w:t>
            </w:r>
            <w:r w:rsidRPr="00D63B5C">
              <w:rPr>
                <w:rFonts w:asciiTheme="minorEastAsia" w:eastAsiaTheme="minorEastAsia" w:hAnsiTheme="minorEastAsia" w:hint="eastAsia"/>
                <w:szCs w:val="21"/>
              </w:rPr>
              <w:t>0.1W尺寸：</w:t>
            </w:r>
            <w:proofErr w:type="gramStart"/>
            <w:r w:rsidRPr="00D63B5C">
              <w:rPr>
                <w:rFonts w:asciiTheme="minorEastAsia" w:eastAsiaTheme="minorEastAsia" w:hAnsiTheme="minorEastAsia" w:hint="eastAsia"/>
                <w:szCs w:val="21"/>
              </w:rPr>
              <w:t>86x86x</w:t>
            </w:r>
            <w:proofErr w:type="gramEnd"/>
            <w:r w:rsidRPr="00D63B5C">
              <w:rPr>
                <w:rFonts w:asciiTheme="minorEastAsia" w:eastAsiaTheme="minorEastAsia" w:hAnsiTheme="minorEastAsia" w:hint="eastAsia"/>
                <w:szCs w:val="21"/>
              </w:rPr>
              <w:t>11.5mm(</w:t>
            </w:r>
            <w:proofErr w:type="spellStart"/>
            <w:r w:rsidRPr="00D63B5C">
              <w:rPr>
                <w:rFonts w:asciiTheme="minorEastAsia" w:eastAsiaTheme="minorEastAsia" w:hAnsiTheme="minorEastAsia" w:hint="eastAsia"/>
                <w:szCs w:val="21"/>
              </w:rPr>
              <w:t>LxWxH</w:t>
            </w:r>
            <w:proofErr w:type="spellEnd"/>
            <w:r w:rsidRPr="00D63B5C">
              <w:rPr>
                <w:rFonts w:asciiTheme="minorEastAsia" w:eastAsiaTheme="minorEastAsia" w:hAnsiTheme="minorEastAsia" w:hint="eastAsia"/>
                <w:szCs w:val="21"/>
              </w:rPr>
              <w:t>)  卫生间安装高度：</w:t>
            </w:r>
            <w:r w:rsidR="002F1ED3" w:rsidRPr="00D63B5C">
              <w:rPr>
                <w:rFonts w:asciiTheme="minorEastAsia" w:eastAsiaTheme="minorEastAsia" w:hAnsiTheme="minorEastAsia" w:cs="宋体" w:hint="eastAsia"/>
                <w:szCs w:val="21"/>
              </w:rPr>
              <w:t>≤</w:t>
            </w:r>
            <w:r w:rsidRPr="00D63B5C">
              <w:rPr>
                <w:rFonts w:asciiTheme="minorEastAsia" w:eastAsiaTheme="minorEastAsia" w:hAnsiTheme="minorEastAsia" w:hint="eastAsia"/>
                <w:szCs w:val="21"/>
              </w:rPr>
              <w:t>1m；</w:t>
            </w:r>
          </w:p>
          <w:p w:rsidR="001E091A" w:rsidRPr="00D63B5C" w:rsidRDefault="001E091A" w:rsidP="008665AA">
            <w:pPr>
              <w:jc w:val="left"/>
              <w:rPr>
                <w:rFonts w:asciiTheme="minorEastAsia" w:eastAsiaTheme="minorEastAsia" w:hAnsiTheme="minorEastAsia"/>
                <w:szCs w:val="21"/>
              </w:rPr>
            </w:pPr>
            <w:r w:rsidRPr="00D63B5C">
              <w:rPr>
                <w:rFonts w:asciiTheme="minorEastAsia" w:eastAsiaTheme="minorEastAsia" w:hAnsiTheme="minorEastAsia" w:hint="eastAsia"/>
                <w:szCs w:val="21"/>
              </w:rPr>
              <w:t>6、安装调试；</w:t>
            </w:r>
          </w:p>
        </w:tc>
        <w:tc>
          <w:tcPr>
            <w:tcW w:w="851" w:type="dxa"/>
            <w:vAlign w:val="center"/>
          </w:tcPr>
          <w:p w:rsidR="001E091A" w:rsidRPr="00D63B5C" w:rsidRDefault="001E091A" w:rsidP="008665A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1套</w:t>
            </w:r>
          </w:p>
        </w:tc>
        <w:tc>
          <w:tcPr>
            <w:tcW w:w="851" w:type="dxa"/>
            <w:vAlign w:val="center"/>
          </w:tcPr>
          <w:p w:rsidR="001E091A" w:rsidRPr="00D63B5C" w:rsidRDefault="001E091A" w:rsidP="001E091A">
            <w:pPr>
              <w:jc w:val="center"/>
              <w:rPr>
                <w:rFonts w:asciiTheme="minorEastAsia" w:eastAsiaTheme="minorEastAsia" w:hAnsiTheme="minorEastAsia" w:cs="宋体"/>
                <w:szCs w:val="21"/>
              </w:rPr>
            </w:pPr>
            <w:r w:rsidRPr="00D63B5C">
              <w:rPr>
                <w:rFonts w:asciiTheme="minorEastAsia" w:eastAsiaTheme="minorEastAsia" w:hAnsiTheme="minorEastAsia" w:hint="eastAsia"/>
                <w:szCs w:val="21"/>
              </w:rPr>
              <w:t xml:space="preserve">6720 </w:t>
            </w:r>
          </w:p>
        </w:tc>
        <w:tc>
          <w:tcPr>
            <w:tcW w:w="851" w:type="dxa"/>
            <w:vAlign w:val="center"/>
          </w:tcPr>
          <w:p w:rsidR="001E091A" w:rsidRPr="00D63B5C" w:rsidRDefault="001E091A" w:rsidP="001E091A">
            <w:pPr>
              <w:jc w:val="center"/>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6720</w:t>
            </w:r>
          </w:p>
        </w:tc>
      </w:tr>
      <w:tr w:rsidR="001E091A" w:rsidRPr="00D63B5C" w:rsidTr="00D12C88">
        <w:trPr>
          <w:trHeight w:val="316"/>
          <w:jc w:val="center"/>
        </w:trPr>
        <w:tc>
          <w:tcPr>
            <w:tcW w:w="737" w:type="dxa"/>
            <w:vAlign w:val="center"/>
          </w:tcPr>
          <w:p w:rsidR="001E091A" w:rsidRPr="00D63B5C" w:rsidRDefault="001E091A" w:rsidP="008665A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16</w:t>
            </w:r>
          </w:p>
        </w:tc>
        <w:tc>
          <w:tcPr>
            <w:tcW w:w="1134" w:type="dxa"/>
            <w:vAlign w:val="center"/>
          </w:tcPr>
          <w:p w:rsidR="001E091A" w:rsidRPr="00D63B5C" w:rsidRDefault="001E091A" w:rsidP="008665AA">
            <w:pPr>
              <w:widowControl/>
              <w:jc w:val="center"/>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多媒体网络教室软件</w:t>
            </w:r>
          </w:p>
        </w:tc>
        <w:tc>
          <w:tcPr>
            <w:tcW w:w="1132" w:type="dxa"/>
            <w:vAlign w:val="center"/>
          </w:tcPr>
          <w:p w:rsidR="001E091A" w:rsidRPr="00D63B5C" w:rsidRDefault="001E091A" w:rsidP="0033432C">
            <w:pPr>
              <w:widowControl/>
              <w:jc w:val="left"/>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极域、红蜘蛛、育林卫</w:t>
            </w:r>
          </w:p>
        </w:tc>
        <w:tc>
          <w:tcPr>
            <w:tcW w:w="5386" w:type="dxa"/>
            <w:vAlign w:val="center"/>
          </w:tcPr>
          <w:p w:rsidR="001E091A" w:rsidRPr="00D63B5C" w:rsidRDefault="001E091A" w:rsidP="008665AA">
            <w:pPr>
              <w:widowControl/>
              <w:jc w:val="left"/>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1、红蜘蛛多媒体网络教室，实现在电子教室、多媒体网络教室或者电脑教室中进行多媒体网络教学管理，集电脑教室的同步教学、控制、管理、音视频广播等功能于一体，可实现屏幕监视和远程控制等网络管理的目的。</w:t>
            </w:r>
          </w:p>
          <w:p w:rsidR="001E091A" w:rsidRPr="00D63B5C" w:rsidRDefault="001E091A" w:rsidP="008665AA">
            <w:pPr>
              <w:widowControl/>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2、全面兼容Windows XP、Windows 7/8、Windows 10的32/64位系统；</w:t>
            </w:r>
          </w:p>
          <w:p w:rsidR="001E091A" w:rsidRPr="00D63B5C" w:rsidRDefault="001E091A" w:rsidP="008665AA">
            <w:pPr>
              <w:widowControl/>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3、实现屏幕教学演示与示范、屏幕监视、遥控辅导、黑屏肃静、屏幕录制、屏幕回放、网上语音广播、两人对讲和多方讨论、语音监听、联机讨论、</w:t>
            </w:r>
            <w:r w:rsidRPr="00D63B5C">
              <w:rPr>
                <w:rFonts w:asciiTheme="minorEastAsia" w:eastAsiaTheme="minorEastAsia" w:hAnsiTheme="minorEastAsia"/>
                <w:bCs/>
                <w:szCs w:val="21"/>
              </w:rPr>
              <w:t>VCD/</w:t>
            </w:r>
            <w:r w:rsidRPr="00D63B5C">
              <w:rPr>
                <w:rFonts w:asciiTheme="minorEastAsia" w:eastAsiaTheme="minorEastAsia" w:hAnsiTheme="minorEastAsia" w:hint="eastAsia"/>
                <w:bCs/>
                <w:szCs w:val="21"/>
              </w:rPr>
              <w:t>MPG/</w:t>
            </w:r>
            <w:r w:rsidRPr="00D63B5C">
              <w:rPr>
                <w:rFonts w:asciiTheme="minorEastAsia" w:eastAsiaTheme="minorEastAsia" w:hAnsiTheme="minorEastAsia"/>
                <w:bCs/>
                <w:szCs w:val="21"/>
              </w:rPr>
              <w:t>MPEG/</w:t>
            </w:r>
            <w:r w:rsidRPr="00D63B5C">
              <w:rPr>
                <w:rFonts w:asciiTheme="minorEastAsia" w:eastAsiaTheme="minorEastAsia" w:hAnsiTheme="minorEastAsia" w:hint="eastAsia"/>
                <w:bCs/>
                <w:szCs w:val="21"/>
              </w:rPr>
              <w:t>AVI/</w:t>
            </w:r>
            <w:r w:rsidRPr="00D63B5C">
              <w:rPr>
                <w:rFonts w:asciiTheme="minorEastAsia" w:eastAsiaTheme="minorEastAsia" w:hAnsiTheme="minorEastAsia"/>
                <w:bCs/>
                <w:szCs w:val="21"/>
              </w:rPr>
              <w:t>MP3/WAV/MOV</w:t>
            </w:r>
            <w:r w:rsidRPr="00D63B5C">
              <w:rPr>
                <w:rFonts w:asciiTheme="minorEastAsia" w:eastAsiaTheme="minorEastAsia" w:hAnsiTheme="minorEastAsia" w:hint="eastAsia"/>
                <w:bCs/>
                <w:szCs w:val="21"/>
              </w:rPr>
              <w:t>/RM/RMVB等视频流的网络播放；</w:t>
            </w:r>
          </w:p>
          <w:p w:rsidR="001E091A" w:rsidRPr="00D63B5C" w:rsidRDefault="001E091A" w:rsidP="008665AA">
            <w:pPr>
              <w:widowControl/>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4、网络考试和在线考试、试卷管理和共享、同步文件传输、提交作业、远程命令、电子教鞭、电子黑板与白板、</w:t>
            </w:r>
            <w:r w:rsidRPr="00D63B5C">
              <w:rPr>
                <w:rFonts w:asciiTheme="minorEastAsia" w:eastAsiaTheme="minorEastAsia" w:hAnsiTheme="minorEastAsia"/>
                <w:bCs/>
                <w:szCs w:val="21"/>
              </w:rPr>
              <w:t>电子抢答、电子点名、</w:t>
            </w:r>
            <w:r w:rsidRPr="00D63B5C">
              <w:rPr>
                <w:rFonts w:asciiTheme="minorEastAsia" w:eastAsiaTheme="minorEastAsia" w:hAnsiTheme="minorEastAsia" w:hint="eastAsia"/>
                <w:bCs/>
                <w:szCs w:val="21"/>
              </w:rPr>
              <w:t>网上消息、电子举手、获取远端信息、</w:t>
            </w:r>
            <w:proofErr w:type="gramStart"/>
            <w:r w:rsidRPr="00D63B5C">
              <w:rPr>
                <w:rFonts w:asciiTheme="minorEastAsia" w:eastAsiaTheme="minorEastAsia" w:hAnsiTheme="minorEastAsia" w:hint="eastAsia"/>
                <w:bCs/>
                <w:szCs w:val="21"/>
              </w:rPr>
              <w:t>获取学</w:t>
            </w:r>
            <w:proofErr w:type="gramEnd"/>
            <w:r w:rsidRPr="00D63B5C">
              <w:rPr>
                <w:rFonts w:asciiTheme="minorEastAsia" w:eastAsiaTheme="minorEastAsia" w:hAnsiTheme="minorEastAsia" w:hint="eastAsia"/>
                <w:bCs/>
                <w:szCs w:val="21"/>
              </w:rPr>
              <w:t>生机打开的程序和进程信息；</w:t>
            </w:r>
          </w:p>
          <w:p w:rsidR="001E091A" w:rsidRPr="00D63B5C" w:rsidRDefault="001E091A" w:rsidP="008665AA">
            <w:pPr>
              <w:widowControl/>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5、学生上线情况即时监测、</w:t>
            </w:r>
            <w:proofErr w:type="gramStart"/>
            <w:r w:rsidRPr="00D63B5C">
              <w:rPr>
                <w:rFonts w:asciiTheme="minorEastAsia" w:eastAsiaTheme="minorEastAsia" w:hAnsiTheme="minorEastAsia" w:hint="eastAsia"/>
                <w:bCs/>
                <w:szCs w:val="21"/>
              </w:rPr>
              <w:t>锁定学</w:t>
            </w:r>
            <w:proofErr w:type="gramEnd"/>
            <w:r w:rsidRPr="00D63B5C">
              <w:rPr>
                <w:rFonts w:asciiTheme="minorEastAsia" w:eastAsiaTheme="minorEastAsia" w:hAnsiTheme="minorEastAsia" w:hint="eastAsia"/>
                <w:bCs/>
                <w:szCs w:val="21"/>
              </w:rPr>
              <w:t>生机的键盘和鼠标、远程开关机和重启、学生机同步升级服务；</w:t>
            </w:r>
          </w:p>
          <w:p w:rsidR="001E091A" w:rsidRPr="00D63B5C" w:rsidRDefault="001E091A" w:rsidP="008665AA">
            <w:pPr>
              <w:widowControl/>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计划任务、时间提醒；</w:t>
            </w:r>
          </w:p>
          <w:p w:rsidR="001E091A" w:rsidRPr="00D63B5C" w:rsidRDefault="001E091A" w:rsidP="008665AA">
            <w:pPr>
              <w:widowControl/>
              <w:jc w:val="left"/>
              <w:rPr>
                <w:rFonts w:asciiTheme="minorEastAsia" w:eastAsiaTheme="minorEastAsia" w:hAnsiTheme="minorEastAsia"/>
                <w:bCs/>
                <w:szCs w:val="21"/>
              </w:rPr>
            </w:pPr>
            <w:r w:rsidRPr="00D63B5C">
              <w:rPr>
                <w:rFonts w:asciiTheme="minorEastAsia" w:eastAsiaTheme="minorEastAsia" w:hAnsiTheme="minorEastAsia" w:hint="eastAsia"/>
                <w:bCs/>
                <w:szCs w:val="21"/>
              </w:rPr>
              <w:t>6、自定义功能面板、班级和学生管理等；</w:t>
            </w:r>
          </w:p>
          <w:p w:rsidR="001E091A" w:rsidRPr="00D63B5C" w:rsidRDefault="001E091A" w:rsidP="008665AA">
            <w:pPr>
              <w:widowControl/>
              <w:jc w:val="left"/>
              <w:rPr>
                <w:rFonts w:asciiTheme="minorEastAsia" w:eastAsiaTheme="minorEastAsia" w:hAnsiTheme="minorEastAsia"/>
                <w:bCs/>
                <w:szCs w:val="21"/>
                <w:u w:val="single"/>
              </w:rPr>
            </w:pPr>
            <w:r w:rsidRPr="00D63B5C">
              <w:rPr>
                <w:rFonts w:asciiTheme="minorEastAsia" w:eastAsiaTheme="minorEastAsia" w:hAnsiTheme="minorEastAsia" w:hint="eastAsia"/>
                <w:bCs/>
                <w:szCs w:val="21"/>
              </w:rPr>
              <w:t>7、并可以直接使用软件厂商搭建的考试服务器，无须自行安装和维护，就可以完全使用网络考试和在线考试功能，以实现在学校里的课堂练习与考试功能，同时实现在学生家里的电子作业功能；</w:t>
            </w:r>
          </w:p>
          <w:p w:rsidR="001E091A" w:rsidRPr="00D63B5C" w:rsidRDefault="001E091A" w:rsidP="008665AA">
            <w:pPr>
              <w:spacing w:line="240" w:lineRule="exact"/>
              <w:rPr>
                <w:rFonts w:asciiTheme="minorEastAsia" w:eastAsiaTheme="minorEastAsia" w:hAnsiTheme="minorEastAsia"/>
                <w:szCs w:val="21"/>
              </w:rPr>
            </w:pPr>
            <w:r w:rsidRPr="00D63B5C">
              <w:rPr>
                <w:rFonts w:asciiTheme="minorEastAsia" w:eastAsiaTheme="minorEastAsia" w:hAnsiTheme="minorEastAsia" w:hint="eastAsia"/>
                <w:bCs/>
                <w:szCs w:val="21"/>
              </w:rPr>
              <w:t>8、</w:t>
            </w:r>
            <w:r w:rsidRPr="00D63B5C">
              <w:rPr>
                <w:rFonts w:asciiTheme="minorEastAsia" w:eastAsiaTheme="minorEastAsia" w:hAnsiTheme="minorEastAsia" w:cs="宋体" w:hint="eastAsia"/>
                <w:kern w:val="0"/>
                <w:szCs w:val="21"/>
              </w:rPr>
              <w:t>罗夏心理测评系统软件V</w:t>
            </w:r>
            <w:r w:rsidRPr="00D63B5C">
              <w:rPr>
                <w:rFonts w:asciiTheme="minorEastAsia" w:eastAsiaTheme="minorEastAsia" w:hAnsiTheme="minorEastAsia" w:cs="宋体"/>
                <w:kern w:val="0"/>
                <w:szCs w:val="21"/>
              </w:rPr>
              <w:t>1.0</w:t>
            </w:r>
            <w:r w:rsidRPr="00D63B5C">
              <w:rPr>
                <w:rFonts w:asciiTheme="minorEastAsia" w:eastAsiaTheme="minorEastAsia" w:hAnsiTheme="minorEastAsia" w:cs="宋体" w:hint="eastAsia"/>
                <w:kern w:val="0"/>
                <w:szCs w:val="21"/>
              </w:rPr>
              <w:t>：</w:t>
            </w:r>
            <w:r w:rsidRPr="00D63B5C">
              <w:rPr>
                <w:rFonts w:asciiTheme="minorEastAsia" w:eastAsiaTheme="minorEastAsia" w:hAnsiTheme="minorEastAsia" w:hint="eastAsia"/>
                <w:szCs w:val="21"/>
              </w:rPr>
              <w:t>焦虑自评量表</w:t>
            </w:r>
            <w:r w:rsidRPr="00D63B5C">
              <w:rPr>
                <w:rFonts w:asciiTheme="minorEastAsia" w:eastAsiaTheme="minorEastAsia" w:hAnsiTheme="minorEastAsia"/>
                <w:szCs w:val="21"/>
              </w:rPr>
              <w:t xml:space="preserve"> </w:t>
            </w:r>
            <w:r w:rsidRPr="00D63B5C">
              <w:rPr>
                <w:rFonts w:asciiTheme="minorEastAsia" w:eastAsiaTheme="minorEastAsia" w:hAnsiTheme="minorEastAsia" w:hint="eastAsia"/>
                <w:szCs w:val="21"/>
              </w:rPr>
              <w:t>（</w:t>
            </w:r>
            <w:r w:rsidRPr="00D63B5C">
              <w:rPr>
                <w:rFonts w:asciiTheme="minorEastAsia" w:eastAsiaTheme="minorEastAsia" w:hAnsiTheme="minorEastAsia"/>
                <w:szCs w:val="21"/>
              </w:rPr>
              <w:t>SAS</w:t>
            </w:r>
            <w:r w:rsidRPr="00D63B5C">
              <w:rPr>
                <w:rFonts w:asciiTheme="minorEastAsia" w:eastAsiaTheme="minorEastAsia" w:hAnsiTheme="minorEastAsia" w:hint="eastAsia"/>
                <w:szCs w:val="21"/>
              </w:rPr>
              <w:t>），抑郁自评量表（</w:t>
            </w:r>
            <w:r w:rsidRPr="00D63B5C">
              <w:rPr>
                <w:rFonts w:asciiTheme="minorEastAsia" w:eastAsiaTheme="minorEastAsia" w:hAnsiTheme="minorEastAsia"/>
                <w:szCs w:val="21"/>
              </w:rPr>
              <w:t>SDS</w:t>
            </w:r>
            <w:r w:rsidRPr="00D63B5C">
              <w:rPr>
                <w:rFonts w:asciiTheme="minorEastAsia" w:eastAsiaTheme="minorEastAsia" w:hAnsiTheme="minorEastAsia" w:hint="eastAsia"/>
                <w:szCs w:val="21"/>
              </w:rPr>
              <w:t>），自杀态度调查问卷，徐凯文自杀评估，人格诊断筛查（</w:t>
            </w:r>
            <w:r w:rsidRPr="00D63B5C">
              <w:rPr>
                <w:rFonts w:asciiTheme="minorEastAsia" w:eastAsiaTheme="minorEastAsia" w:hAnsiTheme="minorEastAsia"/>
                <w:szCs w:val="21"/>
              </w:rPr>
              <w:t>PDQ-4</w:t>
            </w:r>
            <w:r w:rsidRPr="00D63B5C">
              <w:rPr>
                <w:rFonts w:asciiTheme="minorEastAsia" w:eastAsiaTheme="minorEastAsia" w:hAnsiTheme="minorEastAsia" w:hint="eastAsia"/>
                <w:szCs w:val="21"/>
              </w:rPr>
              <w:t>），个性分测验（</w:t>
            </w:r>
            <w:r w:rsidRPr="00D63B5C">
              <w:rPr>
                <w:rFonts w:asciiTheme="minorEastAsia" w:eastAsiaTheme="minorEastAsia" w:hAnsiTheme="minorEastAsia"/>
                <w:szCs w:val="21"/>
              </w:rPr>
              <w:t>COPA-PI</w:t>
            </w:r>
            <w:r w:rsidRPr="00D63B5C">
              <w:rPr>
                <w:rFonts w:asciiTheme="minorEastAsia" w:eastAsiaTheme="minorEastAsia" w:hAnsiTheme="minorEastAsia" w:hint="eastAsia"/>
                <w:szCs w:val="21"/>
              </w:rPr>
              <w:t>），人格信念问卷</w:t>
            </w:r>
            <w:r w:rsidRPr="00D63B5C">
              <w:rPr>
                <w:rFonts w:asciiTheme="minorEastAsia" w:eastAsiaTheme="minorEastAsia" w:hAnsiTheme="minorEastAsia"/>
                <w:szCs w:val="21"/>
              </w:rPr>
              <w:t>-</w:t>
            </w:r>
            <w:r w:rsidRPr="00D63B5C">
              <w:rPr>
                <w:rFonts w:asciiTheme="minorEastAsia" w:eastAsiaTheme="minorEastAsia" w:hAnsiTheme="minorEastAsia" w:hint="eastAsia"/>
                <w:szCs w:val="21"/>
              </w:rPr>
              <w:t>简版</w:t>
            </w:r>
            <w:r w:rsidRPr="00D63B5C">
              <w:rPr>
                <w:rFonts w:asciiTheme="minorEastAsia" w:eastAsiaTheme="minorEastAsia" w:hAnsiTheme="minorEastAsia"/>
                <w:szCs w:val="21"/>
              </w:rPr>
              <w:t>(65</w:t>
            </w:r>
            <w:r w:rsidRPr="00D63B5C">
              <w:rPr>
                <w:rFonts w:asciiTheme="minorEastAsia" w:eastAsiaTheme="minorEastAsia" w:hAnsiTheme="minorEastAsia" w:hint="eastAsia"/>
                <w:szCs w:val="21"/>
              </w:rPr>
              <w:t>题</w:t>
            </w:r>
            <w:r w:rsidRPr="00D63B5C">
              <w:rPr>
                <w:rFonts w:asciiTheme="minorEastAsia" w:eastAsiaTheme="minorEastAsia" w:hAnsiTheme="minorEastAsia"/>
                <w:szCs w:val="21"/>
              </w:rPr>
              <w:t>)</w:t>
            </w:r>
            <w:r w:rsidRPr="00D63B5C">
              <w:rPr>
                <w:rFonts w:asciiTheme="minorEastAsia" w:eastAsiaTheme="minorEastAsia" w:hAnsiTheme="minorEastAsia" w:hint="eastAsia"/>
                <w:szCs w:val="21"/>
              </w:rPr>
              <w:t xml:space="preserve"> 人格倾向自我诊断表，心理弹性量表，生活事件调查表，儿童孤独量表</w:t>
            </w:r>
            <w:r w:rsidRPr="00D63B5C">
              <w:rPr>
                <w:rFonts w:asciiTheme="minorEastAsia" w:eastAsiaTheme="minorEastAsia" w:hAnsiTheme="minorEastAsia"/>
                <w:szCs w:val="21"/>
              </w:rPr>
              <w:t xml:space="preserve"> </w:t>
            </w:r>
            <w:r w:rsidRPr="00D63B5C">
              <w:rPr>
                <w:rFonts w:asciiTheme="minorEastAsia" w:eastAsiaTheme="minorEastAsia" w:hAnsiTheme="minorEastAsia" w:hint="eastAsia"/>
                <w:szCs w:val="21"/>
              </w:rPr>
              <w:t>（</w:t>
            </w:r>
            <w:r w:rsidRPr="00D63B5C">
              <w:rPr>
                <w:rFonts w:asciiTheme="minorEastAsia" w:eastAsiaTheme="minorEastAsia" w:hAnsiTheme="minorEastAsia"/>
                <w:szCs w:val="21"/>
              </w:rPr>
              <w:t>CLS</w:t>
            </w:r>
            <w:r w:rsidRPr="00D63B5C">
              <w:rPr>
                <w:rFonts w:asciiTheme="minorEastAsia" w:eastAsiaTheme="minorEastAsia" w:hAnsiTheme="minorEastAsia" w:hint="eastAsia"/>
                <w:szCs w:val="21"/>
              </w:rPr>
              <w:t>），儿童社交焦虑量表（</w:t>
            </w:r>
            <w:r w:rsidRPr="00D63B5C">
              <w:rPr>
                <w:rFonts w:asciiTheme="minorEastAsia" w:eastAsiaTheme="minorEastAsia" w:hAnsiTheme="minorEastAsia"/>
                <w:szCs w:val="21"/>
              </w:rPr>
              <w:t>SASC</w:t>
            </w:r>
            <w:r w:rsidRPr="00D63B5C">
              <w:rPr>
                <w:rFonts w:asciiTheme="minorEastAsia" w:eastAsiaTheme="minorEastAsia" w:hAnsiTheme="minorEastAsia" w:hint="eastAsia"/>
                <w:szCs w:val="21"/>
              </w:rPr>
              <w:t>），青少年心理弹性量表（</w:t>
            </w:r>
            <w:r w:rsidRPr="00D63B5C">
              <w:rPr>
                <w:rFonts w:asciiTheme="minorEastAsia" w:eastAsiaTheme="minorEastAsia" w:hAnsiTheme="minorEastAsia"/>
                <w:szCs w:val="21"/>
              </w:rPr>
              <w:t>RSCA</w:t>
            </w:r>
            <w:r w:rsidRPr="00D63B5C">
              <w:rPr>
                <w:rFonts w:asciiTheme="minorEastAsia" w:eastAsiaTheme="minorEastAsia" w:hAnsiTheme="minorEastAsia" w:hint="eastAsia"/>
                <w:szCs w:val="21"/>
              </w:rPr>
              <w:t>），</w:t>
            </w:r>
            <w:r w:rsidRPr="00D63B5C">
              <w:rPr>
                <w:rFonts w:asciiTheme="minorEastAsia" w:eastAsiaTheme="minorEastAsia" w:hAnsiTheme="minorEastAsia"/>
                <w:szCs w:val="21"/>
              </w:rPr>
              <w:t>90</w:t>
            </w:r>
            <w:r w:rsidRPr="00D63B5C">
              <w:rPr>
                <w:rFonts w:asciiTheme="minorEastAsia" w:eastAsiaTheme="minorEastAsia" w:hAnsiTheme="minorEastAsia" w:hint="eastAsia"/>
                <w:szCs w:val="21"/>
              </w:rPr>
              <w:t>项症状清单</w:t>
            </w:r>
            <w:r w:rsidRPr="00D63B5C">
              <w:rPr>
                <w:rFonts w:asciiTheme="minorEastAsia" w:eastAsiaTheme="minorEastAsia" w:hAnsiTheme="minorEastAsia"/>
                <w:szCs w:val="21"/>
              </w:rPr>
              <w:t>(SCL-90)</w:t>
            </w:r>
            <w:r w:rsidRPr="00D63B5C">
              <w:rPr>
                <w:rFonts w:asciiTheme="minorEastAsia" w:eastAsiaTheme="minorEastAsia" w:hAnsiTheme="minorEastAsia" w:hint="eastAsia"/>
                <w:szCs w:val="21"/>
              </w:rPr>
              <w:t>；</w:t>
            </w:r>
          </w:p>
        </w:tc>
        <w:tc>
          <w:tcPr>
            <w:tcW w:w="851" w:type="dxa"/>
            <w:vAlign w:val="center"/>
          </w:tcPr>
          <w:p w:rsidR="001E091A" w:rsidRPr="00D63B5C" w:rsidRDefault="001E091A" w:rsidP="008665AA">
            <w:pPr>
              <w:widowControl/>
              <w:jc w:val="center"/>
              <w:rPr>
                <w:rFonts w:asciiTheme="minorEastAsia" w:eastAsiaTheme="minorEastAsia" w:hAnsiTheme="minorEastAsia" w:cs="宋体"/>
                <w:kern w:val="0"/>
                <w:szCs w:val="21"/>
              </w:rPr>
            </w:pPr>
            <w:r w:rsidRPr="00D63B5C">
              <w:rPr>
                <w:rFonts w:asciiTheme="minorEastAsia" w:eastAsiaTheme="minorEastAsia" w:hAnsiTheme="minorEastAsia" w:cs="宋体" w:hint="eastAsia"/>
                <w:kern w:val="0"/>
                <w:szCs w:val="21"/>
              </w:rPr>
              <w:t>1套</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13000</w:t>
            </w:r>
          </w:p>
        </w:tc>
        <w:tc>
          <w:tcPr>
            <w:tcW w:w="851" w:type="dxa"/>
            <w:vAlign w:val="center"/>
          </w:tcPr>
          <w:p w:rsidR="001E091A" w:rsidRPr="00D63B5C" w:rsidRDefault="001E091A" w:rsidP="001E091A">
            <w:pPr>
              <w:jc w:val="center"/>
              <w:rPr>
                <w:rFonts w:asciiTheme="minorEastAsia" w:eastAsiaTheme="minorEastAsia" w:hAnsiTheme="minorEastAsia"/>
                <w:szCs w:val="21"/>
              </w:rPr>
            </w:pPr>
            <w:r w:rsidRPr="00D63B5C">
              <w:rPr>
                <w:rFonts w:asciiTheme="minorEastAsia" w:eastAsiaTheme="minorEastAsia" w:hAnsiTheme="minorEastAsia" w:hint="eastAsia"/>
                <w:szCs w:val="21"/>
              </w:rPr>
              <w:t>13000</w:t>
            </w:r>
          </w:p>
        </w:tc>
      </w:tr>
      <w:tr w:rsidR="001E091A" w:rsidRPr="00D63B5C" w:rsidTr="001E091A">
        <w:trPr>
          <w:trHeight w:val="316"/>
          <w:jc w:val="center"/>
        </w:trPr>
        <w:tc>
          <w:tcPr>
            <w:tcW w:w="10942" w:type="dxa"/>
            <w:gridSpan w:val="7"/>
            <w:vAlign w:val="center"/>
          </w:tcPr>
          <w:p w:rsidR="001E091A" w:rsidRPr="00D63B5C" w:rsidRDefault="001E091A" w:rsidP="001E091A">
            <w:pPr>
              <w:jc w:val="left"/>
              <w:rPr>
                <w:rFonts w:asciiTheme="minorEastAsia" w:eastAsiaTheme="minorEastAsia" w:hAnsiTheme="minorEastAsia"/>
                <w:b/>
                <w:szCs w:val="21"/>
              </w:rPr>
            </w:pPr>
            <w:r w:rsidRPr="00D63B5C">
              <w:rPr>
                <w:rFonts w:asciiTheme="minorEastAsia" w:eastAsiaTheme="minorEastAsia" w:hAnsiTheme="minorEastAsia" w:hint="eastAsia"/>
                <w:b/>
                <w:szCs w:val="21"/>
              </w:rPr>
              <w:t>总计：壹拾万零贰仟元整（￥：102000.00）</w:t>
            </w:r>
          </w:p>
        </w:tc>
      </w:tr>
    </w:tbl>
    <w:p w:rsidR="008665AA" w:rsidRDefault="008665AA" w:rsidP="007A5004">
      <w:pPr>
        <w:spacing w:line="240" w:lineRule="exact"/>
        <w:rPr>
          <w:rFonts w:asciiTheme="minorEastAsia" w:eastAsiaTheme="minorEastAsia" w:hAnsiTheme="minorEastAsia"/>
          <w:b/>
          <w:szCs w:val="21"/>
        </w:rPr>
      </w:pPr>
    </w:p>
    <w:p w:rsidR="00D672E6" w:rsidRDefault="00D672E6" w:rsidP="007A5004">
      <w:pPr>
        <w:spacing w:line="240" w:lineRule="exact"/>
        <w:rPr>
          <w:rFonts w:asciiTheme="minorEastAsia" w:eastAsiaTheme="minorEastAsia" w:hAnsiTheme="minorEastAsia"/>
          <w:b/>
          <w:sz w:val="24"/>
        </w:rPr>
      </w:pPr>
    </w:p>
    <w:p w:rsidR="00D63B5C" w:rsidRDefault="00D63B5C" w:rsidP="007A5004">
      <w:pPr>
        <w:spacing w:line="240" w:lineRule="exact"/>
        <w:rPr>
          <w:rFonts w:asciiTheme="minorEastAsia" w:eastAsiaTheme="minorEastAsia" w:hAnsiTheme="minorEastAsia"/>
          <w:b/>
          <w:sz w:val="24"/>
        </w:rPr>
      </w:pPr>
    </w:p>
    <w:p w:rsidR="00D63B5C" w:rsidRDefault="00D63B5C" w:rsidP="007A5004">
      <w:pPr>
        <w:spacing w:line="240" w:lineRule="exact"/>
        <w:rPr>
          <w:rFonts w:asciiTheme="minorEastAsia" w:eastAsiaTheme="minorEastAsia" w:hAnsiTheme="minorEastAsia"/>
          <w:b/>
          <w:sz w:val="24"/>
        </w:rPr>
      </w:pPr>
    </w:p>
    <w:p w:rsidR="00D63B5C" w:rsidRDefault="00D63B5C" w:rsidP="007A5004">
      <w:pPr>
        <w:spacing w:line="240" w:lineRule="exact"/>
        <w:rPr>
          <w:rFonts w:asciiTheme="minorEastAsia" w:eastAsiaTheme="minorEastAsia" w:hAnsiTheme="minorEastAsia"/>
          <w:b/>
          <w:sz w:val="24"/>
        </w:rPr>
      </w:pPr>
    </w:p>
    <w:p w:rsidR="008665AA" w:rsidRPr="00CD5F70" w:rsidRDefault="00F92919" w:rsidP="00D63B5C">
      <w:pPr>
        <w:spacing w:line="360" w:lineRule="exact"/>
        <w:rPr>
          <w:rFonts w:asciiTheme="minorEastAsia" w:eastAsiaTheme="minorEastAsia" w:hAnsiTheme="minorEastAsia"/>
          <w:b/>
          <w:sz w:val="24"/>
        </w:rPr>
      </w:pPr>
      <w:r w:rsidRPr="00CD5F70">
        <w:rPr>
          <w:rFonts w:asciiTheme="minorEastAsia" w:eastAsiaTheme="minorEastAsia" w:hAnsiTheme="minorEastAsia" w:hint="eastAsia"/>
          <w:b/>
          <w:sz w:val="24"/>
        </w:rPr>
        <w:lastRenderedPageBreak/>
        <w:t>资质要求：</w:t>
      </w:r>
    </w:p>
    <w:p w:rsidR="00F92919" w:rsidRPr="00CD5F70" w:rsidRDefault="00F92919" w:rsidP="00D63B5C">
      <w:pPr>
        <w:spacing w:line="360" w:lineRule="exact"/>
        <w:rPr>
          <w:rFonts w:asciiTheme="minorEastAsia" w:eastAsiaTheme="minorEastAsia" w:hAnsiTheme="minorEastAsia"/>
          <w:b/>
          <w:sz w:val="24"/>
        </w:rPr>
      </w:pPr>
      <w:r w:rsidRPr="00CD5F70">
        <w:rPr>
          <w:rFonts w:asciiTheme="minorEastAsia" w:eastAsiaTheme="minorEastAsia" w:hAnsiTheme="minorEastAsia" w:hint="eastAsia"/>
          <w:b/>
          <w:sz w:val="24"/>
        </w:rPr>
        <w:t>1、</w:t>
      </w:r>
      <w:r w:rsidRPr="00CD5F70">
        <w:rPr>
          <w:rFonts w:ascii="宋体" w:hAnsi="宋体" w:hint="eastAsia"/>
          <w:b/>
          <w:sz w:val="24"/>
        </w:rPr>
        <w:t>投标供应商</w:t>
      </w:r>
      <w:r w:rsidR="00540E8F" w:rsidRPr="00CD5F70">
        <w:rPr>
          <w:rFonts w:ascii="宋体" w:hAnsi="宋体" w:hint="eastAsia"/>
          <w:b/>
          <w:sz w:val="24"/>
        </w:rPr>
        <w:t>需具备：广播影视设备、照想器材、通信器材及音响设备的</w:t>
      </w:r>
      <w:r w:rsidR="00CD5F70" w:rsidRPr="00CD5F70">
        <w:rPr>
          <w:rFonts w:ascii="宋体" w:hAnsi="宋体" w:hint="eastAsia"/>
          <w:b/>
          <w:sz w:val="24"/>
        </w:rPr>
        <w:t>营业范围，否则不作为合格投标人</w:t>
      </w:r>
      <w:r w:rsidRPr="00CD5F70">
        <w:rPr>
          <w:rFonts w:ascii="宋体" w:hAnsi="宋体" w:hint="eastAsia"/>
          <w:b/>
          <w:sz w:val="24"/>
        </w:rPr>
        <w:t>。</w:t>
      </w:r>
    </w:p>
    <w:p w:rsidR="00F92919" w:rsidRPr="00CD5F70" w:rsidRDefault="007272B3" w:rsidP="00D63B5C">
      <w:pPr>
        <w:widowControl/>
        <w:spacing w:line="360" w:lineRule="exact"/>
        <w:jc w:val="left"/>
        <w:rPr>
          <w:rFonts w:ascii="宋体" w:hAnsi="宋体"/>
          <w:b/>
          <w:sz w:val="24"/>
        </w:rPr>
      </w:pPr>
      <w:r w:rsidRPr="00CD5F70">
        <w:rPr>
          <w:rFonts w:ascii="宋体" w:hAnsi="宋体" w:hint="eastAsia"/>
          <w:b/>
          <w:sz w:val="24"/>
        </w:rPr>
        <w:t>2、</w:t>
      </w:r>
      <w:r w:rsidR="00F92919" w:rsidRPr="00CD5F70">
        <w:rPr>
          <w:rFonts w:ascii="宋体" w:hAnsi="宋体" w:hint="eastAsia"/>
          <w:b/>
          <w:sz w:val="24"/>
        </w:rPr>
        <w:t>报价人应根据</w:t>
      </w:r>
      <w:r w:rsidRPr="00CD5F70">
        <w:rPr>
          <w:rFonts w:ascii="宋体" w:hAnsi="宋体" w:hint="eastAsia"/>
          <w:b/>
          <w:sz w:val="24"/>
        </w:rPr>
        <w:t>投标</w:t>
      </w:r>
      <w:r w:rsidR="00F92919" w:rsidRPr="00CD5F70">
        <w:rPr>
          <w:rFonts w:ascii="宋体" w:hAnsi="宋体" w:hint="eastAsia"/>
          <w:b/>
          <w:sz w:val="24"/>
        </w:rPr>
        <w:t>文件的技术、售后服务要求条款，在报价文件中详细说明所提供货物的售后服务，承诺质量保证期、交货期。供应商可在售后服务承诺中提出更优的售后服务，但是不作为中选的条件。</w:t>
      </w:r>
    </w:p>
    <w:p w:rsidR="008665AA" w:rsidRPr="00CD5F70" w:rsidRDefault="007272B3" w:rsidP="00D63B5C">
      <w:pPr>
        <w:spacing w:line="360" w:lineRule="exact"/>
        <w:rPr>
          <w:rFonts w:asciiTheme="minorEastAsia" w:eastAsiaTheme="minorEastAsia" w:hAnsiTheme="minorEastAsia"/>
          <w:b/>
          <w:sz w:val="24"/>
        </w:rPr>
      </w:pPr>
      <w:r w:rsidRPr="00CD5F70">
        <w:rPr>
          <w:rFonts w:ascii="宋体" w:hAnsi="宋体" w:hint="eastAsia"/>
          <w:b/>
          <w:sz w:val="24"/>
        </w:rPr>
        <w:t>3、</w:t>
      </w:r>
      <w:r w:rsidR="00F92919" w:rsidRPr="00CD5F70">
        <w:rPr>
          <w:rFonts w:ascii="宋体" w:hAnsi="宋体" w:hint="eastAsia"/>
          <w:b/>
          <w:sz w:val="24"/>
        </w:rPr>
        <w:t>上述技术规格及要求中所发生的一切费用均包含在报价价格中。</w:t>
      </w:r>
    </w:p>
    <w:p w:rsidR="008665AA" w:rsidRDefault="008665AA" w:rsidP="00D63B5C">
      <w:pPr>
        <w:spacing w:line="360" w:lineRule="exact"/>
        <w:rPr>
          <w:rFonts w:asciiTheme="minorEastAsia" w:eastAsiaTheme="minorEastAsia" w:hAnsiTheme="minorEastAsia"/>
          <w:b/>
          <w:szCs w:val="21"/>
        </w:rPr>
      </w:pPr>
    </w:p>
    <w:p w:rsidR="008665AA" w:rsidRDefault="008665AA" w:rsidP="007A5004">
      <w:pPr>
        <w:spacing w:line="240" w:lineRule="exact"/>
        <w:rPr>
          <w:rFonts w:asciiTheme="minorEastAsia" w:eastAsiaTheme="minorEastAsia" w:hAnsiTheme="minorEastAsia"/>
          <w:b/>
          <w:szCs w:val="21"/>
        </w:rPr>
      </w:pPr>
    </w:p>
    <w:p w:rsidR="00F92919" w:rsidRDefault="00F92919" w:rsidP="007A5004">
      <w:pPr>
        <w:spacing w:line="240" w:lineRule="exact"/>
        <w:rPr>
          <w:rFonts w:asciiTheme="minorEastAsia" w:eastAsiaTheme="minorEastAsia" w:hAnsiTheme="minorEastAsia"/>
          <w:b/>
          <w:szCs w:val="21"/>
        </w:rPr>
      </w:pPr>
    </w:p>
    <w:p w:rsidR="00F92919" w:rsidRDefault="00F92919" w:rsidP="007A5004">
      <w:pPr>
        <w:spacing w:line="240" w:lineRule="exact"/>
        <w:rPr>
          <w:rFonts w:asciiTheme="minorEastAsia" w:eastAsiaTheme="minorEastAsia" w:hAnsiTheme="minorEastAsia"/>
          <w:b/>
          <w:szCs w:val="21"/>
        </w:rPr>
      </w:pPr>
    </w:p>
    <w:p w:rsidR="00F92919" w:rsidRDefault="00F92919" w:rsidP="007A5004">
      <w:pPr>
        <w:spacing w:line="240" w:lineRule="exact"/>
        <w:rPr>
          <w:rFonts w:asciiTheme="minorEastAsia" w:eastAsiaTheme="minorEastAsia" w:hAnsiTheme="minorEastAsia"/>
          <w:b/>
          <w:szCs w:val="21"/>
        </w:rPr>
      </w:pPr>
    </w:p>
    <w:p w:rsidR="00052BFE" w:rsidRPr="007A5004" w:rsidRDefault="00052BFE" w:rsidP="007A5004">
      <w:pPr>
        <w:spacing w:line="240" w:lineRule="exact"/>
        <w:jc w:val="left"/>
        <w:rPr>
          <w:rFonts w:asciiTheme="minorEastAsia" w:eastAsiaTheme="minorEastAsia" w:hAnsiTheme="minorEastAsia"/>
          <w:b/>
          <w:szCs w:val="21"/>
        </w:rPr>
      </w:pPr>
    </w:p>
    <w:sectPr w:rsidR="00052BFE" w:rsidRPr="007A5004" w:rsidSect="00C41C47">
      <w:footerReference w:type="default" r:id="rId9"/>
      <w:pgSz w:w="11907" w:h="16839" w:code="9"/>
      <w:pgMar w:top="1440" w:right="1077" w:bottom="1440" w:left="1077" w:header="851" w:footer="964"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18D" w:rsidRDefault="0054418D" w:rsidP="00F61960">
      <w:r>
        <w:separator/>
      </w:r>
    </w:p>
  </w:endnote>
  <w:endnote w:type="continuationSeparator" w:id="0">
    <w:p w:rsidR="0054418D" w:rsidRDefault="0054418D" w:rsidP="00F6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85595"/>
      <w:docPartObj>
        <w:docPartGallery w:val="Page Numbers (Bottom of Page)"/>
        <w:docPartUnique/>
      </w:docPartObj>
    </w:sdtPr>
    <w:sdtEndPr/>
    <w:sdtContent>
      <w:p w:rsidR="001E091A" w:rsidRDefault="001E091A">
        <w:pPr>
          <w:pStyle w:val="a4"/>
          <w:jc w:val="center"/>
        </w:pPr>
        <w:r>
          <w:fldChar w:fldCharType="begin"/>
        </w:r>
        <w:r>
          <w:instrText xml:space="preserve"> PAGE   \* MERGEFORMAT </w:instrText>
        </w:r>
        <w:r>
          <w:fldChar w:fldCharType="separate"/>
        </w:r>
        <w:r w:rsidR="00625688" w:rsidRPr="00625688">
          <w:rPr>
            <w:noProof/>
            <w:lang w:val="zh-CN"/>
          </w:rPr>
          <w:t>4</w:t>
        </w:r>
        <w:r>
          <w:rPr>
            <w:noProof/>
            <w:lang w:val="zh-CN"/>
          </w:rPr>
          <w:fldChar w:fldCharType="end"/>
        </w:r>
      </w:p>
    </w:sdtContent>
  </w:sdt>
  <w:p w:rsidR="001E091A" w:rsidRDefault="001E091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18D" w:rsidRDefault="0054418D" w:rsidP="00F61960">
      <w:r>
        <w:separator/>
      </w:r>
    </w:p>
  </w:footnote>
  <w:footnote w:type="continuationSeparator" w:id="0">
    <w:p w:rsidR="0054418D" w:rsidRDefault="0054418D" w:rsidP="00F619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20DC9"/>
    <w:multiLevelType w:val="hybridMultilevel"/>
    <w:tmpl w:val="A57ABD56"/>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DE27095"/>
    <w:multiLevelType w:val="hybridMultilevel"/>
    <w:tmpl w:val="A5621CCE"/>
    <w:lvl w:ilvl="0" w:tplc="8274217E">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178150B"/>
    <w:multiLevelType w:val="hybridMultilevel"/>
    <w:tmpl w:val="43382D72"/>
    <w:lvl w:ilvl="0" w:tplc="80A80F7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3EC36EDA"/>
    <w:multiLevelType w:val="hybridMultilevel"/>
    <w:tmpl w:val="DB1EA9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56D79E3"/>
    <w:multiLevelType w:val="hybridMultilevel"/>
    <w:tmpl w:val="A57ABD56"/>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570348F8"/>
    <w:multiLevelType w:val="hybridMultilevel"/>
    <w:tmpl w:val="25DA9D06"/>
    <w:lvl w:ilvl="0" w:tplc="4AA62B1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8CE6310"/>
    <w:multiLevelType w:val="hybridMultilevel"/>
    <w:tmpl w:val="3836D40E"/>
    <w:lvl w:ilvl="0" w:tplc="01E862E4">
      <w:start w:val="1"/>
      <w:numFmt w:val="bullet"/>
      <w:lvlText w:val=""/>
      <w:lvlJc w:val="left"/>
      <w:pPr>
        <w:ind w:left="420" w:hanging="420"/>
      </w:pPr>
      <w:rPr>
        <w:rFonts w:ascii="Wingdings" w:hAnsi="Wingdings" w:hint="default"/>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956448B"/>
    <w:multiLevelType w:val="hybridMultilevel"/>
    <w:tmpl w:val="863AC6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9E173FC"/>
    <w:multiLevelType w:val="hybridMultilevel"/>
    <w:tmpl w:val="DB1EA9E6"/>
    <w:lvl w:ilvl="0" w:tplc="04090011">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7CAD3CF7"/>
    <w:multiLevelType w:val="hybridMultilevel"/>
    <w:tmpl w:val="A5D216B0"/>
    <w:lvl w:ilvl="0" w:tplc="71C40C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0"/>
  </w:num>
  <w:num w:numId="4">
    <w:abstractNumId w:val="3"/>
  </w:num>
  <w:num w:numId="5">
    <w:abstractNumId w:val="7"/>
  </w:num>
  <w:num w:numId="6">
    <w:abstractNumId w:val="9"/>
  </w:num>
  <w:num w:numId="7">
    <w:abstractNumId w:val="5"/>
  </w:num>
  <w:num w:numId="8">
    <w:abstractNumId w:val="6"/>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defaultTabStop w:val="420"/>
  <w:drawingGridHorizontalSpacing w:val="105"/>
  <w:drawingGridVerticalSpacing w:val="163"/>
  <w:displayHorizontalDrawingGridEvery w:val="2"/>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B85"/>
    <w:rsid w:val="00000AF1"/>
    <w:rsid w:val="00012708"/>
    <w:rsid w:val="00027F35"/>
    <w:rsid w:val="00043B47"/>
    <w:rsid w:val="00044213"/>
    <w:rsid w:val="000501E3"/>
    <w:rsid w:val="00050624"/>
    <w:rsid w:val="00052BFE"/>
    <w:rsid w:val="0005416B"/>
    <w:rsid w:val="0006283D"/>
    <w:rsid w:val="00072D6C"/>
    <w:rsid w:val="00095239"/>
    <w:rsid w:val="000962BD"/>
    <w:rsid w:val="00097B25"/>
    <w:rsid w:val="000B3793"/>
    <w:rsid w:val="000B4A8E"/>
    <w:rsid w:val="000C22CE"/>
    <w:rsid w:val="000D0FA4"/>
    <w:rsid w:val="000D34EE"/>
    <w:rsid w:val="000D619D"/>
    <w:rsid w:val="000E1413"/>
    <w:rsid w:val="000F6664"/>
    <w:rsid w:val="0010005D"/>
    <w:rsid w:val="001350C8"/>
    <w:rsid w:val="00142E11"/>
    <w:rsid w:val="00143B11"/>
    <w:rsid w:val="001728CA"/>
    <w:rsid w:val="001751A2"/>
    <w:rsid w:val="00181BEA"/>
    <w:rsid w:val="001A6740"/>
    <w:rsid w:val="001A74A0"/>
    <w:rsid w:val="001D56F4"/>
    <w:rsid w:val="001E091A"/>
    <w:rsid w:val="001E5388"/>
    <w:rsid w:val="002033E0"/>
    <w:rsid w:val="00205782"/>
    <w:rsid w:val="00217247"/>
    <w:rsid w:val="00221A8D"/>
    <w:rsid w:val="00224DD6"/>
    <w:rsid w:val="0026692D"/>
    <w:rsid w:val="00286BE5"/>
    <w:rsid w:val="002A5C4D"/>
    <w:rsid w:val="002B2792"/>
    <w:rsid w:val="002D5B85"/>
    <w:rsid w:val="002E4A0D"/>
    <w:rsid w:val="002E4C05"/>
    <w:rsid w:val="002E5F1E"/>
    <w:rsid w:val="002F0948"/>
    <w:rsid w:val="002F1ED3"/>
    <w:rsid w:val="002F6456"/>
    <w:rsid w:val="0030410F"/>
    <w:rsid w:val="00306A19"/>
    <w:rsid w:val="00310C23"/>
    <w:rsid w:val="00324F89"/>
    <w:rsid w:val="0033432C"/>
    <w:rsid w:val="00343CF7"/>
    <w:rsid w:val="00345028"/>
    <w:rsid w:val="003632E1"/>
    <w:rsid w:val="00370E04"/>
    <w:rsid w:val="00375B58"/>
    <w:rsid w:val="00376180"/>
    <w:rsid w:val="003774BE"/>
    <w:rsid w:val="00381621"/>
    <w:rsid w:val="00383E0C"/>
    <w:rsid w:val="00384819"/>
    <w:rsid w:val="003C41A1"/>
    <w:rsid w:val="003F09B0"/>
    <w:rsid w:val="003F0CC9"/>
    <w:rsid w:val="004023B1"/>
    <w:rsid w:val="00413D57"/>
    <w:rsid w:val="00414CC3"/>
    <w:rsid w:val="00416CCE"/>
    <w:rsid w:val="00422A85"/>
    <w:rsid w:val="00431A4D"/>
    <w:rsid w:val="00441404"/>
    <w:rsid w:val="00442388"/>
    <w:rsid w:val="00446DAF"/>
    <w:rsid w:val="0048013B"/>
    <w:rsid w:val="00481000"/>
    <w:rsid w:val="004865E7"/>
    <w:rsid w:val="0049784B"/>
    <w:rsid w:val="004A2531"/>
    <w:rsid w:val="004A758A"/>
    <w:rsid w:val="004B0EE7"/>
    <w:rsid w:val="004B7FF2"/>
    <w:rsid w:val="004C6F4D"/>
    <w:rsid w:val="004D3E0E"/>
    <w:rsid w:val="004D7704"/>
    <w:rsid w:val="00520464"/>
    <w:rsid w:val="00520C1F"/>
    <w:rsid w:val="00521E93"/>
    <w:rsid w:val="0052556E"/>
    <w:rsid w:val="00525948"/>
    <w:rsid w:val="00530343"/>
    <w:rsid w:val="00540E8F"/>
    <w:rsid w:val="0054418D"/>
    <w:rsid w:val="00556AC8"/>
    <w:rsid w:val="00560C78"/>
    <w:rsid w:val="005616BF"/>
    <w:rsid w:val="00566CC6"/>
    <w:rsid w:val="00567A92"/>
    <w:rsid w:val="00572A32"/>
    <w:rsid w:val="00577A2C"/>
    <w:rsid w:val="00583EC7"/>
    <w:rsid w:val="00592BBA"/>
    <w:rsid w:val="00595B85"/>
    <w:rsid w:val="00595DFA"/>
    <w:rsid w:val="005A338E"/>
    <w:rsid w:val="005E42E5"/>
    <w:rsid w:val="005F5721"/>
    <w:rsid w:val="00603D5A"/>
    <w:rsid w:val="0060756B"/>
    <w:rsid w:val="0061511C"/>
    <w:rsid w:val="00620363"/>
    <w:rsid w:val="00623442"/>
    <w:rsid w:val="00625688"/>
    <w:rsid w:val="006333CE"/>
    <w:rsid w:val="00637877"/>
    <w:rsid w:val="00637EE4"/>
    <w:rsid w:val="0064325A"/>
    <w:rsid w:val="0066283F"/>
    <w:rsid w:val="00674DDB"/>
    <w:rsid w:val="00682C86"/>
    <w:rsid w:val="00691732"/>
    <w:rsid w:val="006939B0"/>
    <w:rsid w:val="00694AEC"/>
    <w:rsid w:val="006A78D1"/>
    <w:rsid w:val="006B0B7A"/>
    <w:rsid w:val="006B58CB"/>
    <w:rsid w:val="006C6022"/>
    <w:rsid w:val="006D5F15"/>
    <w:rsid w:val="006F13E0"/>
    <w:rsid w:val="006F2DBB"/>
    <w:rsid w:val="006F4DB6"/>
    <w:rsid w:val="006F6BDA"/>
    <w:rsid w:val="00711682"/>
    <w:rsid w:val="00716C38"/>
    <w:rsid w:val="007239FA"/>
    <w:rsid w:val="007272B3"/>
    <w:rsid w:val="00731EA2"/>
    <w:rsid w:val="00744866"/>
    <w:rsid w:val="0074701B"/>
    <w:rsid w:val="00753F35"/>
    <w:rsid w:val="00762021"/>
    <w:rsid w:val="00764F76"/>
    <w:rsid w:val="00777721"/>
    <w:rsid w:val="00786632"/>
    <w:rsid w:val="0078679A"/>
    <w:rsid w:val="00793784"/>
    <w:rsid w:val="007A5004"/>
    <w:rsid w:val="007B0943"/>
    <w:rsid w:val="007B373D"/>
    <w:rsid w:val="007B6029"/>
    <w:rsid w:val="007C618D"/>
    <w:rsid w:val="007D391B"/>
    <w:rsid w:val="007E795C"/>
    <w:rsid w:val="00800DCB"/>
    <w:rsid w:val="00817644"/>
    <w:rsid w:val="00843BE1"/>
    <w:rsid w:val="008605A5"/>
    <w:rsid w:val="00860C4C"/>
    <w:rsid w:val="008665AA"/>
    <w:rsid w:val="00890C10"/>
    <w:rsid w:val="008974AD"/>
    <w:rsid w:val="008B7EB9"/>
    <w:rsid w:val="008E6F31"/>
    <w:rsid w:val="008F080A"/>
    <w:rsid w:val="008F1325"/>
    <w:rsid w:val="008F6609"/>
    <w:rsid w:val="00921B64"/>
    <w:rsid w:val="009322CE"/>
    <w:rsid w:val="0093315F"/>
    <w:rsid w:val="00936E49"/>
    <w:rsid w:val="00957D62"/>
    <w:rsid w:val="00960441"/>
    <w:rsid w:val="00960F65"/>
    <w:rsid w:val="00963838"/>
    <w:rsid w:val="00983601"/>
    <w:rsid w:val="009A4299"/>
    <w:rsid w:val="009A4B53"/>
    <w:rsid w:val="009E4A7D"/>
    <w:rsid w:val="009F72FC"/>
    <w:rsid w:val="00A02203"/>
    <w:rsid w:val="00A14926"/>
    <w:rsid w:val="00A513ED"/>
    <w:rsid w:val="00A52B84"/>
    <w:rsid w:val="00A564E8"/>
    <w:rsid w:val="00A84802"/>
    <w:rsid w:val="00A91E2F"/>
    <w:rsid w:val="00A95940"/>
    <w:rsid w:val="00AA5B22"/>
    <w:rsid w:val="00AA7762"/>
    <w:rsid w:val="00AB5928"/>
    <w:rsid w:val="00AB7400"/>
    <w:rsid w:val="00AE4430"/>
    <w:rsid w:val="00AE765D"/>
    <w:rsid w:val="00B1244F"/>
    <w:rsid w:val="00B150F0"/>
    <w:rsid w:val="00B21C05"/>
    <w:rsid w:val="00B265BB"/>
    <w:rsid w:val="00B53C94"/>
    <w:rsid w:val="00B72364"/>
    <w:rsid w:val="00B82003"/>
    <w:rsid w:val="00B8226C"/>
    <w:rsid w:val="00B9702A"/>
    <w:rsid w:val="00BB12CE"/>
    <w:rsid w:val="00BC1901"/>
    <w:rsid w:val="00BC6F59"/>
    <w:rsid w:val="00BD2A77"/>
    <w:rsid w:val="00BD5EF9"/>
    <w:rsid w:val="00C00927"/>
    <w:rsid w:val="00C0555B"/>
    <w:rsid w:val="00C10C1B"/>
    <w:rsid w:val="00C14046"/>
    <w:rsid w:val="00C16A55"/>
    <w:rsid w:val="00C33C3C"/>
    <w:rsid w:val="00C35CD4"/>
    <w:rsid w:val="00C41C47"/>
    <w:rsid w:val="00C428F1"/>
    <w:rsid w:val="00C50DA1"/>
    <w:rsid w:val="00C524CA"/>
    <w:rsid w:val="00C813C5"/>
    <w:rsid w:val="00C81FD2"/>
    <w:rsid w:val="00C87FA1"/>
    <w:rsid w:val="00C91A16"/>
    <w:rsid w:val="00CA4C6B"/>
    <w:rsid w:val="00CB3094"/>
    <w:rsid w:val="00CB60F5"/>
    <w:rsid w:val="00CC6150"/>
    <w:rsid w:val="00CD4D8B"/>
    <w:rsid w:val="00CD5F70"/>
    <w:rsid w:val="00CE7FE6"/>
    <w:rsid w:val="00CF5839"/>
    <w:rsid w:val="00D00CDD"/>
    <w:rsid w:val="00D037A9"/>
    <w:rsid w:val="00D12C88"/>
    <w:rsid w:val="00D1574B"/>
    <w:rsid w:val="00D179B4"/>
    <w:rsid w:val="00D4502F"/>
    <w:rsid w:val="00D5176E"/>
    <w:rsid w:val="00D5609E"/>
    <w:rsid w:val="00D63B5C"/>
    <w:rsid w:val="00D64317"/>
    <w:rsid w:val="00D672E6"/>
    <w:rsid w:val="00D7382C"/>
    <w:rsid w:val="00D86665"/>
    <w:rsid w:val="00DA6B3D"/>
    <w:rsid w:val="00DA6F51"/>
    <w:rsid w:val="00DB02AC"/>
    <w:rsid w:val="00DB08D3"/>
    <w:rsid w:val="00DB5194"/>
    <w:rsid w:val="00DC451C"/>
    <w:rsid w:val="00DD12AB"/>
    <w:rsid w:val="00DD23AC"/>
    <w:rsid w:val="00DD385C"/>
    <w:rsid w:val="00DE074F"/>
    <w:rsid w:val="00DF0BB6"/>
    <w:rsid w:val="00E02125"/>
    <w:rsid w:val="00E210C9"/>
    <w:rsid w:val="00E2510F"/>
    <w:rsid w:val="00E265BE"/>
    <w:rsid w:val="00E43679"/>
    <w:rsid w:val="00E43EB9"/>
    <w:rsid w:val="00E52242"/>
    <w:rsid w:val="00E60C9C"/>
    <w:rsid w:val="00E8499B"/>
    <w:rsid w:val="00E86417"/>
    <w:rsid w:val="00EC5346"/>
    <w:rsid w:val="00ED02E5"/>
    <w:rsid w:val="00ED3CF6"/>
    <w:rsid w:val="00EF2830"/>
    <w:rsid w:val="00EF7A20"/>
    <w:rsid w:val="00F12757"/>
    <w:rsid w:val="00F1292E"/>
    <w:rsid w:val="00F23893"/>
    <w:rsid w:val="00F2597B"/>
    <w:rsid w:val="00F27B7A"/>
    <w:rsid w:val="00F41770"/>
    <w:rsid w:val="00F47F35"/>
    <w:rsid w:val="00F536F4"/>
    <w:rsid w:val="00F54E5A"/>
    <w:rsid w:val="00F61960"/>
    <w:rsid w:val="00F62791"/>
    <w:rsid w:val="00F838F8"/>
    <w:rsid w:val="00F92919"/>
    <w:rsid w:val="00F95CA2"/>
    <w:rsid w:val="00FB5AE7"/>
    <w:rsid w:val="00FC1EDB"/>
    <w:rsid w:val="00FC2F29"/>
    <w:rsid w:val="00FD2B6A"/>
    <w:rsid w:val="00FD4AD1"/>
    <w:rsid w:val="00FD4D41"/>
    <w:rsid w:val="00FE4B77"/>
    <w:rsid w:val="00FE665E"/>
    <w:rsid w:val="00FF3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B8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19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1960"/>
    <w:rPr>
      <w:rFonts w:ascii="Times New Roman" w:eastAsia="宋体" w:hAnsi="Times New Roman" w:cs="Times New Roman"/>
      <w:sz w:val="18"/>
      <w:szCs w:val="18"/>
    </w:rPr>
  </w:style>
  <w:style w:type="paragraph" w:styleId="a4">
    <w:name w:val="footer"/>
    <w:basedOn w:val="a"/>
    <w:link w:val="Char0"/>
    <w:uiPriority w:val="99"/>
    <w:unhideWhenUsed/>
    <w:rsid w:val="00F61960"/>
    <w:pPr>
      <w:tabs>
        <w:tab w:val="center" w:pos="4153"/>
        <w:tab w:val="right" w:pos="8306"/>
      </w:tabs>
      <w:snapToGrid w:val="0"/>
      <w:jc w:val="left"/>
    </w:pPr>
    <w:rPr>
      <w:sz w:val="18"/>
      <w:szCs w:val="18"/>
    </w:rPr>
  </w:style>
  <w:style w:type="character" w:customStyle="1" w:styleId="Char0">
    <w:name w:val="页脚 Char"/>
    <w:basedOn w:val="a0"/>
    <w:link w:val="a4"/>
    <w:uiPriority w:val="99"/>
    <w:rsid w:val="00F61960"/>
    <w:rPr>
      <w:rFonts w:ascii="Times New Roman" w:eastAsia="宋体" w:hAnsi="Times New Roman" w:cs="Times New Roman"/>
      <w:sz w:val="18"/>
      <w:szCs w:val="18"/>
    </w:rPr>
  </w:style>
  <w:style w:type="character" w:styleId="a5">
    <w:name w:val="Hyperlink"/>
    <w:basedOn w:val="a0"/>
    <w:uiPriority w:val="99"/>
    <w:unhideWhenUsed/>
    <w:rsid w:val="00D179B4"/>
    <w:rPr>
      <w:color w:val="0000FF" w:themeColor="hyperlink"/>
      <w:u w:val="single"/>
    </w:rPr>
  </w:style>
  <w:style w:type="paragraph" w:customStyle="1" w:styleId="1">
    <w:name w:val="样式1"/>
    <w:basedOn w:val="a"/>
    <w:rsid w:val="00C00927"/>
    <w:rPr>
      <w:szCs w:val="20"/>
    </w:rPr>
  </w:style>
  <w:style w:type="paragraph" w:styleId="a6">
    <w:name w:val="Balloon Text"/>
    <w:basedOn w:val="a"/>
    <w:link w:val="Char1"/>
    <w:uiPriority w:val="99"/>
    <w:semiHidden/>
    <w:unhideWhenUsed/>
    <w:rsid w:val="002F6456"/>
    <w:rPr>
      <w:sz w:val="18"/>
      <w:szCs w:val="18"/>
    </w:rPr>
  </w:style>
  <w:style w:type="character" w:customStyle="1" w:styleId="Char1">
    <w:name w:val="批注框文本 Char"/>
    <w:basedOn w:val="a0"/>
    <w:link w:val="a6"/>
    <w:uiPriority w:val="99"/>
    <w:semiHidden/>
    <w:rsid w:val="002F6456"/>
    <w:rPr>
      <w:rFonts w:ascii="Times New Roman" w:eastAsia="宋体" w:hAnsi="Times New Roman" w:cs="Times New Roman"/>
      <w:sz w:val="18"/>
      <w:szCs w:val="18"/>
    </w:rPr>
  </w:style>
  <w:style w:type="paragraph" w:styleId="a7">
    <w:name w:val="List Paragraph"/>
    <w:basedOn w:val="a"/>
    <w:uiPriority w:val="34"/>
    <w:qFormat/>
    <w:rsid w:val="00143B1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B8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19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1960"/>
    <w:rPr>
      <w:rFonts w:ascii="Times New Roman" w:eastAsia="宋体" w:hAnsi="Times New Roman" w:cs="Times New Roman"/>
      <w:sz w:val="18"/>
      <w:szCs w:val="18"/>
    </w:rPr>
  </w:style>
  <w:style w:type="paragraph" w:styleId="a4">
    <w:name w:val="footer"/>
    <w:basedOn w:val="a"/>
    <w:link w:val="Char0"/>
    <w:uiPriority w:val="99"/>
    <w:unhideWhenUsed/>
    <w:rsid w:val="00F61960"/>
    <w:pPr>
      <w:tabs>
        <w:tab w:val="center" w:pos="4153"/>
        <w:tab w:val="right" w:pos="8306"/>
      </w:tabs>
      <w:snapToGrid w:val="0"/>
      <w:jc w:val="left"/>
    </w:pPr>
    <w:rPr>
      <w:sz w:val="18"/>
      <w:szCs w:val="18"/>
    </w:rPr>
  </w:style>
  <w:style w:type="character" w:customStyle="1" w:styleId="Char0">
    <w:name w:val="页脚 Char"/>
    <w:basedOn w:val="a0"/>
    <w:link w:val="a4"/>
    <w:uiPriority w:val="99"/>
    <w:rsid w:val="00F61960"/>
    <w:rPr>
      <w:rFonts w:ascii="Times New Roman" w:eastAsia="宋体" w:hAnsi="Times New Roman" w:cs="Times New Roman"/>
      <w:sz w:val="18"/>
      <w:szCs w:val="18"/>
    </w:rPr>
  </w:style>
  <w:style w:type="character" w:styleId="a5">
    <w:name w:val="Hyperlink"/>
    <w:basedOn w:val="a0"/>
    <w:uiPriority w:val="99"/>
    <w:unhideWhenUsed/>
    <w:rsid w:val="00D179B4"/>
    <w:rPr>
      <w:color w:val="0000FF" w:themeColor="hyperlink"/>
      <w:u w:val="single"/>
    </w:rPr>
  </w:style>
  <w:style w:type="paragraph" w:customStyle="1" w:styleId="1">
    <w:name w:val="样式1"/>
    <w:basedOn w:val="a"/>
    <w:rsid w:val="00C00927"/>
    <w:rPr>
      <w:szCs w:val="20"/>
    </w:rPr>
  </w:style>
  <w:style w:type="paragraph" w:styleId="a6">
    <w:name w:val="Balloon Text"/>
    <w:basedOn w:val="a"/>
    <w:link w:val="Char1"/>
    <w:uiPriority w:val="99"/>
    <w:semiHidden/>
    <w:unhideWhenUsed/>
    <w:rsid w:val="002F6456"/>
    <w:rPr>
      <w:sz w:val="18"/>
      <w:szCs w:val="18"/>
    </w:rPr>
  </w:style>
  <w:style w:type="character" w:customStyle="1" w:styleId="Char1">
    <w:name w:val="批注框文本 Char"/>
    <w:basedOn w:val="a0"/>
    <w:link w:val="a6"/>
    <w:uiPriority w:val="99"/>
    <w:semiHidden/>
    <w:rsid w:val="002F6456"/>
    <w:rPr>
      <w:rFonts w:ascii="Times New Roman" w:eastAsia="宋体" w:hAnsi="Times New Roman" w:cs="Times New Roman"/>
      <w:sz w:val="18"/>
      <w:szCs w:val="18"/>
    </w:rPr>
  </w:style>
  <w:style w:type="paragraph" w:styleId="a7">
    <w:name w:val="List Paragraph"/>
    <w:basedOn w:val="a"/>
    <w:uiPriority w:val="34"/>
    <w:qFormat/>
    <w:rsid w:val="00143B1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0421">
      <w:bodyDiv w:val="1"/>
      <w:marLeft w:val="0"/>
      <w:marRight w:val="0"/>
      <w:marTop w:val="0"/>
      <w:marBottom w:val="0"/>
      <w:divBdr>
        <w:top w:val="none" w:sz="0" w:space="0" w:color="auto"/>
        <w:left w:val="none" w:sz="0" w:space="0" w:color="auto"/>
        <w:bottom w:val="none" w:sz="0" w:space="0" w:color="auto"/>
        <w:right w:val="none" w:sz="0" w:space="0" w:color="auto"/>
      </w:divBdr>
    </w:div>
    <w:div w:id="399448986">
      <w:bodyDiv w:val="1"/>
      <w:marLeft w:val="0"/>
      <w:marRight w:val="0"/>
      <w:marTop w:val="0"/>
      <w:marBottom w:val="0"/>
      <w:divBdr>
        <w:top w:val="none" w:sz="0" w:space="0" w:color="auto"/>
        <w:left w:val="none" w:sz="0" w:space="0" w:color="auto"/>
        <w:bottom w:val="none" w:sz="0" w:space="0" w:color="auto"/>
        <w:right w:val="none" w:sz="0" w:space="0" w:color="auto"/>
      </w:divBdr>
    </w:div>
    <w:div w:id="1068187142">
      <w:bodyDiv w:val="1"/>
      <w:marLeft w:val="0"/>
      <w:marRight w:val="0"/>
      <w:marTop w:val="0"/>
      <w:marBottom w:val="0"/>
      <w:divBdr>
        <w:top w:val="none" w:sz="0" w:space="0" w:color="auto"/>
        <w:left w:val="none" w:sz="0" w:space="0" w:color="auto"/>
        <w:bottom w:val="none" w:sz="0" w:space="0" w:color="auto"/>
        <w:right w:val="none" w:sz="0" w:space="0" w:color="auto"/>
      </w:divBdr>
    </w:div>
    <w:div w:id="1158230251">
      <w:bodyDiv w:val="1"/>
      <w:marLeft w:val="0"/>
      <w:marRight w:val="0"/>
      <w:marTop w:val="0"/>
      <w:marBottom w:val="0"/>
      <w:divBdr>
        <w:top w:val="none" w:sz="0" w:space="0" w:color="auto"/>
        <w:left w:val="none" w:sz="0" w:space="0" w:color="auto"/>
        <w:bottom w:val="none" w:sz="0" w:space="0" w:color="auto"/>
        <w:right w:val="none" w:sz="0" w:space="0" w:color="auto"/>
      </w:divBdr>
    </w:div>
    <w:div w:id="1283271157">
      <w:bodyDiv w:val="1"/>
      <w:marLeft w:val="0"/>
      <w:marRight w:val="0"/>
      <w:marTop w:val="0"/>
      <w:marBottom w:val="0"/>
      <w:divBdr>
        <w:top w:val="none" w:sz="0" w:space="0" w:color="auto"/>
        <w:left w:val="none" w:sz="0" w:space="0" w:color="auto"/>
        <w:bottom w:val="none" w:sz="0" w:space="0" w:color="auto"/>
        <w:right w:val="none" w:sz="0" w:space="0" w:color="auto"/>
      </w:divBdr>
    </w:div>
    <w:div w:id="1634827888">
      <w:bodyDiv w:val="1"/>
      <w:marLeft w:val="0"/>
      <w:marRight w:val="0"/>
      <w:marTop w:val="0"/>
      <w:marBottom w:val="0"/>
      <w:divBdr>
        <w:top w:val="none" w:sz="0" w:space="0" w:color="auto"/>
        <w:left w:val="none" w:sz="0" w:space="0" w:color="auto"/>
        <w:bottom w:val="none" w:sz="0" w:space="0" w:color="auto"/>
        <w:right w:val="none" w:sz="0" w:space="0" w:color="auto"/>
      </w:divBdr>
    </w:div>
    <w:div w:id="190664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3C45C-E0A7-45D5-922C-D087CA648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818</Words>
  <Characters>4666</Characters>
  <Application>Microsoft Office Word</Application>
  <DocSecurity>0</DocSecurity>
  <Lines>38</Lines>
  <Paragraphs>10</Paragraphs>
  <ScaleCrop>false</ScaleCrop>
  <Company/>
  <LinksUpToDate>false</LinksUpToDate>
  <CharactersWithSpaces>5474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admin00</cp:lastModifiedBy>
  <cp:revision>4</cp:revision>
  <cp:lastPrinted>2019-09-19T05:01:00Z</cp:lastPrinted>
  <dcterms:created xsi:type="dcterms:W3CDTF">2019-10-20T10:43:00Z</dcterms:created>
  <dcterms:modified xsi:type="dcterms:W3CDTF">2019-10-20T13:14:00Z</dcterms:modified>
</cp:coreProperties>
</file>