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2D" w:rsidRDefault="009A4DCD">
      <w:r>
        <w:rPr>
          <w:rFonts w:hint="eastAsia"/>
        </w:rPr>
        <w:t>招标内容及要求</w:t>
      </w:r>
    </w:p>
    <w:p w:rsidR="00AB092D" w:rsidRDefault="00AB092D"/>
    <w:p w:rsidR="00AB092D" w:rsidRDefault="009A4DCD">
      <w:r>
        <w:rPr>
          <w:rFonts w:hint="eastAsia"/>
        </w:rPr>
        <w:t>一、项目概况（采购标的）</w:t>
      </w:r>
    </w:p>
    <w:p w:rsidR="00AB092D" w:rsidRDefault="009A4DCD">
      <w:r>
        <w:rPr>
          <w:rFonts w:hint="eastAsia"/>
        </w:rPr>
        <w:t>根据福建恒源光电技术有限公司现已立项的“印刷电子商务产业链项目”需求，需要尽快组织建成电商运营团队，及时开展电商项目运营工作，经公司经营班子讨论决定</w:t>
      </w:r>
      <w:r>
        <w:rPr>
          <w:rFonts w:hint="eastAsia"/>
        </w:rPr>
        <w:t>，</w:t>
      </w:r>
      <w:r>
        <w:rPr>
          <w:rFonts w:hint="eastAsia"/>
        </w:rPr>
        <w:t>将半年内电商运营工作通过服务外包形式予以解决。</w:t>
      </w:r>
    </w:p>
    <w:p w:rsidR="00AB092D" w:rsidRDefault="00AB092D"/>
    <w:p w:rsidR="00AB092D" w:rsidRDefault="009A4DCD">
      <w:r>
        <w:rPr>
          <w:rFonts w:hint="eastAsia"/>
        </w:rPr>
        <w:t>服务期限∶</w:t>
      </w:r>
      <w:r>
        <w:rPr>
          <w:rFonts w:hint="eastAsia"/>
        </w:rPr>
        <w:t>半</w:t>
      </w:r>
      <w:r>
        <w:rPr>
          <w:rFonts w:hint="eastAsia"/>
        </w:rPr>
        <w:t>年（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至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0</w:t>
      </w:r>
      <w:bookmarkStart w:id="0" w:name="_GoBack"/>
      <w:bookmarkEnd w:id="0"/>
      <w:r>
        <w:rPr>
          <w:rFonts w:hint="eastAsia"/>
        </w:rPr>
        <w:t>日）</w:t>
      </w:r>
    </w:p>
    <w:p w:rsidR="00AB092D" w:rsidRDefault="00AB092D"/>
    <w:p w:rsidR="00AB092D" w:rsidRDefault="009A4DCD">
      <w:r>
        <w:rPr>
          <w:rFonts w:hint="eastAsia"/>
        </w:rPr>
        <w:t>服务方式∶本项目采用常驻</w:t>
      </w:r>
      <w:r>
        <w:rPr>
          <w:rFonts w:hint="eastAsia"/>
        </w:rPr>
        <w:t>采购方指定地址（福州市内）</w:t>
      </w:r>
      <w:r>
        <w:rPr>
          <w:rFonts w:hint="eastAsia"/>
        </w:rPr>
        <w:t>现场服务和为</w:t>
      </w:r>
      <w:r>
        <w:rPr>
          <w:rFonts w:hint="eastAsia"/>
        </w:rPr>
        <w:t>本项目</w:t>
      </w:r>
      <w:r>
        <w:rPr>
          <w:rFonts w:hint="eastAsia"/>
        </w:rPr>
        <w:t>提供远程服务相结合的服务方式。</w:t>
      </w:r>
    </w:p>
    <w:p w:rsidR="00AB092D" w:rsidRDefault="00AB092D"/>
    <w:p w:rsidR="00AB092D" w:rsidRDefault="009A4DCD">
      <w:r>
        <w:rPr>
          <w:rFonts w:hint="eastAsia"/>
        </w:rPr>
        <w:t>报价有效期∶</w:t>
      </w:r>
      <w:r>
        <w:rPr>
          <w:rFonts w:hint="eastAsia"/>
        </w:rPr>
        <w:t>半</w:t>
      </w:r>
      <w:r>
        <w:rPr>
          <w:rFonts w:hint="eastAsia"/>
        </w:rPr>
        <w:t>年，采购</w:t>
      </w:r>
      <w:r>
        <w:rPr>
          <w:rFonts w:hint="eastAsia"/>
        </w:rPr>
        <w:t>方</w:t>
      </w:r>
      <w:r>
        <w:rPr>
          <w:rFonts w:hint="eastAsia"/>
        </w:rPr>
        <w:t>可根据运</w:t>
      </w:r>
      <w:r>
        <w:rPr>
          <w:rFonts w:hint="eastAsia"/>
        </w:rPr>
        <w:t>营指标</w:t>
      </w:r>
      <w:r>
        <w:rPr>
          <w:rFonts w:hint="eastAsia"/>
        </w:rPr>
        <w:t>考核、运</w:t>
      </w:r>
      <w:r>
        <w:rPr>
          <w:rFonts w:hint="eastAsia"/>
        </w:rPr>
        <w:t>营</w:t>
      </w:r>
      <w:r>
        <w:rPr>
          <w:rFonts w:hint="eastAsia"/>
        </w:rPr>
        <w:t>要求和资金落实情况选择是否与服务商续签</w:t>
      </w:r>
      <w:r>
        <w:rPr>
          <w:rFonts w:hint="eastAsia"/>
        </w:rPr>
        <w:t>后续阶段的</w:t>
      </w:r>
      <w:r>
        <w:rPr>
          <w:rFonts w:hint="eastAsia"/>
        </w:rPr>
        <w:t>运</w:t>
      </w:r>
      <w:r>
        <w:rPr>
          <w:rFonts w:hint="eastAsia"/>
        </w:rPr>
        <w:t>营服务外包</w:t>
      </w:r>
      <w:r>
        <w:rPr>
          <w:rFonts w:hint="eastAsia"/>
        </w:rPr>
        <w:t>合同。</w:t>
      </w:r>
    </w:p>
    <w:p w:rsidR="00AB092D" w:rsidRDefault="00AB092D"/>
    <w:p w:rsidR="00AB092D" w:rsidRDefault="009A4DCD">
      <w:r>
        <w:rPr>
          <w:rFonts w:hint="eastAsia"/>
        </w:rPr>
        <w:t>二、服务要求（以</w:t>
      </w:r>
      <w:r>
        <w:rPr>
          <w:rFonts w:hint="eastAsia"/>
        </w:rPr>
        <w:t>"</w:t>
      </w:r>
      <w:r>
        <w:rPr>
          <w:rFonts w:hint="eastAsia"/>
        </w:rPr>
        <w:t>★</w:t>
      </w:r>
      <w:r>
        <w:rPr>
          <w:rFonts w:hint="eastAsia"/>
        </w:rPr>
        <w:t>"</w:t>
      </w:r>
      <w:r>
        <w:rPr>
          <w:rFonts w:hint="eastAsia"/>
        </w:rPr>
        <w:t>标示的内容为不允许负偏离的实质性要求）</w:t>
      </w:r>
    </w:p>
    <w:p w:rsidR="00AB092D" w:rsidRDefault="00AB092D"/>
    <w:p w:rsidR="00AB092D" w:rsidRDefault="009A4DCD">
      <w:pPr>
        <w:numPr>
          <w:ilvl w:val="0"/>
          <w:numId w:val="1"/>
        </w:numPr>
      </w:pPr>
      <w:r>
        <w:rPr>
          <w:rFonts w:hint="eastAsia"/>
        </w:rPr>
        <w:t>电商项目日常运营指标</w:t>
      </w:r>
    </w:p>
    <w:p w:rsidR="00AB092D" w:rsidRDefault="009A4DCD">
      <w:r>
        <w:rPr>
          <w:rFonts w:hint="eastAsia"/>
        </w:rPr>
        <w:t>★</w:t>
      </w:r>
      <w:r>
        <w:rPr>
          <w:rFonts w:hint="eastAsia"/>
        </w:rPr>
        <w:t xml:space="preserve"> </w:t>
      </w:r>
      <w:r>
        <w:rPr>
          <w:rFonts w:hint="eastAsia"/>
        </w:rPr>
        <w:t>承担采购方所有电商渠道合同期间综合日均</w:t>
      </w:r>
      <w:r>
        <w:rPr>
          <w:rFonts w:hint="eastAsia"/>
        </w:rPr>
        <w:t>PV 10</w:t>
      </w:r>
      <w:r>
        <w:rPr>
          <w:rFonts w:hint="eastAsia"/>
        </w:rPr>
        <w:t>万的</w:t>
      </w:r>
      <w:r>
        <w:rPr>
          <w:rFonts w:hint="eastAsia"/>
        </w:rPr>
        <w:t>KPI</w:t>
      </w:r>
      <w:r>
        <w:rPr>
          <w:rFonts w:hint="eastAsia"/>
        </w:rPr>
        <w:t>；</w:t>
      </w:r>
    </w:p>
    <w:p w:rsidR="00AB092D" w:rsidRDefault="00AB092D"/>
    <w:p w:rsidR="00AB092D" w:rsidRDefault="009A4DCD">
      <w:r>
        <w:rPr>
          <w:rFonts w:hint="eastAsia"/>
        </w:rPr>
        <w:t>2</w:t>
      </w:r>
      <w:r>
        <w:rPr>
          <w:rFonts w:hint="eastAsia"/>
        </w:rPr>
        <w:t>、电商项目整体管理</w:t>
      </w:r>
    </w:p>
    <w:p w:rsidR="00AB092D" w:rsidRDefault="009A4DCD">
      <w:r>
        <w:rPr>
          <w:rFonts w:hint="eastAsia"/>
        </w:rPr>
        <w:t xml:space="preserve">- </w:t>
      </w:r>
      <w:r>
        <w:rPr>
          <w:rFonts w:hint="eastAsia"/>
        </w:rPr>
        <w:t>电商运营团队日常管理；</w:t>
      </w:r>
    </w:p>
    <w:p w:rsidR="00AB092D" w:rsidRDefault="009A4DCD">
      <w:r>
        <w:rPr>
          <w:rFonts w:hint="eastAsia"/>
        </w:rPr>
        <w:t xml:space="preserve">- </w:t>
      </w:r>
      <w:r>
        <w:rPr>
          <w:rFonts w:hint="eastAsia"/>
        </w:rPr>
        <w:t>对电商项目整体运营指标进行分解和执行；</w:t>
      </w:r>
    </w:p>
    <w:p w:rsidR="00AB092D" w:rsidRDefault="009A4DCD">
      <w:r>
        <w:rPr>
          <w:rFonts w:hint="eastAsia"/>
        </w:rPr>
        <w:t xml:space="preserve">- </w:t>
      </w:r>
      <w:r>
        <w:rPr>
          <w:rFonts w:hint="eastAsia"/>
        </w:rPr>
        <w:t>协调采购方资源，推进运营工作；</w:t>
      </w:r>
    </w:p>
    <w:p w:rsidR="00AB092D" w:rsidRDefault="00AB092D"/>
    <w:p w:rsidR="00AB092D" w:rsidRDefault="009A4DCD">
      <w:r>
        <w:rPr>
          <w:rFonts w:hint="eastAsia"/>
        </w:rPr>
        <w:t>3</w:t>
      </w:r>
      <w:r>
        <w:rPr>
          <w:rFonts w:hint="eastAsia"/>
        </w:rPr>
        <w:t>、电商渠道开设</w:t>
      </w:r>
    </w:p>
    <w:p w:rsidR="00AB092D" w:rsidRDefault="009A4DCD">
      <w:r>
        <w:rPr>
          <w:rFonts w:hint="eastAsia"/>
        </w:rPr>
        <w:t xml:space="preserve">- </w:t>
      </w:r>
      <w:r>
        <w:rPr>
          <w:rFonts w:hint="eastAsia"/>
        </w:rPr>
        <w:t>负责采购方官方电商平台的域名注册、备案、平台技术开发需求细案调研编拟及技术开发外包项目验收；</w:t>
      </w:r>
    </w:p>
    <w:p w:rsidR="00AB092D" w:rsidRDefault="009A4DCD">
      <w:r>
        <w:rPr>
          <w:rFonts w:hint="eastAsia"/>
        </w:rPr>
        <w:t xml:space="preserve">- </w:t>
      </w:r>
      <w:r>
        <w:rPr>
          <w:rFonts w:hint="eastAsia"/>
        </w:rPr>
        <w:t>负责采购方淘宝、抖音等渠道官方网店注册、协助过审、网店定位策划等工作；</w:t>
      </w:r>
    </w:p>
    <w:p w:rsidR="00AB092D" w:rsidRDefault="00AB092D"/>
    <w:p w:rsidR="00AB092D" w:rsidRDefault="009A4DCD">
      <w:r>
        <w:rPr>
          <w:rFonts w:hint="eastAsia"/>
        </w:rPr>
        <w:t>4</w:t>
      </w:r>
      <w:r>
        <w:rPr>
          <w:rFonts w:hint="eastAsia"/>
        </w:rPr>
        <w:t>、电商产品</w:t>
      </w:r>
      <w:r>
        <w:rPr>
          <w:rFonts w:hint="eastAsia"/>
        </w:rPr>
        <w:t>运营</w:t>
      </w:r>
    </w:p>
    <w:p w:rsidR="00AB092D" w:rsidRDefault="009A4DCD">
      <w:r>
        <w:rPr>
          <w:rFonts w:hint="eastAsia"/>
        </w:rPr>
        <w:t xml:space="preserve">- </w:t>
      </w:r>
      <w:r>
        <w:rPr>
          <w:rFonts w:hint="eastAsia"/>
        </w:rPr>
        <w:t>负责</w:t>
      </w:r>
      <w:r>
        <w:rPr>
          <w:rFonts w:hint="eastAsia"/>
        </w:rPr>
        <w:t>采购方适合电商渠道销售的产品遴选、调研、整体营销策划、设计需求编拟对接；</w:t>
      </w:r>
    </w:p>
    <w:p w:rsidR="00AB092D" w:rsidRDefault="009A4DCD">
      <w:r>
        <w:rPr>
          <w:rFonts w:hint="eastAsia"/>
        </w:rPr>
        <w:t xml:space="preserve">- </w:t>
      </w:r>
      <w:r>
        <w:rPr>
          <w:rFonts w:hint="eastAsia"/>
        </w:rPr>
        <w:t>负责采购方所有电商渠道产品上下架、日常库存管理、订单管理；</w:t>
      </w:r>
    </w:p>
    <w:p w:rsidR="00AB092D" w:rsidRDefault="00AB092D"/>
    <w:p w:rsidR="00AB092D" w:rsidRDefault="009A4DCD">
      <w:r>
        <w:rPr>
          <w:rFonts w:hint="eastAsia"/>
        </w:rPr>
        <w:t>4</w:t>
      </w:r>
      <w:r>
        <w:rPr>
          <w:rFonts w:hint="eastAsia"/>
        </w:rPr>
        <w:t>、电商运营客服</w:t>
      </w:r>
    </w:p>
    <w:p w:rsidR="00AB092D" w:rsidRDefault="009A4DCD">
      <w:r>
        <w:rPr>
          <w:rFonts w:hint="eastAsia"/>
        </w:rPr>
        <w:t xml:space="preserve">- </w:t>
      </w:r>
      <w:r>
        <w:rPr>
          <w:rFonts w:hint="eastAsia"/>
        </w:rPr>
        <w:t>负责为客户提供主动、热情、满意、周到的服务；</w:t>
      </w:r>
    </w:p>
    <w:p w:rsidR="00AB092D" w:rsidRDefault="009A4DCD">
      <w:r>
        <w:rPr>
          <w:rFonts w:hint="eastAsia"/>
        </w:rPr>
        <w:t xml:space="preserve">- </w:t>
      </w:r>
      <w:r>
        <w:rPr>
          <w:rFonts w:hint="eastAsia"/>
        </w:rPr>
        <w:t>负责</w:t>
      </w:r>
      <w:r>
        <w:t>收集客户信息和用户意见，对公司形象提升提出参考意见</w:t>
      </w:r>
      <w:r>
        <w:rPr>
          <w:rFonts w:hint="eastAsia"/>
        </w:rPr>
        <w:t>；</w:t>
      </w:r>
    </w:p>
    <w:p w:rsidR="00AB092D" w:rsidRDefault="009A4DCD">
      <w:r>
        <w:rPr>
          <w:rFonts w:hint="eastAsia"/>
        </w:rPr>
        <w:t xml:space="preserve">- </w:t>
      </w:r>
      <w:r>
        <w:t>负责公司客户资料、归类、整理、建档和保管工作</w:t>
      </w:r>
      <w:r>
        <w:rPr>
          <w:rFonts w:hint="eastAsia"/>
        </w:rPr>
        <w:t>；</w:t>
      </w:r>
    </w:p>
    <w:p w:rsidR="00AB092D" w:rsidRDefault="009A4DCD">
      <w:r>
        <w:rPr>
          <w:rFonts w:hint="eastAsia"/>
        </w:rPr>
        <w:t xml:space="preserve">- </w:t>
      </w:r>
      <w:r>
        <w:rPr>
          <w:rFonts w:hint="eastAsia"/>
        </w:rPr>
        <w:t>负责旺旺交流，及时转告客户信息，妥善处理；</w:t>
      </w:r>
    </w:p>
    <w:p w:rsidR="00AB092D" w:rsidRDefault="009A4DCD">
      <w:r>
        <w:rPr>
          <w:rFonts w:hint="eastAsia"/>
        </w:rPr>
        <w:t xml:space="preserve">- </w:t>
      </w:r>
      <w:r>
        <w:t>负责接听客户投诉电话，做好电话记录</w:t>
      </w:r>
      <w:r>
        <w:rPr>
          <w:rFonts w:hint="eastAsia"/>
        </w:rPr>
        <w:t>；</w:t>
      </w:r>
    </w:p>
    <w:p w:rsidR="00AB092D" w:rsidRDefault="00AB092D"/>
    <w:p w:rsidR="00AB092D" w:rsidRDefault="009A4DCD">
      <w:r>
        <w:rPr>
          <w:rFonts w:hint="eastAsia"/>
        </w:rPr>
        <w:t>5</w:t>
      </w:r>
      <w:r>
        <w:rPr>
          <w:rFonts w:hint="eastAsia"/>
        </w:rPr>
        <w:t>、大客户商务对接</w:t>
      </w:r>
    </w:p>
    <w:p w:rsidR="00AB092D" w:rsidRDefault="009A4DCD">
      <w:r>
        <w:rPr>
          <w:rFonts w:hint="eastAsia"/>
        </w:rPr>
        <w:t xml:space="preserve">- </w:t>
      </w:r>
      <w:r>
        <w:rPr>
          <w:rFonts w:hint="eastAsia"/>
        </w:rPr>
        <w:t>负责从各种渠道挖掘大客户线索，接洽线索，进行客户公关并促成合作意向；</w:t>
      </w:r>
    </w:p>
    <w:p w:rsidR="00AB092D" w:rsidRDefault="009A4DCD">
      <w:r>
        <w:rPr>
          <w:rFonts w:hint="eastAsia"/>
        </w:rPr>
        <w:t xml:space="preserve">- </w:t>
      </w:r>
      <w:r>
        <w:rPr>
          <w:rFonts w:hint="eastAsia"/>
        </w:rPr>
        <w:t>负责意向大客户需求的对接，解决方案编拟并促成订单；</w:t>
      </w:r>
    </w:p>
    <w:p w:rsidR="00AB092D" w:rsidRDefault="009A4DCD">
      <w:r>
        <w:rPr>
          <w:rFonts w:hint="eastAsia"/>
        </w:rPr>
        <w:lastRenderedPageBreak/>
        <w:t xml:space="preserve">- </w:t>
      </w:r>
      <w:r>
        <w:rPr>
          <w:rFonts w:hint="eastAsia"/>
        </w:rPr>
        <w:t>负责从各种渠道订单客户中挖掘潜力客户，并提高公司电商项目整体客单价；</w:t>
      </w:r>
    </w:p>
    <w:sectPr w:rsidR="00AB092D" w:rsidSect="00AB0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EE27"/>
    <w:multiLevelType w:val="singleLevel"/>
    <w:tmpl w:val="131EEE2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C0B16E2"/>
    <w:rsid w:val="009A4DCD"/>
    <w:rsid w:val="00AB092D"/>
    <w:rsid w:val="07BE3BFB"/>
    <w:rsid w:val="08EF4441"/>
    <w:rsid w:val="096A57CE"/>
    <w:rsid w:val="0BE270CF"/>
    <w:rsid w:val="1AE3575A"/>
    <w:rsid w:val="1B4B6C85"/>
    <w:rsid w:val="1C1A0594"/>
    <w:rsid w:val="1EF30282"/>
    <w:rsid w:val="20AF2D93"/>
    <w:rsid w:val="22BD1667"/>
    <w:rsid w:val="247701ED"/>
    <w:rsid w:val="27490734"/>
    <w:rsid w:val="293D03DE"/>
    <w:rsid w:val="2A510469"/>
    <w:rsid w:val="2DF25387"/>
    <w:rsid w:val="31963AC6"/>
    <w:rsid w:val="35A36E2D"/>
    <w:rsid w:val="380F60C5"/>
    <w:rsid w:val="383C2967"/>
    <w:rsid w:val="3DC8015A"/>
    <w:rsid w:val="3E8F159A"/>
    <w:rsid w:val="40DA0C50"/>
    <w:rsid w:val="425E1ED0"/>
    <w:rsid w:val="45702EC5"/>
    <w:rsid w:val="463C60DB"/>
    <w:rsid w:val="473E0918"/>
    <w:rsid w:val="48F244AD"/>
    <w:rsid w:val="4A285176"/>
    <w:rsid w:val="4AEB779A"/>
    <w:rsid w:val="4B3B329D"/>
    <w:rsid w:val="50EC313A"/>
    <w:rsid w:val="541F651E"/>
    <w:rsid w:val="573B36C8"/>
    <w:rsid w:val="59235AD4"/>
    <w:rsid w:val="593F4337"/>
    <w:rsid w:val="594326EC"/>
    <w:rsid w:val="59E4377B"/>
    <w:rsid w:val="5F7C78E7"/>
    <w:rsid w:val="60B94E03"/>
    <w:rsid w:val="60DF09A6"/>
    <w:rsid w:val="655D30AD"/>
    <w:rsid w:val="66674EF5"/>
    <w:rsid w:val="6918780E"/>
    <w:rsid w:val="69690E24"/>
    <w:rsid w:val="6C0B16E2"/>
    <w:rsid w:val="6E7829CE"/>
    <w:rsid w:val="6F477021"/>
    <w:rsid w:val="705D2145"/>
    <w:rsid w:val="73FB37F7"/>
    <w:rsid w:val="775F7242"/>
    <w:rsid w:val="795F21A3"/>
    <w:rsid w:val="79AC42E2"/>
    <w:rsid w:val="7A843735"/>
    <w:rsid w:val="7B9B0294"/>
    <w:rsid w:val="7DF769A3"/>
    <w:rsid w:val="7EDF41A0"/>
    <w:rsid w:val="7FE3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9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落实</dc:creator>
  <cp:lastModifiedBy>Administrator</cp:lastModifiedBy>
  <cp:revision>2</cp:revision>
  <dcterms:created xsi:type="dcterms:W3CDTF">2020-11-17T03:39:00Z</dcterms:created>
  <dcterms:modified xsi:type="dcterms:W3CDTF">2020-12-22T03:33:00Z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