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D48" w:rsidRDefault="00CA0D48" w:rsidP="00CA0D48">
      <w:pPr>
        <w:pStyle w:val="1"/>
        <w:rPr>
          <w:rFonts w:ascii="TT1Ao01" w:hAnsi="TT1Ao01" w:hint="eastAsia"/>
        </w:rPr>
      </w:pPr>
      <w:bookmarkStart w:id="0" w:name="_Toc63640153"/>
      <w:r>
        <w:rPr>
          <w:rFonts w:hint="eastAsia"/>
        </w:rPr>
        <w:t>六</w:t>
      </w:r>
      <w:r>
        <w:t>、</w:t>
      </w:r>
      <w:r>
        <w:rPr>
          <w:rFonts w:ascii="TT1Ao00" w:hAnsi="TT1Ao00"/>
        </w:rPr>
        <w:t>竞价一</w:t>
      </w:r>
      <w:r>
        <w:rPr>
          <w:rFonts w:ascii="TT1Ao01" w:hAnsi="TT1Ao01"/>
        </w:rPr>
        <w:t>览表</w:t>
      </w:r>
      <w:bookmarkEnd w:id="0"/>
    </w:p>
    <w:p w:rsidR="00CA0D48" w:rsidRDefault="00CA0D48" w:rsidP="00CA0D48">
      <w:pPr>
        <w:spacing w:line="500" w:lineRule="exact"/>
        <w:rPr>
          <w:rFonts w:ascii="宋体" w:hAnsi="宋体"/>
          <w:b/>
          <w:color w:val="000000"/>
          <w:sz w:val="24"/>
          <w:u w:val="single"/>
        </w:rPr>
      </w:pPr>
      <w:r>
        <w:rPr>
          <w:rFonts w:ascii="宋体" w:hAnsi="宋体" w:hint="eastAsia"/>
          <w:color w:val="000000"/>
          <w:sz w:val="24"/>
        </w:rPr>
        <w:t>竞价人：</w:t>
      </w:r>
      <w:r>
        <w:rPr>
          <w:rFonts w:ascii="宋体" w:hAnsi="宋体" w:hint="eastAsia"/>
          <w:color w:val="000000"/>
          <w:sz w:val="24"/>
          <w:u w:val="single"/>
        </w:rPr>
        <w:t>（全称）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福建兄弟文仪企业服务股份有限公司 </w:t>
      </w:r>
      <w:r>
        <w:rPr>
          <w:rFonts w:ascii="宋体" w:hAnsi="宋体"/>
          <w:b/>
          <w:color w:val="000000"/>
          <w:sz w:val="24"/>
          <w:u w:val="single"/>
        </w:rPr>
        <w:t xml:space="preserve"> </w:t>
      </w:r>
      <w:r>
        <w:rPr>
          <w:rFonts w:ascii="宋体" w:hAnsi="宋体" w:hint="eastAsia"/>
          <w:color w:val="000000"/>
          <w:sz w:val="24"/>
        </w:rPr>
        <w:t>货币单位：</w:t>
      </w:r>
      <w:r>
        <w:rPr>
          <w:rFonts w:ascii="宋体" w:hAnsi="宋体" w:hint="eastAsia"/>
          <w:b/>
          <w:color w:val="000000"/>
          <w:sz w:val="24"/>
          <w:u w:val="single"/>
        </w:rPr>
        <w:t xml:space="preserve">人民币 </w:t>
      </w:r>
      <w:r>
        <w:rPr>
          <w:rFonts w:ascii="宋体" w:hAnsi="宋体"/>
          <w:b/>
          <w:color w:val="000000"/>
          <w:sz w:val="24"/>
          <w:u w:val="single"/>
        </w:rPr>
        <w:t xml:space="preserve"> </w:t>
      </w:r>
    </w:p>
    <w:tbl>
      <w:tblPr>
        <w:tblW w:w="148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1276"/>
        <w:gridCol w:w="1275"/>
        <w:gridCol w:w="2411"/>
        <w:gridCol w:w="1134"/>
        <w:gridCol w:w="2410"/>
        <w:gridCol w:w="1183"/>
        <w:gridCol w:w="1931"/>
        <w:gridCol w:w="2072"/>
      </w:tblGrid>
      <w:tr w:rsidR="00CA0D48" w:rsidTr="00CA23C1">
        <w:trPr>
          <w:cantSplit/>
          <w:trHeight w:val="850"/>
          <w:jc w:val="center"/>
        </w:trPr>
        <w:tc>
          <w:tcPr>
            <w:tcW w:w="1129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包号</w:t>
            </w:r>
          </w:p>
        </w:tc>
        <w:tc>
          <w:tcPr>
            <w:tcW w:w="1276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细项</w:t>
            </w:r>
          </w:p>
        </w:tc>
        <w:tc>
          <w:tcPr>
            <w:tcW w:w="1275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品目名称</w:t>
            </w:r>
          </w:p>
        </w:tc>
        <w:tc>
          <w:tcPr>
            <w:tcW w:w="2411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品牌</w:t>
            </w:r>
          </w:p>
        </w:tc>
        <w:tc>
          <w:tcPr>
            <w:tcW w:w="1134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产地</w:t>
            </w:r>
          </w:p>
        </w:tc>
        <w:tc>
          <w:tcPr>
            <w:tcW w:w="2410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型号/规格/技术指标</w:t>
            </w:r>
          </w:p>
        </w:tc>
        <w:tc>
          <w:tcPr>
            <w:tcW w:w="1183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数量</w:t>
            </w:r>
          </w:p>
        </w:tc>
        <w:tc>
          <w:tcPr>
            <w:tcW w:w="1931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单价(元)</w:t>
            </w:r>
          </w:p>
        </w:tc>
        <w:tc>
          <w:tcPr>
            <w:tcW w:w="2072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总价(元)</w:t>
            </w:r>
          </w:p>
        </w:tc>
      </w:tr>
      <w:tr w:rsidR="00CA0D48" w:rsidTr="00CA23C1">
        <w:trPr>
          <w:cantSplit/>
          <w:trHeight w:val="850"/>
          <w:jc w:val="center"/>
        </w:trPr>
        <w:tc>
          <w:tcPr>
            <w:tcW w:w="1129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275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办公用品</w:t>
            </w:r>
          </w:p>
        </w:tc>
        <w:tc>
          <w:tcPr>
            <w:tcW w:w="2411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详见货物说明一览表</w:t>
            </w:r>
          </w:p>
        </w:tc>
        <w:tc>
          <w:tcPr>
            <w:tcW w:w="1134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中国</w:t>
            </w:r>
          </w:p>
        </w:tc>
        <w:tc>
          <w:tcPr>
            <w:tcW w:w="2410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详见货物说明一览表</w:t>
            </w:r>
          </w:p>
        </w:tc>
        <w:tc>
          <w:tcPr>
            <w:tcW w:w="1183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1批</w:t>
            </w:r>
          </w:p>
        </w:tc>
        <w:tc>
          <w:tcPr>
            <w:tcW w:w="1931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1160.30</w:t>
            </w:r>
          </w:p>
        </w:tc>
        <w:tc>
          <w:tcPr>
            <w:tcW w:w="2072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1160.30</w:t>
            </w:r>
          </w:p>
        </w:tc>
      </w:tr>
      <w:tr w:rsidR="00CA0D48" w:rsidTr="00CA23C1">
        <w:trPr>
          <w:cantSplit/>
          <w:trHeight w:val="850"/>
          <w:jc w:val="center"/>
        </w:trPr>
        <w:tc>
          <w:tcPr>
            <w:tcW w:w="1129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275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打印耗材</w:t>
            </w:r>
          </w:p>
        </w:tc>
        <w:tc>
          <w:tcPr>
            <w:tcW w:w="2411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详见货物说明一览表</w:t>
            </w:r>
          </w:p>
        </w:tc>
        <w:tc>
          <w:tcPr>
            <w:tcW w:w="1134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中国</w:t>
            </w:r>
          </w:p>
        </w:tc>
        <w:tc>
          <w:tcPr>
            <w:tcW w:w="2410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详见货物说明一览表</w:t>
            </w:r>
          </w:p>
        </w:tc>
        <w:tc>
          <w:tcPr>
            <w:tcW w:w="1183" w:type="dxa"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1批</w:t>
            </w:r>
          </w:p>
        </w:tc>
        <w:tc>
          <w:tcPr>
            <w:tcW w:w="1931" w:type="dxa"/>
            <w:tcBorders>
              <w:bottom w:val="single" w:sz="4" w:space="0" w:color="auto"/>
            </w:tcBorders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5653.60</w:t>
            </w:r>
          </w:p>
        </w:tc>
        <w:tc>
          <w:tcPr>
            <w:tcW w:w="2072" w:type="dxa"/>
            <w:tcBorders>
              <w:bottom w:val="single" w:sz="4" w:space="0" w:color="auto"/>
            </w:tcBorders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5653.60</w:t>
            </w:r>
          </w:p>
        </w:tc>
      </w:tr>
    </w:tbl>
    <w:p w:rsidR="00CA0D48" w:rsidRDefault="00CA0D48" w:rsidP="00CA0D48">
      <w:pPr>
        <w:tabs>
          <w:tab w:val="left" w:pos="13000"/>
        </w:tabs>
        <w:spacing w:line="500" w:lineRule="exact"/>
        <w:rPr>
          <w:rFonts w:ascii="宋体" w:hAnsi="宋体"/>
          <w:color w:val="000000"/>
          <w:sz w:val="24"/>
        </w:rPr>
      </w:pPr>
    </w:p>
    <w:p w:rsidR="00CA0D48" w:rsidRDefault="00CA0D48" w:rsidP="00CA0D48">
      <w:pPr>
        <w:widowControl/>
        <w:jc w:val="left"/>
      </w:pPr>
    </w:p>
    <w:p w:rsidR="00CA0D48" w:rsidRDefault="00CA0D48" w:rsidP="00CA0D48">
      <w:pPr>
        <w:widowControl/>
        <w:jc w:val="left"/>
      </w:pPr>
    </w:p>
    <w:p w:rsidR="00CA0D48" w:rsidRDefault="00CA0D48" w:rsidP="00CA0D48">
      <w:pPr>
        <w:widowControl/>
        <w:jc w:val="left"/>
        <w:sectPr w:rsidR="00CA0D48">
          <w:pgSz w:w="16838" w:h="11906" w:orient="landscape"/>
          <w:pgMar w:top="1440" w:right="1080" w:bottom="1440" w:left="1080" w:header="851" w:footer="850" w:gutter="0"/>
          <w:cols w:space="425"/>
          <w:titlePg/>
          <w:docGrid w:type="lines" w:linePitch="312"/>
        </w:sectPr>
      </w:pPr>
      <w:r>
        <w:br w:type="page"/>
      </w:r>
    </w:p>
    <w:p w:rsidR="00CA0D48" w:rsidRDefault="00CA0D48" w:rsidP="00CA0D48">
      <w:pPr>
        <w:pStyle w:val="2"/>
      </w:pPr>
      <w:bookmarkStart w:id="1" w:name="_Toc63640154"/>
      <w:r>
        <w:rPr>
          <w:rFonts w:hint="eastAsia"/>
        </w:rPr>
        <w:lastRenderedPageBreak/>
        <w:t>六</w:t>
      </w:r>
      <w:r>
        <w:t>-1</w:t>
      </w:r>
      <w:r>
        <w:rPr>
          <w:rFonts w:hint="eastAsia"/>
        </w:rPr>
        <w:t>、</w:t>
      </w:r>
      <w:r>
        <w:t>分项报价表</w:t>
      </w:r>
      <w:r>
        <w:rPr>
          <w:rFonts w:hint="eastAsia"/>
        </w:rPr>
        <w:t>（</w:t>
      </w:r>
      <w:r>
        <w:t>办公用品</w:t>
      </w:r>
      <w:r>
        <w:rPr>
          <w:rFonts w:hint="eastAsia"/>
        </w:rPr>
        <w:t>）</w:t>
      </w:r>
      <w:bookmarkEnd w:id="1"/>
    </w:p>
    <w:tbl>
      <w:tblPr>
        <w:tblW w:w="98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2268"/>
        <w:gridCol w:w="1900"/>
        <w:gridCol w:w="960"/>
        <w:gridCol w:w="850"/>
        <w:gridCol w:w="1276"/>
        <w:gridCol w:w="1276"/>
      </w:tblGrid>
      <w:tr w:rsidR="00CA0D48" w:rsidTr="00CA23C1">
        <w:trPr>
          <w:trHeight w:val="822"/>
        </w:trPr>
        <w:tc>
          <w:tcPr>
            <w:tcW w:w="980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福州市长乐区妇幼保健院办公用品及打印耗材定点采购（办公用品）</w:t>
            </w:r>
          </w:p>
        </w:tc>
      </w:tr>
      <w:tr w:rsidR="00CA0D48" w:rsidTr="00CA23C1">
        <w:trPr>
          <w:trHeight w:val="66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物品名称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单价（元）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金额</w:t>
            </w: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（元）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165-2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62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165-2   8#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收银纸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80*80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3.3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热敏条码纸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60*80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14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标签纸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（不干胶）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9.4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收银纸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80*80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3.3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190-3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55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条码纸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30*30mm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7.7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7.7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竖式文件夹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8.5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文件框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四联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13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241-1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42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笔芯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黑色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0.3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241-3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46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120-2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38</w:t>
            </w:r>
          </w:p>
        </w:tc>
      </w:tr>
      <w:tr w:rsidR="00CA0D48" w:rsidTr="00CA23C1">
        <w:trPr>
          <w:trHeight w:val="5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中性笔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(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包克）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2.6</w:t>
            </w:r>
          </w:p>
        </w:tc>
      </w:tr>
      <w:tr w:rsidR="00CA0D48" w:rsidTr="00CA23C1">
        <w:trPr>
          <w:trHeight w:val="64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荣誉证书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晨光（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ASC99311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11.4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文件夹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多页夹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40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9.4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号电池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1.9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印章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(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光敏）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241-1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二等份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39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风琴包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12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标签纸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5.1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5.1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挂钟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23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收银纸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80*80(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热敏）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3.3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荣誉证书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8K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6.1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热敏标签纸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50*30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11.1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28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水彩笔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12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5.3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5.3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中性笔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黑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0.9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文件框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12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7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号电池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中性笔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(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宝克）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茶叶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斤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7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号电池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条码打印纸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50*30*1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10.9</w:t>
            </w:r>
          </w:p>
        </w:tc>
      </w:tr>
      <w:tr w:rsidR="00CA0D48" w:rsidTr="00CA23C1">
        <w:trPr>
          <w:trHeight w:val="55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记号笔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小双头（红）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拉链袋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透明（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A4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2.1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档案合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55mm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8.5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热敏条码纸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30*30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6.6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A5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板夹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</w:t>
            </w:r>
          </w:p>
        </w:tc>
      </w:tr>
      <w:tr w:rsidR="00CA0D48" w:rsidTr="00CA23C1">
        <w:trPr>
          <w:trHeight w:val="60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中性笔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(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宝克）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0.5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2.1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6.8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号电池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1.9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打印纸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三联（二等份）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热敏不干胶标签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8.7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8.7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固体胶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36g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记号笔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（黑）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多页夹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40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9.4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回形针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热敏标签纸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30*50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11.1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大透明胶带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6.8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白板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(90*120)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61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收银纸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57*50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0.7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记号笔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小双头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卷笔刀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把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9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荣誉证书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8K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11.4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订书机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（得力）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6.1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订书钉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0.9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浆糊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1.3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存货分类账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11.9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61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记号笔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小双头（黑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文件夹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6.8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票夹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.25mm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7#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电池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1.9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收银纸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热敏（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50*30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11.1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中性笔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0.5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0.9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固体胶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7093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挂机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30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牛皮档案盒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公分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3.2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多页夹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30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8.5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8.5</w:t>
            </w:r>
          </w:p>
        </w:tc>
      </w:tr>
      <w:tr w:rsidR="00CA0D48" w:rsidTr="00CA23C1">
        <w:trPr>
          <w:trHeight w:val="525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打印纸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两联（二等份）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39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圆珠笔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0.9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牛皮档案盒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5cm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3.2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241-1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1/2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42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241-3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46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牛皮档案盒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公分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2.8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陶瓷杯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9.4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票夹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15mm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11.1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笔筒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四层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4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铅笔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6.8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收银纸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50*57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0.7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10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计算器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（语音）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18</w:t>
            </w:r>
          </w:p>
        </w:tc>
      </w:tr>
      <w:tr w:rsidR="00CA0D48" w:rsidTr="00CA23C1">
        <w:trPr>
          <w:trHeight w:val="510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订书机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得力（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0467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15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牛皮档案盒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5mm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3.2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橡皮筋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3.2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塑封膜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A4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19.4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19.4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封面纸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（牛皮纸）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0.4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多页夹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60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12.8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12.8</w:t>
            </w:r>
          </w:p>
        </w:tc>
      </w:tr>
      <w:tr w:rsidR="00CA0D48" w:rsidTr="00CA23C1">
        <w:trPr>
          <w:trHeight w:val="40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固体胶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7092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1.7</w:t>
            </w:r>
          </w:p>
        </w:tc>
      </w:tr>
      <w:tr w:rsidR="00CA0D48" w:rsidTr="00CA23C1">
        <w:trPr>
          <w:trHeight w:val="402"/>
        </w:trPr>
        <w:tc>
          <w:tcPr>
            <w:tcW w:w="85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合计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1160.30</w:t>
            </w:r>
          </w:p>
        </w:tc>
      </w:tr>
    </w:tbl>
    <w:p w:rsidR="00CA0D48" w:rsidRDefault="00CA0D48" w:rsidP="00CA0D48"/>
    <w:p w:rsidR="00CA0D48" w:rsidRDefault="00CA0D48" w:rsidP="00CA0D48">
      <w:pPr>
        <w:widowControl/>
        <w:jc w:val="left"/>
        <w:rPr>
          <w:rFonts w:eastAsiaTheme="minorEastAsia"/>
          <w:b/>
          <w:bCs/>
          <w:kern w:val="44"/>
          <w:sz w:val="36"/>
          <w:szCs w:val="44"/>
        </w:rPr>
      </w:pPr>
      <w:r>
        <w:br w:type="page"/>
      </w:r>
    </w:p>
    <w:p w:rsidR="00CA0D48" w:rsidRDefault="00CA0D48" w:rsidP="00CA0D48">
      <w:pPr>
        <w:pStyle w:val="2"/>
      </w:pPr>
      <w:bookmarkStart w:id="2" w:name="_Toc63640155"/>
      <w:r>
        <w:rPr>
          <w:rFonts w:hint="eastAsia"/>
        </w:rPr>
        <w:lastRenderedPageBreak/>
        <w:t>六</w:t>
      </w:r>
      <w:r>
        <w:t>-2</w:t>
      </w:r>
      <w:r>
        <w:rPr>
          <w:rFonts w:hint="eastAsia"/>
        </w:rPr>
        <w:t>、</w:t>
      </w:r>
      <w:r>
        <w:t>分项报价表（打印耗材）</w:t>
      </w:r>
      <w:bookmarkEnd w:id="2"/>
    </w:p>
    <w:tbl>
      <w:tblPr>
        <w:tblW w:w="9739" w:type="dxa"/>
        <w:jc w:val="center"/>
        <w:tblLook w:val="04A0" w:firstRow="1" w:lastRow="0" w:firstColumn="1" w:lastColumn="0" w:noHBand="0" w:noVBand="1"/>
      </w:tblPr>
      <w:tblGrid>
        <w:gridCol w:w="611"/>
        <w:gridCol w:w="670"/>
        <w:gridCol w:w="1124"/>
        <w:gridCol w:w="3260"/>
        <w:gridCol w:w="1923"/>
        <w:gridCol w:w="890"/>
        <w:gridCol w:w="1261"/>
      </w:tblGrid>
      <w:tr w:rsidR="00CA0D48" w:rsidTr="00CA23C1">
        <w:trPr>
          <w:trHeight w:val="720"/>
          <w:jc w:val="center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包1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技术参数（备选：天威、莱盛、彩格）</w:t>
            </w:r>
          </w:p>
        </w:tc>
        <w:tc>
          <w:tcPr>
            <w:tcW w:w="1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备选：天威、莱盛、彩格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单价</w:t>
            </w:r>
          </w:p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（元）</w:t>
            </w:r>
          </w:p>
        </w:tc>
      </w:tr>
      <w:tr w:rsidR="00CA0D48" w:rsidTr="00CA23C1">
        <w:trPr>
          <w:trHeight w:val="345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原装耗材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墨水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L101墨水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套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120</w:t>
            </w:r>
          </w:p>
        </w:tc>
      </w:tr>
      <w:tr w:rsidR="00CA0D48" w:rsidTr="00CA23C1">
        <w:trPr>
          <w:trHeight w:val="345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墨水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deskjet ink advantage 1118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套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175</w:t>
            </w:r>
          </w:p>
        </w:tc>
      </w:tr>
      <w:tr w:rsidR="00CA0D48" w:rsidTr="00CA23C1">
        <w:trPr>
          <w:trHeight w:val="345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墨水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适用于爱普生l383原装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套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235</w:t>
            </w:r>
          </w:p>
        </w:tc>
      </w:tr>
      <w:tr w:rsidR="00CA0D48" w:rsidTr="00CA23C1">
        <w:trPr>
          <w:trHeight w:val="345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墨水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DJ2029墨水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套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260</w:t>
            </w:r>
          </w:p>
        </w:tc>
      </w:tr>
      <w:tr w:rsidR="00CA0D48" w:rsidTr="00CA23C1">
        <w:trPr>
          <w:trHeight w:val="345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粉盒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适用于东芝e-studio 2508a粉盒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190</w:t>
            </w:r>
          </w:p>
        </w:tc>
      </w:tr>
      <w:tr w:rsidR="00CA0D48" w:rsidTr="00CA23C1">
        <w:trPr>
          <w:trHeight w:val="345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油墨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适用RISO SF5231油墨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120</w:t>
            </w:r>
          </w:p>
        </w:tc>
      </w:tr>
      <w:tr w:rsidR="00CA0D48" w:rsidTr="00CA23C1">
        <w:trPr>
          <w:trHeight w:val="345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版纸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适用RISO SF5231版纸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320</w:t>
            </w:r>
          </w:p>
        </w:tc>
      </w:tr>
      <w:tr w:rsidR="00CA0D48" w:rsidTr="00CA23C1">
        <w:trPr>
          <w:trHeight w:val="345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粉盒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适用于利盟 ms312dn粉盒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290</w:t>
            </w:r>
          </w:p>
        </w:tc>
      </w:tr>
      <w:tr w:rsidR="00CA0D48" w:rsidTr="00CA23C1">
        <w:trPr>
          <w:trHeight w:val="345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适用于富士通dpk910色带芯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17</w:t>
            </w:r>
          </w:p>
        </w:tc>
      </w:tr>
      <w:tr w:rsidR="00CA0D48" w:rsidTr="00CA23C1">
        <w:trPr>
          <w:trHeight w:val="345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适用于富士通dpk910色带框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35</w:t>
            </w:r>
          </w:p>
        </w:tc>
      </w:tr>
      <w:tr w:rsidR="00CA0D48" w:rsidTr="00CA23C1">
        <w:trPr>
          <w:trHeight w:val="345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适用于富士通dpk930色带芯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13</w:t>
            </w:r>
          </w:p>
        </w:tc>
      </w:tr>
      <w:tr w:rsidR="00CA0D48" w:rsidTr="00CA23C1">
        <w:trPr>
          <w:trHeight w:val="345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适用于富士通dpk930色带框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原装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</w:tr>
      <w:tr w:rsidR="00CA0D48" w:rsidTr="00CA23C1">
        <w:trPr>
          <w:trHeight w:val="72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针式打印机耗材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技术参数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备选：天威、莱盛、彩格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lq-80kf色带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lq-80kf色带架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lq-680k pro色带芯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lq-680k pro色带架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lq680K色带芯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lq680K色带框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适用于lq-635k色带芯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12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适用于lq-635k色带框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lq-690k色带芯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14.8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lq-690k色带框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33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lq-680kII色带芯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14.8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lq-680kII色带框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32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lq635k色带芯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9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适用于epson lq635k色带框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14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适用于ds-1920色带芯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16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适用于ds-1920色带框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28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适用于得实ds-1930色带芯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18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适用于得实ds-1930色带框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27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适用于得实 ds-200色带芯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适用于得实 ds-200色带框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15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适用于Aisino cz-900色带芯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11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色带框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适用于Aisino cz-900色带架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 个 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21</w:t>
            </w:r>
          </w:p>
        </w:tc>
      </w:tr>
      <w:tr w:rsidR="00CA0D48" w:rsidTr="00CA23C1">
        <w:trPr>
          <w:trHeight w:val="72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激光打印机耗材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技术参数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备选：麒舰、莱盛、丽彩士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 xml:space="preserve">　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ljP1008硒鼓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ljP1505硒鼓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75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LJ1020硒鼓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 P1106硒鼓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 MFP m126a硒鼓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粉盒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m154a粉盒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套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350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5200 lx硒鼓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170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laser mfp136nw硒鼓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150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MFP m126A硒鼓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粉盒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color lj pro m254dn粉盒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套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365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粉盒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coler LJ Pro M452nw粉盒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套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385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P1505硒鼓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83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 P1108硒鼓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 1010硒鼓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 P1008硒鼓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 P1007硒鼓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 pro MFP m126a硒鼓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108A硒鼓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145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粉盒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 pro 200 color M251n粉盒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套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340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 P2035硒鼓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78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 m1005 MFP硒鼓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60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硒鼓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适用于hp lj Pro MFP m403d硒鼓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75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粉盒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适用于佳能lbp7010c粉盒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套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185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粉盒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适用于兄弟 dcp-7180dn粉盒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105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粉盒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适用于兄弟 dcp-7080粉盒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105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粉盒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适用于兄弟 hl-5440D粉盒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145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碳粉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适用于惠普激光打印机碳粉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瓶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碳粉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适用于兄弟激光打印机碳粉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瓶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</w:tr>
      <w:tr w:rsidR="00CA0D48" w:rsidTr="00CA23C1">
        <w:trPr>
          <w:trHeight w:val="360"/>
          <w:jc w:val="center"/>
        </w:trPr>
        <w:tc>
          <w:tcPr>
            <w:tcW w:w="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6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碳粉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适用于三星激光打印机碳粉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瓶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23</w:t>
            </w:r>
          </w:p>
        </w:tc>
      </w:tr>
      <w:tr w:rsidR="00CA0D48" w:rsidTr="00CA23C1">
        <w:trPr>
          <w:trHeight w:val="285"/>
          <w:jc w:val="center"/>
        </w:trPr>
        <w:tc>
          <w:tcPr>
            <w:tcW w:w="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合计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4"/>
              </w:rPr>
              <w:t>5653.60</w:t>
            </w:r>
          </w:p>
        </w:tc>
      </w:tr>
    </w:tbl>
    <w:p w:rsidR="00CA0D48" w:rsidRDefault="00CA0D48" w:rsidP="00CA0D48">
      <w:r>
        <w:br w:type="page"/>
      </w:r>
    </w:p>
    <w:p w:rsidR="00CA0D48" w:rsidRDefault="00CA0D48" w:rsidP="00CA0D48">
      <w:pPr>
        <w:pStyle w:val="1"/>
        <w:rPr>
          <w:rFonts w:ascii="TT1Ao01" w:hAnsi="TT1Ao01" w:hint="eastAsia"/>
        </w:rPr>
      </w:pPr>
      <w:bookmarkStart w:id="3" w:name="_Toc63640156"/>
      <w:r>
        <w:rPr>
          <w:rFonts w:hint="eastAsia"/>
        </w:rPr>
        <w:lastRenderedPageBreak/>
        <w:t>七</w:t>
      </w:r>
      <w:r>
        <w:t>、货物</w:t>
      </w:r>
      <w:r>
        <w:rPr>
          <w:rFonts w:ascii="TT1Ao01" w:hAnsi="TT1Ao01"/>
        </w:rPr>
        <w:t>说明</w:t>
      </w:r>
      <w:r>
        <w:t>一</w:t>
      </w:r>
      <w:r>
        <w:rPr>
          <w:rFonts w:ascii="TT1Ao01" w:hAnsi="TT1Ao01"/>
        </w:rPr>
        <w:t>览表</w:t>
      </w:r>
      <w:bookmarkEnd w:id="3"/>
    </w:p>
    <w:p w:rsidR="00CA0D48" w:rsidRDefault="00CA0D48" w:rsidP="00CA0D48">
      <w:pPr>
        <w:pStyle w:val="2"/>
      </w:pPr>
      <w:bookmarkStart w:id="4" w:name="_Toc63640157"/>
      <w:r>
        <w:rPr>
          <w:rFonts w:hint="eastAsia"/>
        </w:rPr>
        <w:t>七</w:t>
      </w:r>
      <w:r>
        <w:t>-1</w:t>
      </w:r>
      <w:r>
        <w:rPr>
          <w:rFonts w:hint="eastAsia"/>
        </w:rPr>
        <w:t>、</w:t>
      </w:r>
      <w:r>
        <w:t>办公用品</w:t>
      </w:r>
      <w:r>
        <w:rPr>
          <w:rFonts w:hint="eastAsia"/>
        </w:rPr>
        <w:t>货物</w:t>
      </w:r>
      <w:r>
        <w:t>说明一览表</w:t>
      </w:r>
      <w:bookmarkEnd w:id="4"/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551"/>
        <w:gridCol w:w="1895"/>
        <w:gridCol w:w="1298"/>
        <w:gridCol w:w="1149"/>
        <w:gridCol w:w="1895"/>
      </w:tblGrid>
      <w:tr w:rsidR="00CA0D48" w:rsidTr="00CA23C1">
        <w:trPr>
          <w:trHeight w:val="66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物品名称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规格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数量</w:t>
            </w:r>
          </w:p>
        </w:tc>
        <w:tc>
          <w:tcPr>
            <w:tcW w:w="1895" w:type="dxa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 w:hint="eastAsia"/>
                <w:b/>
                <w:bCs/>
                <w:kern w:val="0"/>
                <w:sz w:val="24"/>
              </w:rPr>
              <w:t>详细性能说明（品牌）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165-2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超悦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165-2   8#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超悦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收银纸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80*80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海泰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热敏条码纸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60*80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多林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标签纸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（不干胶）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兴利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收银纸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80*80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海泰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190-3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箱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超悦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条码纸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30*30mm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海泰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竖式文件夹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晨光ADM92967 A4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文件框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四联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上汇9694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241-1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超悦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笔芯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黑色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0.5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上汇0019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241-3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超悦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120-2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中性</w:t>
            </w:r>
          </w:p>
        </w:tc>
      </w:tr>
      <w:tr w:rsidR="00CA0D48" w:rsidTr="00CA23C1">
        <w:trPr>
          <w:trHeight w:val="525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中性笔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(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包克）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0.5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宝克978</w:t>
            </w:r>
          </w:p>
        </w:tc>
      </w:tr>
      <w:tr w:rsidR="00CA0D48" w:rsidTr="00CA23C1">
        <w:trPr>
          <w:trHeight w:val="645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荣誉证书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晨光（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ASC99311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晨光ASC99311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文件夹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单夹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上汇6301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多页夹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40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页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上汇6140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19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号电池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南孚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南孚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印章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(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光敏）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(光敏）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241-1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二等份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耐远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风琴包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得力5558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标签纸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得力标签纸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挂钟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创荣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收银纸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80*80(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热敏）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海泰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荣誉证书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8K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启恒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热敏标签纸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50*30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肖银龙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28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水彩笔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12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色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真彩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29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中性笔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黑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0.5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文件框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三联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上汇9693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7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号电池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南孚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南孚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中性笔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(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宝克）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宝克958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茶叶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斤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茶茶一季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7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号电池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南孚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条码打印纸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50*30*1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闽玉</w:t>
            </w:r>
          </w:p>
        </w:tc>
      </w:tr>
      <w:tr w:rsidR="00CA0D48" w:rsidTr="00CA23C1">
        <w:trPr>
          <w:trHeight w:val="555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记号笔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小双头（红）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万年盛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拉链袋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透明（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A4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远生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档案合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55mm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上汇6515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39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热敏条码纸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30*30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闽玉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A5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板夹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富强8005A板夹（A5）</w:t>
            </w:r>
          </w:p>
        </w:tc>
      </w:tr>
      <w:tr w:rsidR="00CA0D48" w:rsidTr="00CA23C1">
        <w:trPr>
          <w:trHeight w:val="60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中性笔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(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宝克）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0.5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宝克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上汇6302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号电池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南孚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打印纸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三联（二等份）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超悦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热敏不干胶标签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闽玉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固体胶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36g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得力7103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记号笔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（黑）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智牌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多页夹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40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页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上汇6140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49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回形针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鼎力2250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热敏标签纸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30*50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玉牌30*50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大透明胶带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胜意50*100y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白板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(90*120)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块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齐力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收银纸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57*50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闽玉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记号笔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小双头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宝克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卷笔刀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把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得力0616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荣誉证书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8K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启恒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订书机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（得力）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得力0305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订书钉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合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旗文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59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浆糊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瓶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闽牌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60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存货分类账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本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亚兴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记号笔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小双头（黑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)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万年盛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文件夹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双夹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上汇6302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票夹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.25mm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得力9544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7#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电池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南孚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南孚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收银纸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热敏（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50*30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卷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玉牌50*30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中性笔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0.5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黑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固体胶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7093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得力7093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挂机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台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中诺a065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69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牛皮档案盒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公分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得力牛皮档案盒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多页夹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30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页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上汇6130</w:t>
            </w:r>
          </w:p>
        </w:tc>
      </w:tr>
      <w:tr w:rsidR="00CA0D48" w:rsidTr="00CA23C1">
        <w:trPr>
          <w:trHeight w:val="525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打印纸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两联（二等份）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超悦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圆珠笔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爱好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牛皮档案盒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5cm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得力牛皮档案盒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241-1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1/2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箱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耐远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241-3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打印纸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箱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益杰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牛皮档案盒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3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公分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得力3cm牛皮档案盒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陶瓷杯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陶瓷杯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票夹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15mm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得力9546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79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笔筒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四层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永益368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铅笔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中华6151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收银纸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50*57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粒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玉牌收银纸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82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计算器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上汇sh-837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计算器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（语音）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架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得力1512</w:t>
            </w:r>
          </w:p>
        </w:tc>
      </w:tr>
      <w:tr w:rsidR="00CA0D48" w:rsidTr="00CA23C1">
        <w:trPr>
          <w:trHeight w:val="510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订书机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得力（</w:t>
            </w: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0467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得力0467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牛皮档案盒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5mm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得力牛皮档案盒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86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橡皮筋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 xml:space="preserve">　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包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得力橡皮筋100g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87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塑封膜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A4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包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湖光7c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88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封面纸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（牛皮纸）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张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长江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89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多页夹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60</w:t>
            </w:r>
            <w:r>
              <w:rPr>
                <w:rFonts w:asciiTheme="minorEastAsia" w:eastAsiaTheme="minorEastAsia" w:hAnsiTheme="minorEastAsia" w:cs="Arial" w:hint="eastAsia"/>
                <w:kern w:val="0"/>
                <w:sz w:val="24"/>
              </w:rPr>
              <w:t>页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个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上汇6160</w:t>
            </w:r>
          </w:p>
        </w:tc>
      </w:tr>
      <w:tr w:rsidR="00CA0D48" w:rsidTr="00CA23C1">
        <w:trPr>
          <w:trHeight w:val="402"/>
          <w:jc w:val="center"/>
        </w:trPr>
        <w:tc>
          <w:tcPr>
            <w:tcW w:w="98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lastRenderedPageBreak/>
              <w:t>90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固体胶</w:t>
            </w:r>
          </w:p>
        </w:tc>
        <w:tc>
          <w:tcPr>
            <w:tcW w:w="1895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7092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4"/>
              </w:rPr>
              <w:t>支</w:t>
            </w:r>
          </w:p>
        </w:tc>
        <w:tc>
          <w:tcPr>
            <w:tcW w:w="1149" w:type="dxa"/>
            <w:shd w:val="clear" w:color="auto" w:fill="auto"/>
            <w:vAlign w:val="center"/>
          </w:tcPr>
          <w:p w:rsidR="00CA0D48" w:rsidRDefault="00CA0D48" w:rsidP="00CA23C1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Arial"/>
                <w:kern w:val="0"/>
                <w:sz w:val="24"/>
              </w:rPr>
              <w:t>1</w:t>
            </w:r>
          </w:p>
        </w:tc>
        <w:tc>
          <w:tcPr>
            <w:tcW w:w="1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D48" w:rsidRDefault="00CA0D48" w:rsidP="00CA23C1">
            <w:pPr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得力7092</w:t>
            </w:r>
          </w:p>
        </w:tc>
      </w:tr>
    </w:tbl>
    <w:p w:rsidR="00CA0D48" w:rsidRDefault="00CA0D48" w:rsidP="00CA0D48"/>
    <w:p w:rsidR="00CA0D48" w:rsidRDefault="00CA0D48" w:rsidP="00CA0D48">
      <w:pPr>
        <w:widowControl/>
        <w:jc w:val="left"/>
      </w:pPr>
    </w:p>
    <w:p w:rsidR="00CA0D48" w:rsidRDefault="00CA0D48" w:rsidP="00CA0D48">
      <w:pPr>
        <w:widowControl/>
        <w:jc w:val="left"/>
      </w:pPr>
    </w:p>
    <w:p w:rsidR="00CA0D48" w:rsidRDefault="00CA0D48" w:rsidP="00CA0D48">
      <w:pPr>
        <w:widowControl/>
        <w:jc w:val="left"/>
      </w:pPr>
    </w:p>
    <w:p w:rsidR="005D2D0B" w:rsidRDefault="00CA0D48">
      <w:bookmarkStart w:id="5" w:name="_GoBack"/>
      <w:bookmarkEnd w:id="5"/>
    </w:p>
    <w:sectPr w:rsidR="005D2D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D48" w:rsidRDefault="00CA0D48" w:rsidP="00CA0D48">
      <w:r>
        <w:separator/>
      </w:r>
    </w:p>
  </w:endnote>
  <w:endnote w:type="continuationSeparator" w:id="0">
    <w:p w:rsidR="00CA0D48" w:rsidRDefault="00CA0D48" w:rsidP="00CA0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T1Ao01">
    <w:altName w:val="Times New Roman"/>
    <w:charset w:val="00"/>
    <w:family w:val="roman"/>
    <w:pitch w:val="default"/>
  </w:font>
  <w:font w:name="TT1Ao00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D48" w:rsidRDefault="00CA0D48" w:rsidP="00CA0D48">
      <w:r>
        <w:separator/>
      </w:r>
    </w:p>
  </w:footnote>
  <w:footnote w:type="continuationSeparator" w:id="0">
    <w:p w:rsidR="00CA0D48" w:rsidRDefault="00CA0D48" w:rsidP="00CA0D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526"/>
    <w:rsid w:val="00496619"/>
    <w:rsid w:val="00575C51"/>
    <w:rsid w:val="00B96526"/>
    <w:rsid w:val="00CA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A0D48"/>
    <w:pPr>
      <w:keepNext/>
      <w:keepLines/>
      <w:spacing w:before="40" w:after="40" w:line="360" w:lineRule="auto"/>
      <w:jc w:val="center"/>
      <w:outlineLvl w:val="0"/>
    </w:pPr>
    <w:rPr>
      <w:rFonts w:eastAsiaTheme="minorEastAsia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A0D48"/>
    <w:pPr>
      <w:keepNext/>
      <w:keepLines/>
      <w:spacing w:before="40" w:after="40" w:line="360" w:lineRule="auto"/>
      <w:jc w:val="left"/>
      <w:outlineLvl w:val="1"/>
    </w:pPr>
    <w:rPr>
      <w:rFonts w:asciiTheme="minorEastAsia" w:eastAsiaTheme="min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A0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A0D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D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D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A0D48"/>
    <w:rPr>
      <w:rFonts w:ascii="Times New Roman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CA0D48"/>
    <w:rPr>
      <w:rFonts w:asciiTheme="minorEastAsia" w:hAnsiTheme="majorHAnsi" w:cstheme="majorBidi"/>
      <w:b/>
      <w:bCs/>
      <w:sz w:val="30"/>
      <w:szCs w:val="32"/>
    </w:rPr>
  </w:style>
  <w:style w:type="paragraph" w:styleId="a5">
    <w:name w:val="Closing"/>
    <w:basedOn w:val="a"/>
    <w:link w:val="Char1"/>
    <w:rsid w:val="00CA0D48"/>
    <w:pPr>
      <w:ind w:leftChars="2100" w:left="100"/>
    </w:pPr>
  </w:style>
  <w:style w:type="character" w:customStyle="1" w:styleId="Char1">
    <w:name w:val="结束语 Char"/>
    <w:basedOn w:val="a0"/>
    <w:link w:val="a5"/>
    <w:rsid w:val="00CA0D48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10"/>
    <w:rsid w:val="00CA0D48"/>
    <w:rPr>
      <w:rFonts w:ascii="宋体" w:hAnsi="Courier New"/>
      <w:szCs w:val="20"/>
    </w:rPr>
  </w:style>
  <w:style w:type="character" w:customStyle="1" w:styleId="Char2">
    <w:name w:val="纯文本 Char"/>
    <w:basedOn w:val="a0"/>
    <w:uiPriority w:val="99"/>
    <w:semiHidden/>
    <w:rsid w:val="00CA0D48"/>
    <w:rPr>
      <w:rFonts w:ascii="宋体" w:eastAsia="宋体" w:hAnsi="Courier New" w:cs="Courier New"/>
      <w:szCs w:val="21"/>
    </w:rPr>
  </w:style>
  <w:style w:type="paragraph" w:styleId="10">
    <w:name w:val="toc 1"/>
    <w:basedOn w:val="a"/>
    <w:next w:val="a"/>
    <w:uiPriority w:val="39"/>
    <w:unhideWhenUsed/>
    <w:rsid w:val="00CA0D48"/>
  </w:style>
  <w:style w:type="paragraph" w:styleId="20">
    <w:name w:val="toc 2"/>
    <w:basedOn w:val="a"/>
    <w:next w:val="a"/>
    <w:uiPriority w:val="39"/>
    <w:unhideWhenUsed/>
    <w:rsid w:val="00CA0D48"/>
    <w:pPr>
      <w:ind w:leftChars="200" w:left="420"/>
    </w:pPr>
  </w:style>
  <w:style w:type="paragraph" w:styleId="a7">
    <w:name w:val="Title"/>
    <w:basedOn w:val="a"/>
    <w:next w:val="a"/>
    <w:link w:val="Char3"/>
    <w:qFormat/>
    <w:rsid w:val="00CA0D48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3">
    <w:name w:val="标题 Char"/>
    <w:basedOn w:val="a0"/>
    <w:link w:val="a7"/>
    <w:rsid w:val="00CA0D48"/>
    <w:rPr>
      <w:rFonts w:ascii="Calibri Light" w:eastAsia="宋体" w:hAnsi="Calibri Light" w:cs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CA0D48"/>
    <w:rPr>
      <w:color w:val="0000FF" w:themeColor="hyperlink"/>
      <w:u w:val="single"/>
    </w:rPr>
  </w:style>
  <w:style w:type="character" w:customStyle="1" w:styleId="Char10">
    <w:name w:val="纯文本 Char1"/>
    <w:link w:val="a6"/>
    <w:rsid w:val="00CA0D48"/>
    <w:rPr>
      <w:rFonts w:ascii="宋体" w:eastAsia="宋体" w:hAnsi="Courier New" w:cs="Times New Roman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rsid w:val="00CA0D4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9">
    <w:name w:val="Balloon Text"/>
    <w:basedOn w:val="a"/>
    <w:link w:val="Char4"/>
    <w:uiPriority w:val="99"/>
    <w:semiHidden/>
    <w:unhideWhenUsed/>
    <w:rsid w:val="00CA0D48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CA0D48"/>
    <w:rPr>
      <w:rFonts w:ascii="Times New Roman" w:eastAsia="宋体" w:hAnsi="Times New Roman" w:cs="Times New Roman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CA0D4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D4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A0D48"/>
    <w:pPr>
      <w:keepNext/>
      <w:keepLines/>
      <w:spacing w:before="40" w:after="40" w:line="360" w:lineRule="auto"/>
      <w:jc w:val="center"/>
      <w:outlineLvl w:val="0"/>
    </w:pPr>
    <w:rPr>
      <w:rFonts w:eastAsiaTheme="minorEastAsia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A0D48"/>
    <w:pPr>
      <w:keepNext/>
      <w:keepLines/>
      <w:spacing w:before="40" w:after="40" w:line="360" w:lineRule="auto"/>
      <w:jc w:val="left"/>
      <w:outlineLvl w:val="1"/>
    </w:pPr>
    <w:rPr>
      <w:rFonts w:asciiTheme="minorEastAsia" w:eastAsiaTheme="minorEastAsia" w:hAnsiTheme="majorHAnsi" w:cstheme="majorBidi"/>
      <w:b/>
      <w:bCs/>
      <w:sz w:val="30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CA0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CA0D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D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D4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A0D48"/>
    <w:rPr>
      <w:rFonts w:ascii="Times New Roman" w:hAnsi="Times New Roman" w:cs="Times New Roman"/>
      <w:b/>
      <w:bCs/>
      <w:kern w:val="44"/>
      <w:sz w:val="36"/>
      <w:szCs w:val="44"/>
    </w:rPr>
  </w:style>
  <w:style w:type="character" w:customStyle="1" w:styleId="2Char">
    <w:name w:val="标题 2 Char"/>
    <w:basedOn w:val="a0"/>
    <w:link w:val="2"/>
    <w:uiPriority w:val="9"/>
    <w:rsid w:val="00CA0D48"/>
    <w:rPr>
      <w:rFonts w:asciiTheme="minorEastAsia" w:hAnsiTheme="majorHAnsi" w:cstheme="majorBidi"/>
      <w:b/>
      <w:bCs/>
      <w:sz w:val="30"/>
      <w:szCs w:val="32"/>
    </w:rPr>
  </w:style>
  <w:style w:type="paragraph" w:styleId="a5">
    <w:name w:val="Closing"/>
    <w:basedOn w:val="a"/>
    <w:link w:val="Char1"/>
    <w:rsid w:val="00CA0D48"/>
    <w:pPr>
      <w:ind w:leftChars="2100" w:left="100"/>
    </w:pPr>
  </w:style>
  <w:style w:type="character" w:customStyle="1" w:styleId="Char1">
    <w:name w:val="结束语 Char"/>
    <w:basedOn w:val="a0"/>
    <w:link w:val="a5"/>
    <w:rsid w:val="00CA0D48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10"/>
    <w:rsid w:val="00CA0D48"/>
    <w:rPr>
      <w:rFonts w:ascii="宋体" w:hAnsi="Courier New"/>
      <w:szCs w:val="20"/>
    </w:rPr>
  </w:style>
  <w:style w:type="character" w:customStyle="1" w:styleId="Char2">
    <w:name w:val="纯文本 Char"/>
    <w:basedOn w:val="a0"/>
    <w:uiPriority w:val="99"/>
    <w:semiHidden/>
    <w:rsid w:val="00CA0D48"/>
    <w:rPr>
      <w:rFonts w:ascii="宋体" w:eastAsia="宋体" w:hAnsi="Courier New" w:cs="Courier New"/>
      <w:szCs w:val="21"/>
    </w:rPr>
  </w:style>
  <w:style w:type="paragraph" w:styleId="10">
    <w:name w:val="toc 1"/>
    <w:basedOn w:val="a"/>
    <w:next w:val="a"/>
    <w:uiPriority w:val="39"/>
    <w:unhideWhenUsed/>
    <w:rsid w:val="00CA0D48"/>
  </w:style>
  <w:style w:type="paragraph" w:styleId="20">
    <w:name w:val="toc 2"/>
    <w:basedOn w:val="a"/>
    <w:next w:val="a"/>
    <w:uiPriority w:val="39"/>
    <w:unhideWhenUsed/>
    <w:rsid w:val="00CA0D48"/>
    <w:pPr>
      <w:ind w:leftChars="200" w:left="420"/>
    </w:pPr>
  </w:style>
  <w:style w:type="paragraph" w:styleId="a7">
    <w:name w:val="Title"/>
    <w:basedOn w:val="a"/>
    <w:next w:val="a"/>
    <w:link w:val="Char3"/>
    <w:qFormat/>
    <w:rsid w:val="00CA0D48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Char3">
    <w:name w:val="标题 Char"/>
    <w:basedOn w:val="a0"/>
    <w:link w:val="a7"/>
    <w:rsid w:val="00CA0D48"/>
    <w:rPr>
      <w:rFonts w:ascii="Calibri Light" w:eastAsia="宋体" w:hAnsi="Calibri Light" w:cs="Times New Roman"/>
      <w:b/>
      <w:bCs/>
      <w:sz w:val="32"/>
      <w:szCs w:val="32"/>
    </w:rPr>
  </w:style>
  <w:style w:type="character" w:styleId="a8">
    <w:name w:val="Hyperlink"/>
    <w:basedOn w:val="a0"/>
    <w:uiPriority w:val="99"/>
    <w:unhideWhenUsed/>
    <w:rsid w:val="00CA0D48"/>
    <w:rPr>
      <w:color w:val="0000FF" w:themeColor="hyperlink"/>
      <w:u w:val="single"/>
    </w:rPr>
  </w:style>
  <w:style w:type="character" w:customStyle="1" w:styleId="Char10">
    <w:name w:val="纯文本 Char1"/>
    <w:link w:val="a6"/>
    <w:rsid w:val="00CA0D48"/>
    <w:rPr>
      <w:rFonts w:ascii="宋体" w:eastAsia="宋体" w:hAnsi="Courier New" w:cs="Times New Roman"/>
      <w:szCs w:val="20"/>
    </w:rPr>
  </w:style>
  <w:style w:type="paragraph" w:customStyle="1" w:styleId="TOC1">
    <w:name w:val="TOC 标题1"/>
    <w:basedOn w:val="1"/>
    <w:next w:val="a"/>
    <w:uiPriority w:val="39"/>
    <w:unhideWhenUsed/>
    <w:qFormat/>
    <w:rsid w:val="00CA0D48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a9">
    <w:name w:val="Balloon Text"/>
    <w:basedOn w:val="a"/>
    <w:link w:val="Char4"/>
    <w:uiPriority w:val="99"/>
    <w:semiHidden/>
    <w:unhideWhenUsed/>
    <w:rsid w:val="00CA0D48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CA0D48"/>
    <w:rPr>
      <w:rFonts w:ascii="Times New Roman" w:eastAsia="宋体" w:hAnsi="Times New Roman" w:cs="Times New Roman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CA0D4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1010</Words>
  <Characters>5757</Characters>
  <Application>Microsoft Office Word</Application>
  <DocSecurity>0</DocSecurity>
  <Lines>47</Lines>
  <Paragraphs>13</Paragraphs>
  <ScaleCrop>false</ScaleCrop>
  <Company>Microsoft</Company>
  <LinksUpToDate>false</LinksUpToDate>
  <CharactersWithSpaces>6754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</cp:lastModifiedBy>
  <cp:revision>2</cp:revision>
  <dcterms:created xsi:type="dcterms:W3CDTF">2021-02-10T07:06:00Z</dcterms:created>
  <dcterms:modified xsi:type="dcterms:W3CDTF">2021-02-10T07:07:00Z</dcterms:modified>
</cp:coreProperties>
</file>