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E3A" w:rsidRPr="00F530E4" w:rsidRDefault="004B1E3A" w:rsidP="00F530E4">
      <w:pPr>
        <w:pStyle w:val="BodyText1I2"/>
        <w:spacing w:after="0" w:line="500" w:lineRule="exact"/>
        <w:rPr>
          <w:rStyle w:val="NormalCharacter"/>
          <w:rFonts w:asciiTheme="majorEastAsia" w:eastAsiaTheme="majorEastAsia" w:hAnsiTheme="majorEastAsia"/>
          <w:color w:val="000000" w:themeColor="text1"/>
          <w:sz w:val="24"/>
          <w:lang w:val="zh-CN"/>
        </w:rPr>
      </w:pPr>
    </w:p>
    <w:p w:rsidR="00054739" w:rsidRDefault="00054739" w:rsidP="00054739">
      <w:pPr>
        <w:spacing w:line="1500" w:lineRule="exact"/>
        <w:rPr>
          <w:rStyle w:val="NormalCharacter"/>
          <w:rFonts w:ascii="宋体" w:hAnsi="宋体" w:cs="Times New Roman"/>
          <w:b/>
          <w:bCs/>
          <w:color w:val="000000" w:themeColor="text1"/>
          <w:sz w:val="72"/>
          <w:szCs w:val="72"/>
          <w:lang w:val="zh-CN"/>
        </w:rPr>
      </w:pPr>
    </w:p>
    <w:p w:rsidR="00054739" w:rsidRDefault="00054739" w:rsidP="00054739">
      <w:pPr>
        <w:pStyle w:val="BodyText1I2"/>
        <w:rPr>
          <w:rStyle w:val="NormalCharacter"/>
          <w:color w:val="000000" w:themeColor="text1"/>
          <w:lang w:val="zh-CN"/>
        </w:rPr>
      </w:pPr>
    </w:p>
    <w:p w:rsidR="00054739" w:rsidRPr="00283D41" w:rsidRDefault="00054739" w:rsidP="00054739">
      <w:pPr>
        <w:spacing w:line="1400" w:lineRule="exact"/>
        <w:jc w:val="center"/>
        <w:rPr>
          <w:rStyle w:val="NormalCharacter"/>
          <w:rFonts w:ascii="宋体" w:hAnsi="宋体" w:cs="Times New Roman"/>
          <w:b/>
          <w:bCs/>
          <w:color w:val="000000" w:themeColor="text1"/>
          <w:sz w:val="96"/>
          <w:szCs w:val="96"/>
        </w:rPr>
      </w:pPr>
      <w:r w:rsidRPr="00283D41">
        <w:rPr>
          <w:rStyle w:val="NormalCharacter"/>
          <w:rFonts w:ascii="宋体" w:hAnsi="宋体" w:cs="Times New Roman"/>
          <w:b/>
          <w:bCs/>
          <w:color w:val="000000" w:themeColor="text1"/>
          <w:sz w:val="96"/>
          <w:szCs w:val="96"/>
        </w:rPr>
        <w:t>福州职业技术学院</w:t>
      </w:r>
    </w:p>
    <w:p w:rsidR="00054739" w:rsidRPr="00283D41" w:rsidRDefault="00054739" w:rsidP="00054739">
      <w:pPr>
        <w:spacing w:line="1400" w:lineRule="exact"/>
        <w:jc w:val="center"/>
        <w:rPr>
          <w:rStyle w:val="NormalCharacter"/>
          <w:rFonts w:ascii="宋体" w:hAnsi="宋体" w:cs="Times New Roman"/>
          <w:b/>
          <w:bCs/>
          <w:color w:val="000000" w:themeColor="text1"/>
          <w:sz w:val="96"/>
          <w:szCs w:val="96"/>
        </w:rPr>
      </w:pPr>
      <w:r w:rsidRPr="00283D41">
        <w:rPr>
          <w:rStyle w:val="NormalCharacter"/>
          <w:rFonts w:ascii="宋体" w:hAnsi="宋体" w:cs="Times New Roman"/>
          <w:b/>
          <w:bCs/>
          <w:color w:val="000000" w:themeColor="text1"/>
          <w:sz w:val="96"/>
          <w:szCs w:val="96"/>
        </w:rPr>
        <w:t>网上竞价文件</w:t>
      </w:r>
    </w:p>
    <w:p w:rsidR="00054739" w:rsidRPr="00283D41" w:rsidRDefault="00054739" w:rsidP="00054739">
      <w:pPr>
        <w:spacing w:line="500" w:lineRule="atLeast"/>
        <w:jc w:val="center"/>
        <w:rPr>
          <w:rStyle w:val="NormalCharacter"/>
          <w:rFonts w:ascii="宋体" w:hAnsi="宋体" w:cs="Times New Roman"/>
          <w:b/>
          <w:bCs/>
          <w:color w:val="000000" w:themeColor="text1"/>
          <w:sz w:val="36"/>
          <w:szCs w:val="36"/>
        </w:rPr>
      </w:pPr>
    </w:p>
    <w:p w:rsidR="00054739" w:rsidRPr="00283D41" w:rsidRDefault="00054739" w:rsidP="00054739">
      <w:pPr>
        <w:spacing w:line="500" w:lineRule="atLeast"/>
        <w:rPr>
          <w:rStyle w:val="NormalCharacter"/>
          <w:rFonts w:ascii="宋体" w:hAnsi="宋体" w:cs="Times New Roman"/>
          <w:b/>
          <w:bCs/>
          <w:color w:val="000000" w:themeColor="text1"/>
          <w:sz w:val="36"/>
          <w:szCs w:val="36"/>
        </w:rPr>
      </w:pPr>
    </w:p>
    <w:p w:rsidR="00054739" w:rsidRPr="00283D41" w:rsidRDefault="00054739" w:rsidP="00054739">
      <w:pPr>
        <w:spacing w:line="360" w:lineRule="auto"/>
        <w:jc w:val="left"/>
        <w:rPr>
          <w:rStyle w:val="NormalCharacter"/>
          <w:rFonts w:ascii="宋体" w:hAnsi="宋体" w:cs="Times New Roman"/>
          <w:b/>
          <w:bCs/>
          <w:color w:val="000000" w:themeColor="text1"/>
          <w:sz w:val="30"/>
          <w:szCs w:val="30"/>
          <w:lang w:val="zh-CN"/>
        </w:rPr>
      </w:pPr>
    </w:p>
    <w:p w:rsidR="00054739" w:rsidRPr="00283D41" w:rsidRDefault="00054739" w:rsidP="00054739">
      <w:pPr>
        <w:spacing w:line="360" w:lineRule="auto"/>
        <w:ind w:firstLineChars="746" w:firstLine="2247"/>
        <w:jc w:val="left"/>
        <w:rPr>
          <w:rStyle w:val="NormalCharacter"/>
          <w:rFonts w:ascii="宋体" w:hAnsi="宋体" w:cs="Times New Roman"/>
          <w:b/>
          <w:bCs/>
          <w:color w:val="000000" w:themeColor="text1"/>
          <w:sz w:val="30"/>
          <w:szCs w:val="30"/>
        </w:rPr>
      </w:pPr>
      <w:r w:rsidRPr="00283D41">
        <w:rPr>
          <w:rStyle w:val="NormalCharacter"/>
          <w:rFonts w:ascii="宋体" w:hAnsi="宋体" w:cs="Times New Roman"/>
          <w:b/>
          <w:bCs/>
          <w:color w:val="000000" w:themeColor="text1"/>
          <w:sz w:val="30"/>
          <w:szCs w:val="30"/>
          <w:lang w:val="zh-CN"/>
        </w:rPr>
        <w:t>竞价编号：FJGCWSJJ-FS-2022-099</w:t>
      </w:r>
    </w:p>
    <w:p w:rsidR="00054739" w:rsidRPr="00283D41" w:rsidRDefault="00054739" w:rsidP="00054739">
      <w:pPr>
        <w:spacing w:line="360" w:lineRule="auto"/>
        <w:ind w:firstLineChars="746" w:firstLine="2247"/>
        <w:jc w:val="left"/>
        <w:rPr>
          <w:rStyle w:val="NormalCharacter"/>
          <w:rFonts w:ascii="宋体" w:hAnsi="宋体" w:cs="Times New Roman"/>
          <w:b/>
          <w:bCs/>
          <w:color w:val="000000" w:themeColor="text1"/>
          <w:sz w:val="30"/>
          <w:szCs w:val="30"/>
        </w:rPr>
      </w:pPr>
    </w:p>
    <w:p w:rsidR="00054739" w:rsidRPr="00283D41" w:rsidRDefault="00054739" w:rsidP="00054739">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sidRPr="00283D41">
        <w:rPr>
          <w:rStyle w:val="NormalCharacter"/>
          <w:rFonts w:ascii="宋体" w:hAnsi="宋体" w:cs="Times New Roman"/>
          <w:b/>
          <w:bCs/>
          <w:color w:val="000000" w:themeColor="text1"/>
          <w:sz w:val="30"/>
          <w:szCs w:val="30"/>
          <w:lang w:val="zh-CN"/>
        </w:rPr>
        <w:t>项目名称：</w:t>
      </w:r>
      <w:r w:rsidRPr="00283D41">
        <w:rPr>
          <w:rFonts w:ascii="宋体" w:hAnsi="宋体" w:cs="Times New Roman" w:hint="eastAsia"/>
          <w:b/>
          <w:bCs/>
          <w:color w:val="000000" w:themeColor="text1"/>
          <w:sz w:val="30"/>
          <w:szCs w:val="30"/>
        </w:rPr>
        <w:t>福州职业技术学院朗读亭项目</w:t>
      </w:r>
    </w:p>
    <w:p w:rsidR="00054739" w:rsidRPr="00283D41" w:rsidRDefault="00054739" w:rsidP="00054739">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054739" w:rsidRPr="00283D41" w:rsidRDefault="00054739" w:rsidP="00054739">
      <w:pPr>
        <w:pStyle w:val="BodyText1I2"/>
        <w:spacing w:after="0"/>
        <w:ind w:leftChars="0" w:left="0" w:firstLine="0"/>
        <w:jc w:val="center"/>
        <w:rPr>
          <w:rStyle w:val="NormalCharacter"/>
          <w:rFonts w:ascii="宋体" w:hAnsi="宋体" w:cs="Times New Roman"/>
          <w:b/>
          <w:bCs/>
          <w:color w:val="000000" w:themeColor="text1"/>
          <w:sz w:val="30"/>
          <w:szCs w:val="30"/>
        </w:rPr>
      </w:pPr>
    </w:p>
    <w:p w:rsidR="00054739" w:rsidRPr="00283D41" w:rsidRDefault="00054739" w:rsidP="00054739">
      <w:pPr>
        <w:pStyle w:val="BodyText1I2"/>
        <w:spacing w:after="0"/>
        <w:ind w:leftChars="0" w:left="0" w:firstLine="0"/>
        <w:jc w:val="center"/>
        <w:rPr>
          <w:rStyle w:val="NormalCharacter"/>
          <w:rFonts w:ascii="宋体" w:hAnsi="宋体" w:cs="Times New Roman"/>
          <w:b/>
          <w:bCs/>
          <w:color w:val="000000" w:themeColor="text1"/>
          <w:sz w:val="30"/>
          <w:szCs w:val="30"/>
        </w:rPr>
      </w:pPr>
    </w:p>
    <w:p w:rsidR="00054739" w:rsidRPr="00283D41" w:rsidRDefault="00054739" w:rsidP="00054739">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sidRPr="00283D41">
        <w:rPr>
          <w:rStyle w:val="NormalCharacter"/>
          <w:rFonts w:ascii="宋体" w:hAnsi="宋体" w:cs="Times New Roman"/>
          <w:b/>
          <w:bCs/>
          <w:color w:val="000000" w:themeColor="text1"/>
          <w:sz w:val="30"/>
          <w:szCs w:val="30"/>
        </w:rPr>
        <w:t>采购人：福州职业技术学院</w:t>
      </w:r>
      <w:r w:rsidRPr="00283D41">
        <w:rPr>
          <w:rStyle w:val="NormalCharacter"/>
          <w:rFonts w:ascii="宋体" w:hAnsi="宋体" w:cs="Times New Roman" w:hint="eastAsia"/>
          <w:b/>
          <w:bCs/>
          <w:color w:val="000000" w:themeColor="text1"/>
          <w:sz w:val="30"/>
          <w:szCs w:val="30"/>
        </w:rPr>
        <w:t>(盖章)</w:t>
      </w:r>
    </w:p>
    <w:p w:rsidR="00054739" w:rsidRPr="00283D41" w:rsidRDefault="00054739" w:rsidP="00054739">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sidRPr="00283D41">
        <w:rPr>
          <w:rStyle w:val="NormalCharacter"/>
          <w:rFonts w:ascii="宋体" w:hAnsi="宋体" w:cs="Times New Roman"/>
          <w:b/>
          <w:bCs/>
          <w:color w:val="000000" w:themeColor="text1"/>
          <w:sz w:val="30"/>
          <w:szCs w:val="30"/>
        </w:rPr>
        <w:t>代理机构：</w:t>
      </w:r>
      <w:r w:rsidRPr="00283D41">
        <w:rPr>
          <w:rFonts w:ascii="宋体" w:hAnsi="宋体" w:cs="Times New Roman" w:hint="eastAsia"/>
          <w:b/>
          <w:bCs/>
          <w:color w:val="000000"/>
          <w:sz w:val="30"/>
          <w:szCs w:val="30"/>
        </w:rPr>
        <w:t>福建国诚招标有限公司</w:t>
      </w:r>
      <w:r w:rsidRPr="00283D41">
        <w:rPr>
          <w:rStyle w:val="NormalCharacter"/>
          <w:rFonts w:ascii="宋体" w:hAnsi="宋体" w:cs="Times New Roman" w:hint="eastAsia"/>
          <w:b/>
          <w:bCs/>
          <w:color w:val="000000" w:themeColor="text1"/>
          <w:sz w:val="30"/>
          <w:szCs w:val="30"/>
        </w:rPr>
        <w:t>(盖章)</w:t>
      </w:r>
    </w:p>
    <w:p w:rsidR="00054739" w:rsidRPr="00283D41" w:rsidRDefault="00054739" w:rsidP="00054739">
      <w:pPr>
        <w:spacing w:line="360" w:lineRule="auto"/>
        <w:jc w:val="center"/>
        <w:rPr>
          <w:rStyle w:val="NormalCharacter"/>
          <w:rFonts w:ascii="宋体" w:hAnsi="宋体"/>
          <w:b/>
          <w:color w:val="000000" w:themeColor="text1"/>
          <w:sz w:val="36"/>
          <w:szCs w:val="36"/>
          <w:u w:val="single"/>
        </w:rPr>
      </w:pPr>
      <w:r w:rsidRPr="00283D41">
        <w:rPr>
          <w:rStyle w:val="NormalCharacter"/>
          <w:rFonts w:ascii="宋体" w:hAnsi="宋体" w:cs="Times New Roman"/>
          <w:b/>
          <w:bCs/>
          <w:color w:val="000000" w:themeColor="text1"/>
          <w:sz w:val="30"/>
          <w:szCs w:val="30"/>
        </w:rPr>
        <w:t>二○二</w:t>
      </w:r>
      <w:r w:rsidRPr="00283D41">
        <w:rPr>
          <w:rStyle w:val="NormalCharacter"/>
          <w:rFonts w:ascii="宋体" w:hAnsi="宋体" w:cs="Times New Roman" w:hint="eastAsia"/>
          <w:b/>
          <w:bCs/>
          <w:color w:val="000000" w:themeColor="text1"/>
          <w:sz w:val="30"/>
          <w:szCs w:val="30"/>
        </w:rPr>
        <w:t>二</w:t>
      </w:r>
      <w:r w:rsidRPr="00283D41">
        <w:rPr>
          <w:rStyle w:val="NormalCharacter"/>
          <w:rFonts w:ascii="宋体" w:hAnsi="宋体" w:cs="Times New Roman"/>
          <w:b/>
          <w:bCs/>
          <w:color w:val="000000" w:themeColor="text1"/>
          <w:sz w:val="30"/>
          <w:szCs w:val="30"/>
        </w:rPr>
        <w:t>年</w:t>
      </w:r>
      <w:r w:rsidRPr="00283D41">
        <w:rPr>
          <w:rStyle w:val="NormalCharacter"/>
          <w:rFonts w:ascii="宋体" w:hAnsi="宋体" w:cs="Times New Roman" w:hint="eastAsia"/>
          <w:b/>
          <w:bCs/>
          <w:color w:val="000000" w:themeColor="text1"/>
          <w:sz w:val="30"/>
          <w:szCs w:val="30"/>
        </w:rPr>
        <w:t>十</w:t>
      </w:r>
      <w:r w:rsidRPr="00283D41">
        <w:rPr>
          <w:rStyle w:val="NormalCharacter"/>
          <w:rFonts w:ascii="宋体" w:hAnsi="宋体" w:cs="Times New Roman"/>
          <w:b/>
          <w:bCs/>
          <w:color w:val="000000" w:themeColor="text1"/>
          <w:sz w:val="30"/>
          <w:szCs w:val="30"/>
        </w:rPr>
        <w:t>月</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u w:val="single"/>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ind w:firstLineChars="200" w:firstLine="480"/>
        <w:jc w:val="center"/>
        <w:rPr>
          <w:rStyle w:val="NormalCharacter"/>
          <w:rFonts w:asciiTheme="majorEastAsia" w:eastAsiaTheme="majorEastAsia" w:hAnsiTheme="majorEastAsia"/>
          <w:color w:val="000000" w:themeColor="text1"/>
          <w:sz w:val="24"/>
        </w:rPr>
      </w:pPr>
    </w:p>
    <w:p w:rsidR="004B1E3A" w:rsidRPr="00283D41" w:rsidRDefault="00AF2EE0" w:rsidP="00F530E4">
      <w:pPr>
        <w:pStyle w:val="UserStyle12"/>
        <w:spacing w:line="500" w:lineRule="exact"/>
        <w:jc w:val="center"/>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lastRenderedPageBreak/>
        <w:t>目录</w:t>
      </w:r>
    </w:p>
    <w:p w:rsidR="004B1E3A" w:rsidRPr="00283D41" w:rsidRDefault="00326D27"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Style w:val="NormalCharacter"/>
          <w:rFonts w:asciiTheme="majorEastAsia" w:eastAsiaTheme="majorEastAsia" w:hAnsiTheme="majorEastAsia"/>
          <w:color w:val="000000" w:themeColor="text1"/>
          <w:kern w:val="0"/>
          <w:sz w:val="24"/>
        </w:rPr>
        <w:fldChar w:fldCharType="begin"/>
      </w:r>
      <w:r w:rsidR="00AF2EE0" w:rsidRPr="00283D41">
        <w:rPr>
          <w:rStyle w:val="NormalCharacter"/>
          <w:rFonts w:asciiTheme="majorEastAsia" w:eastAsiaTheme="majorEastAsia" w:hAnsiTheme="majorEastAsia"/>
          <w:color w:val="000000" w:themeColor="text1"/>
          <w:kern w:val="0"/>
          <w:sz w:val="24"/>
        </w:rPr>
        <w:instrText xml:space="preserve"> TOC \o "1-1" \u </w:instrText>
      </w:r>
      <w:r w:rsidRPr="00283D41">
        <w:rPr>
          <w:rStyle w:val="NormalCharacter"/>
          <w:rFonts w:asciiTheme="majorEastAsia" w:eastAsiaTheme="majorEastAsia" w:hAnsiTheme="majorEastAsia"/>
          <w:color w:val="000000" w:themeColor="text1"/>
          <w:kern w:val="0"/>
          <w:sz w:val="24"/>
        </w:rPr>
        <w:fldChar w:fldCharType="separate"/>
      </w:r>
      <w:r w:rsidR="00AF2EE0" w:rsidRPr="00283D41">
        <w:rPr>
          <w:rFonts w:asciiTheme="majorEastAsia" w:eastAsiaTheme="majorEastAsia" w:hAnsiTheme="majorEastAsia" w:cs="宋体" w:hint="eastAsia"/>
          <w:bCs/>
          <w:noProof/>
          <w:color w:val="000000" w:themeColor="text1"/>
          <w:kern w:val="0"/>
          <w:sz w:val="24"/>
        </w:rPr>
        <w:t>第一章竞价公告</w:t>
      </w:r>
      <w:r w:rsidR="00AF2EE0" w:rsidRPr="00283D41">
        <w:rPr>
          <w:rFonts w:asciiTheme="majorEastAsia" w:eastAsiaTheme="majorEastAsia" w:hAnsiTheme="majorEastAsia"/>
          <w:noProof/>
          <w:color w:val="000000" w:themeColor="text1"/>
          <w:sz w:val="24"/>
        </w:rPr>
        <w:tab/>
      </w:r>
      <w:r w:rsidRPr="00283D41">
        <w:rPr>
          <w:rFonts w:asciiTheme="majorEastAsia" w:eastAsiaTheme="majorEastAsia" w:hAnsiTheme="majorEastAsia"/>
          <w:noProof/>
          <w:color w:val="000000" w:themeColor="text1"/>
          <w:sz w:val="24"/>
        </w:rPr>
        <w:fldChar w:fldCharType="begin"/>
      </w:r>
      <w:r w:rsidR="00AF2EE0" w:rsidRPr="00283D41">
        <w:rPr>
          <w:rFonts w:asciiTheme="majorEastAsia" w:eastAsiaTheme="majorEastAsia" w:hAnsiTheme="majorEastAsia"/>
          <w:noProof/>
          <w:color w:val="000000" w:themeColor="text1"/>
          <w:sz w:val="24"/>
        </w:rPr>
        <w:instrText xml:space="preserve"> PAGEREF _Toc97708363 \h </w:instrText>
      </w:r>
      <w:r w:rsidRPr="00283D41">
        <w:rPr>
          <w:rFonts w:asciiTheme="majorEastAsia" w:eastAsiaTheme="majorEastAsia" w:hAnsiTheme="majorEastAsia"/>
          <w:noProof/>
          <w:color w:val="000000" w:themeColor="text1"/>
          <w:sz w:val="24"/>
        </w:rPr>
      </w:r>
      <w:r w:rsidRPr="00283D41">
        <w:rPr>
          <w:rFonts w:asciiTheme="majorEastAsia" w:eastAsiaTheme="majorEastAsia" w:hAnsiTheme="majorEastAsia"/>
          <w:noProof/>
          <w:color w:val="000000" w:themeColor="text1"/>
          <w:sz w:val="24"/>
        </w:rPr>
        <w:fldChar w:fldCharType="separate"/>
      </w:r>
      <w:r w:rsidR="00F34C17" w:rsidRPr="00283D41">
        <w:rPr>
          <w:rFonts w:asciiTheme="majorEastAsia" w:eastAsiaTheme="majorEastAsia" w:hAnsiTheme="majorEastAsia"/>
          <w:noProof/>
          <w:color w:val="000000" w:themeColor="text1"/>
          <w:sz w:val="24"/>
        </w:rPr>
        <w:t>3</w:t>
      </w:r>
      <w:r w:rsidRPr="00283D41">
        <w:rPr>
          <w:rFonts w:asciiTheme="majorEastAsia" w:eastAsiaTheme="majorEastAsia" w:hAnsiTheme="majorEastAsia"/>
          <w:noProof/>
          <w:color w:val="000000" w:themeColor="text1"/>
          <w:sz w:val="24"/>
        </w:rPr>
        <w:fldChar w:fldCharType="end"/>
      </w:r>
    </w:p>
    <w:p w:rsidR="004B1E3A" w:rsidRPr="00283D41" w:rsidRDefault="00AF2EE0"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Fonts w:asciiTheme="majorEastAsia" w:eastAsiaTheme="majorEastAsia" w:hAnsiTheme="majorEastAsia" w:hint="eastAsia"/>
          <w:noProof/>
          <w:color w:val="000000" w:themeColor="text1"/>
          <w:kern w:val="0"/>
          <w:sz w:val="24"/>
        </w:rPr>
        <w:t>第二章网上竞价内容及要求</w:t>
      </w:r>
      <w:r w:rsidRPr="00283D41">
        <w:rPr>
          <w:rFonts w:asciiTheme="majorEastAsia" w:eastAsiaTheme="majorEastAsia" w:hAnsiTheme="majorEastAsia"/>
          <w:noProof/>
          <w:color w:val="000000" w:themeColor="text1"/>
          <w:sz w:val="24"/>
        </w:rPr>
        <w:tab/>
      </w:r>
      <w:r w:rsidR="00326D27" w:rsidRPr="00283D41">
        <w:rPr>
          <w:rFonts w:asciiTheme="majorEastAsia" w:eastAsiaTheme="majorEastAsia" w:hAnsiTheme="majorEastAsia"/>
          <w:noProof/>
          <w:color w:val="000000" w:themeColor="text1"/>
          <w:sz w:val="24"/>
        </w:rPr>
        <w:fldChar w:fldCharType="begin"/>
      </w:r>
      <w:r w:rsidRPr="00283D41">
        <w:rPr>
          <w:rFonts w:asciiTheme="majorEastAsia" w:eastAsiaTheme="majorEastAsia" w:hAnsiTheme="majorEastAsia"/>
          <w:noProof/>
          <w:color w:val="000000" w:themeColor="text1"/>
          <w:sz w:val="24"/>
        </w:rPr>
        <w:instrText xml:space="preserve"> PAGEREF _Toc97708364 \h </w:instrText>
      </w:r>
      <w:r w:rsidR="00326D27" w:rsidRPr="00283D41">
        <w:rPr>
          <w:rFonts w:asciiTheme="majorEastAsia" w:eastAsiaTheme="majorEastAsia" w:hAnsiTheme="majorEastAsia"/>
          <w:noProof/>
          <w:color w:val="000000" w:themeColor="text1"/>
          <w:sz w:val="24"/>
        </w:rPr>
      </w:r>
      <w:r w:rsidR="00326D27" w:rsidRPr="00283D41">
        <w:rPr>
          <w:rFonts w:asciiTheme="majorEastAsia" w:eastAsiaTheme="majorEastAsia" w:hAnsiTheme="majorEastAsia"/>
          <w:noProof/>
          <w:color w:val="000000" w:themeColor="text1"/>
          <w:sz w:val="24"/>
        </w:rPr>
        <w:fldChar w:fldCharType="separate"/>
      </w:r>
      <w:r w:rsidR="00F34C17" w:rsidRPr="00283D41">
        <w:rPr>
          <w:rFonts w:asciiTheme="majorEastAsia" w:eastAsiaTheme="majorEastAsia" w:hAnsiTheme="majorEastAsia"/>
          <w:noProof/>
          <w:color w:val="000000" w:themeColor="text1"/>
          <w:sz w:val="24"/>
        </w:rPr>
        <w:t>7</w:t>
      </w:r>
      <w:r w:rsidR="00326D27" w:rsidRPr="00283D41">
        <w:rPr>
          <w:rFonts w:asciiTheme="majorEastAsia" w:eastAsiaTheme="majorEastAsia" w:hAnsiTheme="majorEastAsia"/>
          <w:noProof/>
          <w:color w:val="000000" w:themeColor="text1"/>
          <w:sz w:val="24"/>
        </w:rPr>
        <w:fldChar w:fldCharType="end"/>
      </w:r>
    </w:p>
    <w:p w:rsidR="004B1E3A" w:rsidRPr="00283D41" w:rsidRDefault="00AF2EE0"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Fonts w:asciiTheme="majorEastAsia" w:eastAsiaTheme="majorEastAsia" w:hAnsiTheme="majorEastAsia" w:cs="Times New Roman" w:hint="eastAsia"/>
          <w:bCs/>
          <w:noProof/>
          <w:color w:val="000000" w:themeColor="text1"/>
          <w:sz w:val="24"/>
        </w:rPr>
        <w:t>第三章证明材料格式</w:t>
      </w:r>
      <w:r w:rsidRPr="00283D41">
        <w:rPr>
          <w:rFonts w:asciiTheme="majorEastAsia" w:eastAsiaTheme="majorEastAsia" w:hAnsiTheme="majorEastAsia"/>
          <w:noProof/>
          <w:color w:val="000000" w:themeColor="text1"/>
          <w:sz w:val="24"/>
        </w:rPr>
        <w:tab/>
      </w:r>
      <w:r w:rsidR="007B71DC" w:rsidRPr="00283D41">
        <w:rPr>
          <w:rFonts w:asciiTheme="majorEastAsia" w:eastAsiaTheme="majorEastAsia" w:hAnsiTheme="majorEastAsia" w:hint="eastAsia"/>
          <w:noProof/>
          <w:color w:val="000000" w:themeColor="text1"/>
          <w:sz w:val="24"/>
        </w:rPr>
        <w:t>18</w:t>
      </w:r>
    </w:p>
    <w:p w:rsidR="004B1E3A" w:rsidRPr="00283D41" w:rsidRDefault="00AF2EE0"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Fonts w:asciiTheme="majorEastAsia" w:eastAsiaTheme="majorEastAsia" w:hAnsiTheme="majorEastAsia" w:cs="Times New Roman" w:hint="eastAsia"/>
          <w:bCs/>
          <w:noProof/>
          <w:color w:val="000000" w:themeColor="text1"/>
          <w:sz w:val="24"/>
        </w:rPr>
        <w:t>第四章报价文件</w:t>
      </w:r>
      <w:r w:rsidRPr="00283D41">
        <w:rPr>
          <w:rFonts w:asciiTheme="majorEastAsia" w:eastAsiaTheme="majorEastAsia" w:hAnsiTheme="majorEastAsia"/>
          <w:noProof/>
          <w:color w:val="000000" w:themeColor="text1"/>
          <w:sz w:val="24"/>
        </w:rPr>
        <w:tab/>
      </w:r>
      <w:r w:rsidR="007B71DC" w:rsidRPr="00283D41">
        <w:rPr>
          <w:rFonts w:asciiTheme="majorEastAsia" w:eastAsiaTheme="majorEastAsia" w:hAnsiTheme="majorEastAsia" w:hint="eastAsia"/>
          <w:noProof/>
          <w:color w:val="000000" w:themeColor="text1"/>
          <w:sz w:val="24"/>
        </w:rPr>
        <w:t>24</w:t>
      </w:r>
    </w:p>
    <w:p w:rsidR="004B1E3A" w:rsidRPr="00283D41" w:rsidRDefault="00326D27" w:rsidP="00F530E4">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sidRPr="00283D41">
        <w:rPr>
          <w:rStyle w:val="NormalCharacter"/>
          <w:rFonts w:asciiTheme="majorEastAsia" w:eastAsiaTheme="majorEastAsia" w:hAnsiTheme="majorEastAsia"/>
          <w:color w:val="000000" w:themeColor="text1"/>
          <w:kern w:val="0"/>
          <w:sz w:val="24"/>
        </w:rPr>
        <w:fldChar w:fldCharType="end"/>
      </w: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AF2EE0" w:rsidP="00F530E4">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sidRPr="00283D41">
        <w:rPr>
          <w:rStyle w:val="NormalCharacter"/>
          <w:rFonts w:asciiTheme="majorEastAsia" w:eastAsiaTheme="majorEastAsia" w:hAnsiTheme="majorEastAsia" w:cs="宋体"/>
          <w:b/>
          <w:bCs/>
          <w:color w:val="000000" w:themeColor="text1"/>
          <w:kern w:val="0"/>
          <w:sz w:val="24"/>
        </w:rPr>
        <w:br w:type="page"/>
      </w:r>
    </w:p>
    <w:p w:rsidR="004B1E3A" w:rsidRPr="00283D41" w:rsidRDefault="00AF2EE0" w:rsidP="00F530E4">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sidRPr="00283D41">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4B1E3A" w:rsidRPr="00283D41" w:rsidRDefault="00384E73"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sidRPr="00283D41">
        <w:rPr>
          <w:rFonts w:asciiTheme="majorEastAsia" w:eastAsiaTheme="majorEastAsia" w:hAnsiTheme="majorEastAsia" w:hint="eastAsia"/>
          <w:bCs/>
          <w:sz w:val="24"/>
        </w:rPr>
        <w:t>福建国诚招标有限公司</w:t>
      </w:r>
      <w:r w:rsidR="00AF2EE0" w:rsidRPr="00283D41">
        <w:rPr>
          <w:rStyle w:val="NormalCharacter"/>
          <w:rFonts w:asciiTheme="majorEastAsia" w:eastAsiaTheme="majorEastAsia" w:hAnsiTheme="majorEastAsia"/>
          <w:color w:val="000000" w:themeColor="text1"/>
          <w:kern w:val="0"/>
          <w:sz w:val="24"/>
        </w:rPr>
        <w:t>受</w:t>
      </w:r>
      <w:r w:rsidR="00AF2EE0" w:rsidRPr="00283D41">
        <w:rPr>
          <w:rStyle w:val="NormalCharacter"/>
          <w:rFonts w:asciiTheme="majorEastAsia" w:eastAsiaTheme="majorEastAsia" w:hAnsiTheme="majorEastAsia" w:cs="宋体"/>
          <w:bCs/>
          <w:color w:val="000000" w:themeColor="text1"/>
          <w:kern w:val="0"/>
          <w:sz w:val="24"/>
          <w:u w:val="single" w:color="000000"/>
        </w:rPr>
        <w:t>福州职业技术学院</w:t>
      </w:r>
      <w:r w:rsidR="00AF2EE0" w:rsidRPr="00283D41">
        <w:rPr>
          <w:rStyle w:val="NormalCharacter"/>
          <w:rFonts w:asciiTheme="majorEastAsia" w:eastAsiaTheme="majorEastAsia" w:hAnsiTheme="majorEastAsia"/>
          <w:color w:val="000000" w:themeColor="text1"/>
          <w:kern w:val="0"/>
          <w:sz w:val="24"/>
        </w:rPr>
        <w:t>委托现通过网上竞价的方式选择</w:t>
      </w:r>
      <w:r w:rsidR="00FF047C" w:rsidRPr="00283D41">
        <w:rPr>
          <w:rFonts w:asciiTheme="majorEastAsia" w:eastAsiaTheme="majorEastAsia" w:hAnsiTheme="majorEastAsia" w:cs="宋体" w:hint="eastAsia"/>
          <w:bCs/>
          <w:color w:val="000000" w:themeColor="text1"/>
          <w:kern w:val="0"/>
          <w:sz w:val="24"/>
          <w:u w:val="single" w:color="000000"/>
        </w:rPr>
        <w:t>福州职业技术学院朗读</w:t>
      </w:r>
      <w:proofErr w:type="gramStart"/>
      <w:r w:rsidR="00FF047C" w:rsidRPr="00283D41">
        <w:rPr>
          <w:rFonts w:asciiTheme="majorEastAsia" w:eastAsiaTheme="majorEastAsia" w:hAnsiTheme="majorEastAsia" w:cs="宋体" w:hint="eastAsia"/>
          <w:bCs/>
          <w:color w:val="000000" w:themeColor="text1"/>
          <w:kern w:val="0"/>
          <w:sz w:val="24"/>
          <w:u w:val="single" w:color="000000"/>
        </w:rPr>
        <w:t>亭项目</w:t>
      </w:r>
      <w:proofErr w:type="gramEnd"/>
      <w:r w:rsidR="00AF2EE0" w:rsidRPr="00283D41">
        <w:rPr>
          <w:rStyle w:val="NormalCharacter"/>
          <w:rFonts w:asciiTheme="majorEastAsia" w:eastAsiaTheme="majorEastAsia" w:hAnsiTheme="majorEastAsia"/>
          <w:color w:val="000000" w:themeColor="text1"/>
          <w:kern w:val="0"/>
          <w:sz w:val="24"/>
        </w:rPr>
        <w:t>的成交人</w:t>
      </w:r>
      <w:r w:rsidR="004F2B0A" w:rsidRPr="00283D41">
        <w:rPr>
          <w:rStyle w:val="NormalCharacter"/>
          <w:rFonts w:asciiTheme="majorEastAsia" w:eastAsiaTheme="majorEastAsia" w:hAnsiTheme="majorEastAsia"/>
          <w:color w:val="000000" w:themeColor="text1"/>
          <w:kern w:val="0"/>
          <w:sz w:val="24"/>
        </w:rPr>
        <w:t>，</w:t>
      </w:r>
      <w:proofErr w:type="gramStart"/>
      <w:r w:rsidR="00AF2EE0" w:rsidRPr="00283D41">
        <w:rPr>
          <w:rStyle w:val="NormalCharacter"/>
          <w:rFonts w:asciiTheme="majorEastAsia" w:eastAsiaTheme="majorEastAsia" w:hAnsiTheme="majorEastAsia"/>
          <w:color w:val="000000" w:themeColor="text1"/>
          <w:kern w:val="0"/>
          <w:sz w:val="24"/>
        </w:rPr>
        <w:t>现邀请</w:t>
      </w:r>
      <w:proofErr w:type="gramEnd"/>
      <w:r w:rsidR="00AF2EE0" w:rsidRPr="00283D41">
        <w:rPr>
          <w:rStyle w:val="NormalCharacter"/>
          <w:rFonts w:asciiTheme="majorEastAsia" w:eastAsiaTheme="majorEastAsia" w:hAnsiTheme="majorEastAsia"/>
          <w:color w:val="000000" w:themeColor="text1"/>
          <w:kern w:val="0"/>
          <w:sz w:val="24"/>
        </w:rPr>
        <w:t>合格的</w:t>
      </w:r>
      <w:r w:rsidR="0022726A" w:rsidRPr="00283D41">
        <w:rPr>
          <w:rStyle w:val="NormalCharacter"/>
          <w:rFonts w:asciiTheme="majorEastAsia" w:eastAsiaTheme="majorEastAsia" w:hAnsiTheme="majorEastAsia"/>
          <w:color w:val="000000" w:themeColor="text1"/>
          <w:kern w:val="0"/>
          <w:sz w:val="24"/>
        </w:rPr>
        <w:t>竞价供应商</w:t>
      </w:r>
      <w:r w:rsidR="00AF2EE0" w:rsidRPr="00283D41">
        <w:rPr>
          <w:rStyle w:val="NormalCharacter"/>
          <w:rFonts w:asciiTheme="majorEastAsia" w:eastAsiaTheme="majorEastAsia" w:hAnsiTheme="majorEastAsia"/>
          <w:color w:val="000000" w:themeColor="text1"/>
          <w:kern w:val="0"/>
          <w:sz w:val="24"/>
        </w:rPr>
        <w:t>对</w:t>
      </w:r>
      <w:r w:rsidR="00AF2EE0" w:rsidRPr="00283D41">
        <w:rPr>
          <w:rStyle w:val="NormalCharacter"/>
          <w:rFonts w:asciiTheme="majorEastAsia" w:eastAsiaTheme="majorEastAsia" w:hAnsiTheme="majorEastAsia"/>
          <w:color w:val="000000" w:themeColor="text1"/>
          <w:sz w:val="24"/>
        </w:rPr>
        <w:t>本项目进行网</w:t>
      </w:r>
      <w:r w:rsidR="00AF2EE0" w:rsidRPr="00283D41">
        <w:rPr>
          <w:rStyle w:val="NormalCharacter"/>
          <w:rFonts w:asciiTheme="majorEastAsia" w:eastAsiaTheme="majorEastAsia" w:hAnsiTheme="majorEastAsia"/>
          <w:color w:val="000000" w:themeColor="text1"/>
          <w:kern w:val="0"/>
          <w:sz w:val="24"/>
        </w:rPr>
        <w:t>上竞价。</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1．竞价编号：</w:t>
      </w:r>
      <w:r w:rsidR="00F530E4" w:rsidRPr="00283D41">
        <w:rPr>
          <w:rStyle w:val="NormalCharacter"/>
          <w:rFonts w:asciiTheme="majorEastAsia" w:eastAsiaTheme="majorEastAsia" w:hAnsiTheme="majorEastAsia"/>
          <w:color w:val="000000" w:themeColor="text1"/>
          <w:kern w:val="0"/>
          <w:sz w:val="24"/>
        </w:rPr>
        <w:t>FJGCWSJJ-FS-2022-099</w:t>
      </w:r>
    </w:p>
    <w:p w:rsidR="006532F7" w:rsidRPr="00283D41" w:rsidRDefault="00AF2EE0" w:rsidP="00F530E4">
      <w:pPr>
        <w:spacing w:line="500" w:lineRule="exact"/>
        <w:ind w:firstLineChars="200" w:firstLine="480"/>
        <w:jc w:val="left"/>
        <w:rP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2．项目名称：</w:t>
      </w:r>
      <w:r w:rsidR="00FF047C" w:rsidRPr="00283D41">
        <w:rPr>
          <w:rFonts w:asciiTheme="majorEastAsia" w:eastAsiaTheme="majorEastAsia" w:hAnsiTheme="majorEastAsia" w:hint="eastAsia"/>
          <w:color w:val="000000" w:themeColor="text1"/>
          <w:kern w:val="0"/>
          <w:sz w:val="24"/>
        </w:rPr>
        <w:t>福州职业技术学院朗读亭项目</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4．时间：</w:t>
      </w:r>
    </w:p>
    <w:p w:rsidR="007A4983" w:rsidRPr="007A4983" w:rsidRDefault="007A4983" w:rsidP="007A4983">
      <w:pPr>
        <w:spacing w:line="500" w:lineRule="exact"/>
        <w:ind w:firstLineChars="200" w:firstLine="480"/>
        <w:rPr>
          <w:rFonts w:asciiTheme="majorEastAsia" w:eastAsiaTheme="majorEastAsia" w:hAnsiTheme="majorEastAsia" w:cs="宋体" w:hint="eastAsia"/>
          <w:sz w:val="24"/>
        </w:rPr>
      </w:pPr>
      <w:r w:rsidRPr="007A4983">
        <w:rPr>
          <w:rFonts w:asciiTheme="majorEastAsia" w:eastAsiaTheme="majorEastAsia" w:hAnsiTheme="majorEastAsia" w:cs="宋体" w:hint="eastAsia"/>
          <w:sz w:val="24"/>
        </w:rPr>
        <w:t>公告起始时间：2022年10月25日17:00:00</w:t>
      </w:r>
    </w:p>
    <w:p w:rsidR="007A4983" w:rsidRPr="007A4983" w:rsidRDefault="007A4983" w:rsidP="007A4983">
      <w:pPr>
        <w:spacing w:line="500" w:lineRule="exact"/>
        <w:ind w:firstLineChars="200" w:firstLine="480"/>
        <w:rPr>
          <w:rFonts w:asciiTheme="majorEastAsia" w:eastAsiaTheme="majorEastAsia" w:hAnsiTheme="majorEastAsia" w:cs="宋体" w:hint="eastAsia"/>
          <w:sz w:val="24"/>
        </w:rPr>
      </w:pPr>
      <w:r w:rsidRPr="007A4983">
        <w:rPr>
          <w:rFonts w:asciiTheme="majorEastAsia" w:eastAsiaTheme="majorEastAsia" w:hAnsiTheme="majorEastAsia" w:cs="宋体" w:hint="eastAsia"/>
          <w:sz w:val="24"/>
        </w:rPr>
        <w:t>公告截止时间：2022年10月31日09:00:00</w:t>
      </w:r>
    </w:p>
    <w:p w:rsidR="007A4983" w:rsidRPr="007A4983" w:rsidRDefault="007A4983" w:rsidP="007A4983">
      <w:pPr>
        <w:spacing w:line="500" w:lineRule="exact"/>
        <w:ind w:firstLineChars="200" w:firstLine="480"/>
        <w:rPr>
          <w:rFonts w:asciiTheme="majorEastAsia" w:eastAsiaTheme="majorEastAsia" w:hAnsiTheme="majorEastAsia" w:cs="宋体" w:hint="eastAsia"/>
          <w:sz w:val="24"/>
        </w:rPr>
      </w:pPr>
      <w:r w:rsidRPr="007A4983">
        <w:rPr>
          <w:rFonts w:asciiTheme="majorEastAsia" w:eastAsiaTheme="majorEastAsia" w:hAnsiTheme="majorEastAsia" w:cs="宋体" w:hint="eastAsia"/>
          <w:sz w:val="24"/>
        </w:rPr>
        <w:t>报名截止时间：2022年10月28日17:00:00</w:t>
      </w:r>
      <w:bookmarkStart w:id="1" w:name="_GoBack"/>
      <w:bookmarkEnd w:id="1"/>
    </w:p>
    <w:p w:rsidR="007A4983" w:rsidRPr="007A4983" w:rsidRDefault="007A4983" w:rsidP="007A4983">
      <w:pPr>
        <w:spacing w:line="500" w:lineRule="exact"/>
        <w:ind w:firstLineChars="200" w:firstLine="480"/>
        <w:rPr>
          <w:rFonts w:asciiTheme="majorEastAsia" w:eastAsiaTheme="majorEastAsia" w:hAnsiTheme="majorEastAsia" w:cs="宋体" w:hint="eastAsia"/>
          <w:sz w:val="24"/>
        </w:rPr>
      </w:pPr>
      <w:r w:rsidRPr="007A4983">
        <w:rPr>
          <w:rFonts w:asciiTheme="majorEastAsia" w:eastAsiaTheme="majorEastAsia" w:hAnsiTheme="majorEastAsia" w:cs="宋体" w:hint="eastAsia"/>
          <w:sz w:val="24"/>
        </w:rPr>
        <w:t>投标起始时间：2022年10月31日09:00:00</w:t>
      </w:r>
    </w:p>
    <w:p w:rsidR="004B1E3A" w:rsidRPr="00283D41" w:rsidRDefault="007A4983" w:rsidP="00F530E4">
      <w:pPr>
        <w:spacing w:line="500" w:lineRule="exact"/>
        <w:ind w:firstLineChars="200" w:firstLine="480"/>
        <w:rPr>
          <w:rFonts w:asciiTheme="majorEastAsia" w:eastAsiaTheme="majorEastAsia" w:hAnsiTheme="majorEastAsia" w:cs="宋体"/>
          <w:sz w:val="24"/>
        </w:rPr>
      </w:pPr>
      <w:r w:rsidRPr="007A4983">
        <w:rPr>
          <w:rFonts w:asciiTheme="majorEastAsia" w:eastAsiaTheme="majorEastAsia" w:hAnsiTheme="majorEastAsia" w:cs="宋体" w:hint="eastAsia"/>
          <w:sz w:val="24"/>
        </w:rPr>
        <w:t>投标截止时间：2022年10月31日11:00:00</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5.</w:t>
      </w:r>
      <w:r w:rsidRPr="00283D41">
        <w:rPr>
          <w:rStyle w:val="NormalCharacter"/>
          <w:rFonts w:asciiTheme="majorEastAsia" w:eastAsiaTheme="majorEastAsia" w:hAnsiTheme="majorEastAsia"/>
          <w:color w:val="000000" w:themeColor="text1"/>
          <w:sz w:val="24"/>
        </w:rPr>
        <w:t>本项目须有三家(含三家)以上</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参与报价，</w:t>
      </w:r>
      <w:r w:rsidRPr="00283D41">
        <w:rPr>
          <w:rStyle w:val="NormalCharacter"/>
          <w:rFonts w:asciiTheme="majorEastAsia" w:eastAsiaTheme="majorEastAsia" w:hAnsiTheme="majorEastAsia"/>
          <w:color w:val="000000" w:themeColor="text1"/>
          <w:kern w:val="0"/>
          <w:sz w:val="24"/>
        </w:rPr>
        <w:t>否则本</w:t>
      </w:r>
      <w:proofErr w:type="gramStart"/>
      <w:r w:rsidRPr="00283D41">
        <w:rPr>
          <w:rStyle w:val="NormalCharacter"/>
          <w:rFonts w:asciiTheme="majorEastAsia" w:eastAsiaTheme="majorEastAsia" w:hAnsiTheme="majorEastAsia"/>
          <w:color w:val="000000" w:themeColor="text1"/>
          <w:kern w:val="0"/>
          <w:sz w:val="24"/>
        </w:rPr>
        <w:t>项目按流标</w:t>
      </w:r>
      <w:proofErr w:type="gramEnd"/>
      <w:r w:rsidRPr="00283D41">
        <w:rPr>
          <w:rStyle w:val="NormalCharacter"/>
          <w:rFonts w:asciiTheme="majorEastAsia" w:eastAsiaTheme="majorEastAsia" w:hAnsiTheme="majorEastAsia"/>
          <w:color w:val="000000" w:themeColor="text1"/>
          <w:kern w:val="0"/>
          <w:sz w:val="24"/>
        </w:rPr>
        <w:t>处理。</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6.本项目不接受联合体投标。本项目不得转包。</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sidRPr="00283D41">
        <w:rPr>
          <w:rStyle w:val="NormalCharacter"/>
          <w:rFonts w:asciiTheme="majorEastAsia" w:eastAsiaTheme="majorEastAsia" w:hAnsiTheme="majorEastAsia"/>
          <w:color w:val="000000" w:themeColor="text1"/>
          <w:kern w:val="0"/>
          <w:sz w:val="24"/>
        </w:rPr>
        <w:t>7．</w:t>
      </w:r>
      <w:r w:rsidRPr="00283D41">
        <w:rPr>
          <w:rStyle w:val="NormalCharacter"/>
          <w:rFonts w:asciiTheme="majorEastAsia" w:eastAsiaTheme="majorEastAsia" w:hAnsiTheme="majorEastAsia" w:cs="Times New Roman"/>
          <w:bCs/>
          <w:color w:val="000000" w:themeColor="text1"/>
          <w:sz w:val="24"/>
        </w:rPr>
        <w:t>联系方式</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采购人：福州职业技术学院</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地址：福州市闽侯上街联</w:t>
      </w:r>
      <w:proofErr w:type="gramStart"/>
      <w:r w:rsidRPr="00283D41">
        <w:rPr>
          <w:rStyle w:val="NormalCharacter"/>
          <w:rFonts w:asciiTheme="majorEastAsia" w:eastAsiaTheme="majorEastAsia" w:hAnsiTheme="majorEastAsia"/>
          <w:color w:val="000000" w:themeColor="text1"/>
          <w:sz w:val="24"/>
        </w:rPr>
        <w:t>榕</w:t>
      </w:r>
      <w:proofErr w:type="gramEnd"/>
      <w:r w:rsidRPr="00283D41">
        <w:rPr>
          <w:rStyle w:val="NormalCharacter"/>
          <w:rFonts w:asciiTheme="majorEastAsia" w:eastAsiaTheme="majorEastAsia" w:hAnsiTheme="majorEastAsia"/>
          <w:color w:val="000000" w:themeColor="text1"/>
          <w:sz w:val="24"/>
        </w:rPr>
        <w:t>路8号</w:t>
      </w:r>
    </w:p>
    <w:p w:rsidR="004B1E3A" w:rsidRPr="00BA7B52"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BA7B52">
        <w:rPr>
          <w:rStyle w:val="NormalCharacter"/>
          <w:rFonts w:asciiTheme="majorEastAsia" w:eastAsiaTheme="majorEastAsia" w:hAnsiTheme="majorEastAsia"/>
          <w:color w:val="000000" w:themeColor="text1"/>
          <w:sz w:val="24"/>
        </w:rPr>
        <w:t>联系人及电话：</w:t>
      </w:r>
      <w:r w:rsidR="00BA7B52" w:rsidRPr="00BA7B52">
        <w:rPr>
          <w:rStyle w:val="NormalCharacter"/>
          <w:rFonts w:asciiTheme="majorEastAsia" w:eastAsiaTheme="majorEastAsia" w:hAnsiTheme="majorEastAsia" w:hint="eastAsia"/>
          <w:color w:val="000000" w:themeColor="text1"/>
          <w:sz w:val="24"/>
        </w:rPr>
        <w:t>张少鹏</w:t>
      </w:r>
      <w:r w:rsidR="003A4986" w:rsidRPr="00BA7B52">
        <w:rPr>
          <w:rStyle w:val="NormalCharacter"/>
          <w:rFonts w:asciiTheme="majorEastAsia" w:eastAsiaTheme="majorEastAsia" w:hAnsiTheme="majorEastAsia" w:hint="eastAsia"/>
          <w:color w:val="000000" w:themeColor="text1"/>
          <w:sz w:val="24"/>
        </w:rPr>
        <w:t>/</w:t>
      </w:r>
      <w:r w:rsidR="00BA7B52" w:rsidRPr="00BA7B52">
        <w:rPr>
          <w:rFonts w:asciiTheme="majorEastAsia" w:eastAsiaTheme="majorEastAsia" w:hAnsiTheme="majorEastAsia"/>
          <w:sz w:val="24"/>
        </w:rPr>
        <w:t>13705087509</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采购代理机构：</w:t>
      </w:r>
      <w:r w:rsidR="00384E73" w:rsidRPr="00283D41">
        <w:rPr>
          <w:rFonts w:asciiTheme="majorEastAsia" w:eastAsiaTheme="majorEastAsia" w:hAnsiTheme="majorEastAsia" w:hint="eastAsia"/>
          <w:bCs/>
          <w:sz w:val="24"/>
        </w:rPr>
        <w:t>福建国诚招标有限公司</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地  址：</w:t>
      </w:r>
      <w:r w:rsidR="00384E73" w:rsidRPr="00283D41">
        <w:rPr>
          <w:rFonts w:asciiTheme="majorEastAsia" w:eastAsiaTheme="majorEastAsia" w:hAnsiTheme="majorEastAsia" w:hint="eastAsia"/>
          <w:color w:val="000000" w:themeColor="text1"/>
          <w:sz w:val="24"/>
        </w:rPr>
        <w:t>福州市古田路107号中美大厦24层</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sidRPr="00283D41">
        <w:rPr>
          <w:rStyle w:val="NormalCharacter"/>
          <w:rFonts w:asciiTheme="majorEastAsia" w:eastAsiaTheme="majorEastAsia" w:hAnsiTheme="majorEastAsia"/>
          <w:color w:val="000000" w:themeColor="text1"/>
          <w:sz w:val="24"/>
        </w:rPr>
        <w:t>邮</w:t>
      </w:r>
      <w:proofErr w:type="gramEnd"/>
      <w:r w:rsidRPr="00283D41">
        <w:rPr>
          <w:rStyle w:val="NormalCharacter"/>
          <w:rFonts w:asciiTheme="majorEastAsia" w:eastAsiaTheme="majorEastAsia" w:hAnsiTheme="majorEastAsia"/>
          <w:color w:val="000000" w:themeColor="text1"/>
          <w:sz w:val="24"/>
        </w:rPr>
        <w:t xml:space="preserve">  编：350001    </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电  话：</w:t>
      </w:r>
      <w:r w:rsidR="00384E73" w:rsidRPr="00283D41">
        <w:rPr>
          <w:rFonts w:asciiTheme="majorEastAsia" w:eastAsiaTheme="majorEastAsia" w:hAnsiTheme="majorEastAsia" w:cs="Times New Roman" w:hint="eastAsia"/>
          <w:bCs/>
          <w:sz w:val="24"/>
        </w:rPr>
        <w:t>0591-83393306、</w:t>
      </w:r>
      <w:r w:rsidR="007A4983" w:rsidRPr="00283D41">
        <w:rPr>
          <w:rFonts w:asciiTheme="majorEastAsia" w:eastAsiaTheme="majorEastAsia" w:hAnsiTheme="majorEastAsia" w:cs="Times New Roman" w:hint="eastAsia"/>
          <w:bCs/>
          <w:sz w:val="24"/>
        </w:rPr>
        <w:t>833933</w:t>
      </w:r>
      <w:r w:rsidR="00384E73" w:rsidRPr="00283D41">
        <w:rPr>
          <w:rFonts w:asciiTheme="majorEastAsia" w:eastAsiaTheme="majorEastAsia" w:hAnsiTheme="majorEastAsia" w:cs="Times New Roman" w:hint="eastAsia"/>
          <w:bCs/>
          <w:sz w:val="24"/>
        </w:rPr>
        <w:t>07</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项目负责人：</w:t>
      </w:r>
      <w:r w:rsidR="00FF047C" w:rsidRPr="00283D41">
        <w:rPr>
          <w:rStyle w:val="NormalCharacter"/>
          <w:rFonts w:asciiTheme="majorEastAsia" w:eastAsiaTheme="majorEastAsia" w:hAnsiTheme="majorEastAsia" w:hint="eastAsia"/>
          <w:color w:val="000000" w:themeColor="text1"/>
          <w:sz w:val="24"/>
        </w:rPr>
        <w:t>张林丽</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公司网址：</w:t>
      </w:r>
      <w:r w:rsidR="004E6BB8" w:rsidRPr="00283D41">
        <w:rPr>
          <w:rStyle w:val="NormalCharacter"/>
          <w:rFonts w:asciiTheme="majorEastAsia" w:eastAsiaTheme="majorEastAsia" w:hAnsiTheme="majorEastAsia"/>
          <w:color w:val="000000" w:themeColor="text1"/>
          <w:sz w:val="24"/>
        </w:rPr>
        <w:t>http://www.fjgczb.com</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电子</w:t>
      </w:r>
      <w:r w:rsidR="00384E73" w:rsidRPr="00283D41">
        <w:rPr>
          <w:rStyle w:val="NormalCharacter"/>
          <w:rFonts w:asciiTheme="majorEastAsia" w:eastAsiaTheme="majorEastAsia" w:hAnsiTheme="majorEastAsia"/>
          <w:color w:val="000000" w:themeColor="text1"/>
          <w:sz w:val="24"/>
        </w:rPr>
        <w:t>邮箱</w:t>
      </w:r>
      <w:r w:rsidRPr="00283D41">
        <w:rPr>
          <w:rStyle w:val="NormalCharacter"/>
          <w:rFonts w:asciiTheme="majorEastAsia" w:eastAsiaTheme="majorEastAsia" w:hAnsiTheme="majorEastAsia"/>
          <w:color w:val="000000" w:themeColor="text1"/>
          <w:sz w:val="24"/>
        </w:rPr>
        <w:t>：</w:t>
      </w:r>
      <w:r w:rsidR="00384E73" w:rsidRPr="00283D41">
        <w:rPr>
          <w:rStyle w:val="NormalCharacter"/>
          <w:rFonts w:asciiTheme="majorEastAsia" w:eastAsiaTheme="majorEastAsia" w:hAnsiTheme="majorEastAsia"/>
          <w:color w:val="000000" w:themeColor="text1"/>
          <w:sz w:val="24"/>
        </w:rPr>
        <w:t>83393301@163.com</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8.有关本项目的相关信息(包括文件若有修改补充)，</w:t>
      </w:r>
      <w:r w:rsidR="00384E73" w:rsidRPr="00283D41">
        <w:rPr>
          <w:rFonts w:asciiTheme="majorEastAsia" w:eastAsiaTheme="majorEastAsia" w:hAnsiTheme="majorEastAsia" w:hint="eastAsia"/>
          <w:bCs/>
          <w:color w:val="000000" w:themeColor="text1"/>
          <w:sz w:val="24"/>
        </w:rPr>
        <w:t>福建国诚招标有限公司</w:t>
      </w:r>
      <w:r w:rsidRPr="00283D41">
        <w:rPr>
          <w:rStyle w:val="NormalCharacter"/>
          <w:rFonts w:asciiTheme="majorEastAsia" w:eastAsiaTheme="majorEastAsia" w:hAnsiTheme="majorEastAsia"/>
          <w:color w:val="000000" w:themeColor="text1"/>
          <w:sz w:val="24"/>
        </w:rPr>
        <w:t>将通过以下媒介发布通知，请潜在</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随时关注相关网站，以免错漏重要信息。</w:t>
      </w:r>
    </w:p>
    <w:p w:rsidR="004B1E3A" w:rsidRPr="00283D41" w:rsidRDefault="00AF2EE0" w:rsidP="00F530E4">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sidRPr="00283D41">
        <w:rPr>
          <w:rStyle w:val="NormalCharacter"/>
          <w:rFonts w:asciiTheme="majorEastAsia" w:eastAsiaTheme="majorEastAsia" w:hAnsiTheme="majorEastAsia"/>
          <w:b w:val="0"/>
          <w:color w:val="000000" w:themeColor="text1"/>
          <w:kern w:val="2"/>
          <w:sz w:val="24"/>
          <w:szCs w:val="24"/>
        </w:rPr>
        <w:lastRenderedPageBreak/>
        <w:t>(1)中国政府采购网，网址www.ccgp.gov.cn</w:t>
      </w:r>
    </w:p>
    <w:p w:rsidR="004B1E3A" w:rsidRPr="00283D41" w:rsidRDefault="00AF2EE0" w:rsidP="00F530E4">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sidRPr="00283D41">
        <w:rPr>
          <w:rStyle w:val="NormalCharacter"/>
          <w:rFonts w:asciiTheme="majorEastAsia" w:eastAsiaTheme="majorEastAsia" w:hAnsiTheme="majorEastAsia"/>
          <w:b w:val="0"/>
          <w:color w:val="000000" w:themeColor="text1"/>
          <w:kern w:val="2"/>
          <w:sz w:val="24"/>
          <w:szCs w:val="24"/>
        </w:rPr>
        <w:t>(2)</w:t>
      </w:r>
      <w:r w:rsidR="004114A8" w:rsidRPr="00283D41">
        <w:rPr>
          <w:rFonts w:asciiTheme="majorEastAsia" w:eastAsiaTheme="majorEastAsia" w:hAnsiTheme="majorEastAsia" w:hint="eastAsia"/>
          <w:b w:val="0"/>
          <w:bCs/>
          <w:kern w:val="2"/>
          <w:sz w:val="24"/>
          <w:szCs w:val="24"/>
        </w:rPr>
        <w:t xml:space="preserve"> </w:t>
      </w:r>
      <w:r w:rsidR="004114A8" w:rsidRPr="00283D41">
        <w:rPr>
          <w:rFonts w:asciiTheme="majorEastAsia" w:eastAsiaTheme="majorEastAsia" w:hAnsiTheme="majorEastAsia" w:hint="eastAsia"/>
          <w:b w:val="0"/>
          <w:bCs/>
          <w:color w:val="000000" w:themeColor="text1"/>
          <w:kern w:val="2"/>
          <w:sz w:val="24"/>
          <w:szCs w:val="24"/>
        </w:rPr>
        <w:t>福建国诚招标有限公司</w:t>
      </w:r>
      <w:r w:rsidRPr="00283D41">
        <w:rPr>
          <w:rStyle w:val="NormalCharacter"/>
          <w:rFonts w:asciiTheme="majorEastAsia" w:eastAsiaTheme="majorEastAsia" w:hAnsiTheme="majorEastAsia"/>
          <w:b w:val="0"/>
          <w:color w:val="000000" w:themeColor="text1"/>
          <w:kern w:val="2"/>
          <w:sz w:val="24"/>
          <w:szCs w:val="24"/>
        </w:rPr>
        <w:t>(</w:t>
      </w:r>
      <w:r w:rsidR="004E6BB8" w:rsidRPr="00283D41">
        <w:rPr>
          <w:rStyle w:val="NormalCharacter"/>
          <w:rFonts w:asciiTheme="majorEastAsia" w:eastAsiaTheme="majorEastAsia" w:hAnsiTheme="majorEastAsia"/>
          <w:b w:val="0"/>
          <w:color w:val="000000" w:themeColor="text1"/>
          <w:kern w:val="2"/>
          <w:sz w:val="24"/>
          <w:szCs w:val="24"/>
        </w:rPr>
        <w:t>http://www.fjgczb.com</w:t>
      </w:r>
      <w:r w:rsidRPr="00283D41">
        <w:rPr>
          <w:rStyle w:val="NormalCharacter"/>
          <w:rFonts w:asciiTheme="majorEastAsia" w:eastAsiaTheme="majorEastAsia" w:hAnsiTheme="majorEastAsia"/>
          <w:b w:val="0"/>
          <w:color w:val="000000" w:themeColor="text1"/>
          <w:kern w:val="2"/>
          <w:sz w:val="24"/>
          <w:szCs w:val="24"/>
        </w:rPr>
        <w:t>)。</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9.</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资格要求</w:t>
      </w:r>
    </w:p>
    <w:p w:rsidR="004B1E3A" w:rsidRPr="00283D41" w:rsidRDefault="00AF2EE0" w:rsidP="00F530E4">
      <w:pPr>
        <w:spacing w:line="500" w:lineRule="exact"/>
        <w:ind w:firstLineChars="200" w:firstLine="480"/>
        <w:rPr>
          <w:rStyle w:val="NormalCharacter"/>
          <w:rFonts w:asciiTheme="majorEastAsia" w:eastAsiaTheme="majorEastAsia" w:hAnsiTheme="majorEastAsia" w:cs="宋体"/>
          <w:b/>
          <w:bCs/>
          <w:color w:val="000000" w:themeColor="text1"/>
          <w:sz w:val="24"/>
        </w:rPr>
      </w:pPr>
      <w:r w:rsidRPr="00283D41">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(2)</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须提供</w:t>
      </w:r>
      <w:r w:rsidR="004E6BB8" w:rsidRPr="00283D41">
        <w:rPr>
          <w:rFonts w:asciiTheme="majorEastAsia" w:eastAsiaTheme="majorEastAsia" w:hAnsiTheme="majorEastAsia" w:hint="eastAsia"/>
          <w:sz w:val="24"/>
        </w:rPr>
        <w:t>竞价承诺书</w:t>
      </w:r>
      <w:r w:rsidR="000157A7" w:rsidRPr="00283D41">
        <w:rPr>
          <w:rFonts w:asciiTheme="majorEastAsia" w:eastAsiaTheme="majorEastAsia" w:hAnsiTheme="majorEastAsia" w:hint="eastAsia"/>
          <w:sz w:val="24"/>
        </w:rPr>
        <w:t>；</w:t>
      </w:r>
    </w:p>
    <w:p w:rsidR="00AD4AC5"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(3)</w:t>
      </w:r>
      <w:r w:rsidR="0022726A" w:rsidRPr="00283D41">
        <w:rPr>
          <w:rStyle w:val="NormalCharacter"/>
          <w:rFonts w:asciiTheme="majorEastAsia" w:eastAsiaTheme="majorEastAsia" w:hAnsiTheme="majorEastAsia" w:hint="eastAsia"/>
          <w:color w:val="000000" w:themeColor="text1"/>
          <w:sz w:val="24"/>
        </w:rPr>
        <w:t>竞价供应商</w:t>
      </w:r>
      <w:r w:rsidR="000157A7" w:rsidRPr="00283D41">
        <w:rPr>
          <w:rStyle w:val="NormalCharacter"/>
          <w:rFonts w:asciiTheme="majorEastAsia" w:eastAsiaTheme="majorEastAsia" w:hAnsiTheme="majorEastAsia" w:hint="eastAsia"/>
          <w:color w:val="000000" w:themeColor="text1"/>
          <w:sz w:val="24"/>
        </w:rPr>
        <w:t>须提供社会保障资金的相关材料</w:t>
      </w:r>
      <w:r w:rsidR="00AD4AC5" w:rsidRPr="00283D41">
        <w:rPr>
          <w:rStyle w:val="NormalCharacter"/>
          <w:rFonts w:asciiTheme="majorEastAsia" w:eastAsiaTheme="majorEastAsia" w:hAnsiTheme="majorEastAsia" w:hint="eastAsia"/>
          <w:color w:val="000000" w:themeColor="text1"/>
          <w:sz w:val="24"/>
        </w:rPr>
        <w:t>；</w:t>
      </w:r>
    </w:p>
    <w:p w:rsidR="000157A7" w:rsidRPr="00283D41" w:rsidRDefault="00AD4AC5"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w:t>
      </w:r>
      <w:r w:rsidRPr="00283D41">
        <w:rPr>
          <w:rStyle w:val="NormalCharacter"/>
          <w:rFonts w:asciiTheme="majorEastAsia" w:eastAsiaTheme="majorEastAsia" w:hAnsiTheme="majorEastAsia" w:hint="eastAsia"/>
          <w:color w:val="000000" w:themeColor="text1"/>
          <w:sz w:val="24"/>
        </w:rPr>
        <w:t>4</w:t>
      </w:r>
      <w:r w:rsidRPr="00283D41">
        <w:rPr>
          <w:rStyle w:val="NormalCharacter"/>
          <w:rFonts w:asciiTheme="majorEastAsia" w:eastAsiaTheme="majorEastAsia" w:hAnsiTheme="majorEastAsia"/>
          <w:color w:val="000000" w:themeColor="text1"/>
          <w:sz w:val="24"/>
        </w:rPr>
        <w:t>)</w:t>
      </w:r>
      <w:r w:rsidRPr="00283D41">
        <w:rPr>
          <w:rFonts w:hint="eastAsia"/>
        </w:rPr>
        <w:t xml:space="preserve"> </w:t>
      </w:r>
      <w:r w:rsidRPr="00283D41">
        <w:rPr>
          <w:rStyle w:val="NormalCharacter"/>
          <w:rFonts w:asciiTheme="majorEastAsia" w:eastAsiaTheme="majorEastAsia" w:hAnsiTheme="majorEastAsia" w:hint="eastAsia"/>
          <w:color w:val="000000" w:themeColor="text1"/>
          <w:sz w:val="24"/>
        </w:rPr>
        <w:t>竞价保证金凭证复印件</w:t>
      </w:r>
    </w:p>
    <w:p w:rsidR="004B1E3A" w:rsidRPr="00283D41" w:rsidRDefault="000157A7" w:rsidP="00F530E4">
      <w:pPr>
        <w:spacing w:line="500" w:lineRule="exact"/>
        <w:ind w:firstLineChars="200" w:firstLine="480"/>
        <w:jc w:val="left"/>
        <w:rPr>
          <w:rFonts w:asciiTheme="majorEastAsia" w:eastAsiaTheme="majorEastAsia" w:hAnsiTheme="majorEastAsia" w:cs="宋体"/>
          <w:color w:val="000000" w:themeColor="text1"/>
          <w:spacing w:val="8"/>
          <w:sz w:val="24"/>
        </w:rPr>
      </w:pPr>
      <w:r w:rsidRPr="00283D41">
        <w:rPr>
          <w:rStyle w:val="NormalCharacter"/>
          <w:rFonts w:asciiTheme="majorEastAsia" w:eastAsiaTheme="majorEastAsia" w:hAnsiTheme="majorEastAsia"/>
          <w:color w:val="000000" w:themeColor="text1"/>
          <w:sz w:val="24"/>
        </w:rPr>
        <w:t>(</w:t>
      </w:r>
      <w:r w:rsidR="00AD4AC5" w:rsidRPr="00283D41">
        <w:rPr>
          <w:rStyle w:val="NormalCharacter"/>
          <w:rFonts w:asciiTheme="majorEastAsia" w:eastAsiaTheme="majorEastAsia" w:hAnsiTheme="majorEastAsia" w:hint="eastAsia"/>
          <w:color w:val="000000" w:themeColor="text1"/>
          <w:sz w:val="24"/>
        </w:rPr>
        <w:t>5</w:t>
      </w:r>
      <w:r w:rsidRPr="00283D41">
        <w:rPr>
          <w:rStyle w:val="NormalCharacter"/>
          <w:rFonts w:asciiTheme="majorEastAsia" w:eastAsiaTheme="majorEastAsia" w:hAnsiTheme="majorEastAsia"/>
          <w:color w:val="000000" w:themeColor="text1"/>
          <w:sz w:val="24"/>
        </w:rPr>
        <w:t>)</w:t>
      </w:r>
      <w:r w:rsidR="00AF2EE0" w:rsidRPr="00283D41">
        <w:rPr>
          <w:rFonts w:asciiTheme="majorEastAsia" w:eastAsiaTheme="majorEastAsia" w:hAnsiTheme="majorEastAsia" w:cs="宋体" w:hint="eastAsia"/>
          <w:color w:val="000000" w:themeColor="text1"/>
          <w:spacing w:val="8"/>
          <w:sz w:val="24"/>
        </w:rPr>
        <w:t>本项目(不接受)联合体竞价。</w:t>
      </w:r>
    </w:p>
    <w:p w:rsidR="004B1E3A" w:rsidRPr="00283D41" w:rsidRDefault="00AF2EE0" w:rsidP="00F530E4">
      <w:pPr>
        <w:spacing w:line="500" w:lineRule="exact"/>
        <w:ind w:firstLineChars="200" w:firstLine="482"/>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s="宋体"/>
          <w:b/>
          <w:bCs/>
          <w:color w:val="000000" w:themeColor="text1"/>
          <w:sz w:val="24"/>
        </w:rPr>
        <w:t>注：以上材料均须加盖竞价供应商单位公章，</w:t>
      </w:r>
      <w:r w:rsidR="000157A7" w:rsidRPr="00283D41">
        <w:rPr>
          <w:rStyle w:val="NormalCharacter"/>
          <w:rFonts w:asciiTheme="majorEastAsia" w:eastAsiaTheme="majorEastAsia" w:hAnsiTheme="majorEastAsia" w:cs="宋体"/>
          <w:b/>
          <w:bCs/>
          <w:color w:val="000000" w:themeColor="text1"/>
          <w:sz w:val="24"/>
        </w:rPr>
        <w:t>并</w:t>
      </w:r>
      <w:r w:rsidR="000157A7" w:rsidRPr="00283D41">
        <w:rPr>
          <w:rStyle w:val="NormalCharacter"/>
          <w:rFonts w:asciiTheme="majorEastAsia" w:eastAsiaTheme="majorEastAsia" w:hAnsiTheme="majorEastAsia" w:cs="宋体" w:hint="eastAsia"/>
          <w:b/>
          <w:bCs/>
          <w:color w:val="000000" w:themeColor="text1"/>
          <w:sz w:val="24"/>
        </w:rPr>
        <w:t xml:space="preserve">在网上竞价截止时间前一个工作日提交 </w:t>
      </w:r>
      <w:r w:rsidR="00AD4AC5" w:rsidRPr="00283D41">
        <w:rPr>
          <w:rStyle w:val="NormalCharacter"/>
          <w:rFonts w:asciiTheme="majorEastAsia" w:eastAsiaTheme="majorEastAsia" w:hAnsiTheme="majorEastAsia" w:cs="宋体" w:hint="eastAsia"/>
          <w:b/>
          <w:bCs/>
          <w:color w:val="000000" w:themeColor="text1"/>
          <w:sz w:val="24"/>
        </w:rPr>
        <w:t>“资格”要求的所有相关材料</w:t>
      </w:r>
      <w:r w:rsidR="00AD4AC5" w:rsidRPr="00283D41">
        <w:rPr>
          <w:rStyle w:val="NormalCharacter"/>
          <w:rFonts w:asciiTheme="majorEastAsia" w:eastAsiaTheme="majorEastAsia" w:hAnsiTheme="majorEastAsia" w:cs="宋体" w:hint="eastAsia"/>
          <w:b/>
          <w:bCs/>
          <w:sz w:val="24"/>
        </w:rPr>
        <w:t>[</w:t>
      </w:r>
      <w:r w:rsidR="00AD4AC5" w:rsidRPr="00283D41">
        <w:rPr>
          <w:rStyle w:val="NormalCharacter"/>
          <w:rFonts w:asciiTheme="majorEastAsia" w:eastAsiaTheme="majorEastAsia" w:hAnsiTheme="majorEastAsia" w:cs="宋体"/>
          <w:b/>
          <w:bCs/>
          <w:sz w:val="24"/>
        </w:rPr>
        <w:t>竞价供应商</w:t>
      </w:r>
      <w:r w:rsidR="00AD4AC5" w:rsidRPr="00283D41">
        <w:rPr>
          <w:rFonts w:asciiTheme="majorEastAsia" w:eastAsiaTheme="majorEastAsia" w:hAnsiTheme="majorEastAsia" w:hint="eastAsia"/>
          <w:b/>
          <w:bCs/>
          <w:sz w:val="24"/>
        </w:rPr>
        <w:t>可采用邮寄方式(拒绝采用同城达达送件方式)提交</w:t>
      </w:r>
      <w:r w:rsidR="00AD4AC5" w:rsidRPr="00283D41">
        <w:rPr>
          <w:rStyle w:val="NormalCharacter"/>
          <w:rFonts w:asciiTheme="majorEastAsia" w:eastAsiaTheme="majorEastAsia" w:hAnsiTheme="majorEastAsia" w:cs="宋体" w:hint="eastAsia"/>
          <w:b/>
          <w:bCs/>
          <w:color w:val="000000" w:themeColor="text1"/>
          <w:sz w:val="24"/>
        </w:rPr>
        <w:t>]</w:t>
      </w:r>
      <w:r w:rsidR="000157A7" w:rsidRPr="00283D41">
        <w:rPr>
          <w:rStyle w:val="NormalCharacter"/>
          <w:rFonts w:asciiTheme="majorEastAsia" w:eastAsiaTheme="majorEastAsia" w:hAnsiTheme="majorEastAsia" w:cs="宋体" w:hint="eastAsia"/>
          <w:b/>
          <w:bCs/>
          <w:color w:val="000000" w:themeColor="text1"/>
          <w:sz w:val="24"/>
        </w:rPr>
        <w:t>。未按以上要求提交报名材料的</w:t>
      </w:r>
      <w:r w:rsidR="00AD4AC5" w:rsidRPr="00283D41">
        <w:rPr>
          <w:rStyle w:val="NormalCharacter"/>
          <w:rFonts w:asciiTheme="majorEastAsia" w:eastAsiaTheme="majorEastAsia" w:hAnsiTheme="majorEastAsia" w:cs="宋体"/>
          <w:b/>
          <w:bCs/>
          <w:color w:val="000000" w:themeColor="text1"/>
          <w:sz w:val="24"/>
        </w:rPr>
        <w:t>竞价供应商</w:t>
      </w:r>
      <w:r w:rsidR="000157A7" w:rsidRPr="00283D41">
        <w:rPr>
          <w:rStyle w:val="NormalCharacter"/>
          <w:rFonts w:asciiTheme="majorEastAsia" w:eastAsiaTheme="majorEastAsia" w:hAnsiTheme="majorEastAsia" w:cs="宋体" w:hint="eastAsia"/>
          <w:b/>
          <w:bCs/>
          <w:color w:val="000000" w:themeColor="text1"/>
          <w:sz w:val="24"/>
        </w:rPr>
        <w:t>，将导致其提出的质疑或竞价资格被拒绝。</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10.报名须知</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sz w:val="24"/>
        </w:rPr>
        <w:t>(1)</w:t>
      </w:r>
      <w:r w:rsidR="004114A8" w:rsidRPr="00283D41">
        <w:rPr>
          <w:rFonts w:asciiTheme="majorEastAsia" w:eastAsiaTheme="majorEastAsia" w:hAnsiTheme="majorEastAsia" w:hint="eastAsia"/>
          <w:bCs/>
          <w:sz w:val="24"/>
        </w:rPr>
        <w:t xml:space="preserve"> </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将采购单位提出的采购需求在中国政府采购网，网址www.ccgp.gov.cn、</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网站(</w:t>
      </w:r>
      <w:r w:rsidR="004114A8" w:rsidRPr="00283D41">
        <w:rPr>
          <w:rStyle w:val="NormalCharacter"/>
          <w:rFonts w:asciiTheme="majorEastAsia" w:eastAsiaTheme="majorEastAsia" w:hAnsiTheme="majorEastAsia"/>
          <w:color w:val="000000" w:themeColor="text1"/>
          <w:kern w:val="0"/>
          <w:sz w:val="24"/>
        </w:rPr>
        <w:t>http://www.fjgczb.com</w:t>
      </w:r>
      <w:r w:rsidRPr="00283D41">
        <w:rPr>
          <w:rStyle w:val="NormalCharacter"/>
          <w:rFonts w:asciiTheme="majorEastAsia" w:eastAsiaTheme="majorEastAsia" w:hAnsiTheme="majorEastAsia"/>
          <w:color w:val="000000" w:themeColor="text1"/>
          <w:kern w:val="0"/>
          <w:sz w:val="24"/>
        </w:rPr>
        <w:t>)上公告三个工作日。</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(2)竞价规则说明：</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可通过</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②</w:t>
      </w:r>
      <w:r w:rsidR="0022726A" w:rsidRPr="00283D41">
        <w:rPr>
          <w:rStyle w:val="NormalCharacter"/>
          <w:rFonts w:asciiTheme="majorEastAsia" w:eastAsiaTheme="majorEastAsia" w:hAnsiTheme="majorEastAsia"/>
          <w:color w:val="000000" w:themeColor="text1"/>
          <w:kern w:val="0"/>
          <w:sz w:val="24"/>
        </w:rPr>
        <w:t>竞价供应</w:t>
      </w:r>
      <w:proofErr w:type="gramStart"/>
      <w:r w:rsidR="0022726A" w:rsidRPr="00283D41">
        <w:rPr>
          <w:rStyle w:val="NormalCharacter"/>
          <w:rFonts w:asciiTheme="majorEastAsia" w:eastAsiaTheme="majorEastAsia" w:hAnsiTheme="majorEastAsia"/>
          <w:color w:val="000000" w:themeColor="text1"/>
          <w:kern w:val="0"/>
          <w:sz w:val="24"/>
        </w:rPr>
        <w:t>商</w:t>
      </w:r>
      <w:r w:rsidRPr="00283D41">
        <w:rPr>
          <w:rStyle w:val="NormalCharacter"/>
          <w:rFonts w:asciiTheme="majorEastAsia" w:eastAsiaTheme="majorEastAsia" w:hAnsiTheme="majorEastAsia"/>
          <w:color w:val="000000" w:themeColor="text1"/>
          <w:kern w:val="0"/>
          <w:sz w:val="24"/>
        </w:rPr>
        <w:t>首次</w:t>
      </w:r>
      <w:proofErr w:type="gramEnd"/>
      <w:r w:rsidRPr="00283D41">
        <w:rPr>
          <w:rStyle w:val="NormalCharacter"/>
          <w:rFonts w:asciiTheme="majorEastAsia" w:eastAsiaTheme="majorEastAsia" w:hAnsiTheme="majorEastAsia"/>
          <w:color w:val="000000" w:themeColor="text1"/>
          <w:kern w:val="0"/>
          <w:sz w:val="24"/>
        </w:rPr>
        <w:t>提交的报价须在本项目最高限价基础上下浮＞3%，否则</w:t>
      </w:r>
      <w:r w:rsidRPr="00283D41">
        <w:rPr>
          <w:rStyle w:val="NormalCharacter"/>
          <w:rFonts w:asciiTheme="majorEastAsia" w:eastAsiaTheme="majorEastAsia" w:hAnsiTheme="majorEastAsia" w:cs="宋体"/>
          <w:bCs/>
          <w:color w:val="000000" w:themeColor="text1"/>
          <w:kern w:val="0"/>
          <w:sz w:val="24"/>
        </w:rPr>
        <w:t>视为报价无效</w:t>
      </w:r>
      <w:r w:rsidRPr="00283D41">
        <w:rPr>
          <w:rStyle w:val="NormalCharacter"/>
          <w:rFonts w:asciiTheme="majorEastAsia" w:eastAsiaTheme="majorEastAsia" w:hAnsiTheme="majorEastAsia"/>
          <w:color w:val="000000" w:themeColor="text1"/>
          <w:kern w:val="0"/>
          <w:sz w:val="24"/>
        </w:rPr>
        <w:t>。在报价时限内，竞价供应</w:t>
      </w:r>
      <w:proofErr w:type="gramStart"/>
      <w:r w:rsidRPr="00283D41">
        <w:rPr>
          <w:rStyle w:val="NormalCharacter"/>
          <w:rFonts w:asciiTheme="majorEastAsia" w:eastAsiaTheme="majorEastAsia" w:hAnsiTheme="majorEastAsia"/>
          <w:color w:val="000000" w:themeColor="text1"/>
          <w:kern w:val="0"/>
          <w:sz w:val="24"/>
        </w:rPr>
        <w:t>商多次</w:t>
      </w:r>
      <w:proofErr w:type="gramEnd"/>
      <w:r w:rsidRPr="00283D41">
        <w:rPr>
          <w:rStyle w:val="NormalCharacter"/>
          <w:rFonts w:asciiTheme="majorEastAsia" w:eastAsiaTheme="majorEastAsia" w:hAnsiTheme="majorEastAsia"/>
          <w:color w:val="000000" w:themeColor="text1"/>
          <w:kern w:val="0"/>
          <w:sz w:val="24"/>
        </w:rPr>
        <w:t>报价的，报价金额必须小于自己上一次的报价金额，在报价时限内</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提交的最后一次报价作为该</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的最后报价。供应商在竞价平台提交的报价明显低于其他合格供应商的报价，有可能影响产品(服务)质量</w:t>
      </w:r>
      <w:r w:rsidRPr="00283D41">
        <w:rPr>
          <w:rStyle w:val="NormalCharacter"/>
          <w:rFonts w:asciiTheme="majorEastAsia" w:eastAsiaTheme="majorEastAsia" w:hAnsiTheme="majorEastAsia"/>
          <w:color w:val="000000" w:themeColor="text1"/>
          <w:kern w:val="0"/>
          <w:sz w:val="24"/>
        </w:rPr>
        <w:lastRenderedPageBreak/>
        <w:t>或不能诚信履约的，应要求其在半个小时内提供书面说明，必要时还应要求其一并提交有关证明材料；供应商不能证明其报价合理性的，</w:t>
      </w:r>
      <w:r w:rsidRPr="00283D41">
        <w:rPr>
          <w:rFonts w:asciiTheme="majorEastAsia" w:eastAsiaTheme="majorEastAsia" w:hAnsiTheme="majorEastAsia" w:cs="宋体" w:hint="eastAsia"/>
          <w:bCs/>
          <w:color w:val="000000" w:themeColor="text1"/>
          <w:kern w:val="0"/>
          <w:sz w:val="24"/>
        </w:rPr>
        <w:t>视为无效报价。</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提交的最后报价先后顺序确定成交</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，即提出该最后报价时间较早的作为成交</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。若出现上述结果均相同的，则采取随机抽取方式确定。</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sidRPr="00283D41">
        <w:rPr>
          <w:rStyle w:val="NormalCharacter"/>
          <w:rFonts w:asciiTheme="majorEastAsia" w:eastAsiaTheme="majorEastAsia" w:hAnsiTheme="majorEastAsia"/>
          <w:color w:val="000000" w:themeColor="text1"/>
          <w:kern w:val="0"/>
          <w:sz w:val="24"/>
        </w:rPr>
        <w:t>传有效</w:t>
      </w:r>
      <w:proofErr w:type="gramEnd"/>
      <w:r w:rsidRPr="00283D41">
        <w:rPr>
          <w:rStyle w:val="NormalCharacter"/>
          <w:rFonts w:asciiTheme="majorEastAsia" w:eastAsiaTheme="majorEastAsia" w:hAnsiTheme="majorEastAsia"/>
          <w:color w:val="000000" w:themeColor="text1"/>
          <w:kern w:val="0"/>
          <w:sz w:val="24"/>
        </w:rPr>
        <w:t>的报价文件并加盖公章，未按要求扫描上传报价文件的</w:t>
      </w:r>
      <w:r w:rsidRPr="00283D41">
        <w:rPr>
          <w:rStyle w:val="NormalCharacter"/>
          <w:rFonts w:asciiTheme="majorEastAsia" w:eastAsiaTheme="majorEastAsia" w:hAnsiTheme="majorEastAsia" w:cs="宋体"/>
          <w:bCs/>
          <w:color w:val="000000" w:themeColor="text1"/>
          <w:kern w:val="0"/>
          <w:sz w:val="24"/>
        </w:rPr>
        <w:t>竞价无效</w:t>
      </w:r>
      <w:r w:rsidRPr="00283D41">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sidRPr="00283D41">
        <w:rPr>
          <w:rStyle w:val="NormalCharacter"/>
          <w:rFonts w:asciiTheme="majorEastAsia" w:eastAsiaTheme="majorEastAsia" w:hAnsiTheme="majorEastAsia"/>
          <w:color w:val="000000" w:themeColor="text1"/>
          <w:kern w:val="0"/>
          <w:sz w:val="24"/>
        </w:rPr>
        <w:t>商最后</w:t>
      </w:r>
      <w:proofErr w:type="gramEnd"/>
      <w:r w:rsidRPr="00283D41">
        <w:rPr>
          <w:rStyle w:val="NormalCharacter"/>
          <w:rFonts w:asciiTheme="majorEastAsia" w:eastAsiaTheme="majorEastAsia" w:hAnsiTheme="majorEastAsia"/>
          <w:color w:val="000000" w:themeColor="text1"/>
          <w:kern w:val="0"/>
          <w:sz w:val="24"/>
        </w:rPr>
        <w:t>一次上传的报价文件中的报价一览表总价不一致的，</w:t>
      </w:r>
      <w:r w:rsidR="000157A7" w:rsidRPr="00283D41">
        <w:rPr>
          <w:rStyle w:val="NormalCharacter"/>
          <w:rFonts w:asciiTheme="majorEastAsia" w:eastAsiaTheme="majorEastAsia" w:hAnsiTheme="majorEastAsia"/>
          <w:color w:val="000000" w:themeColor="text1"/>
          <w:kern w:val="0"/>
          <w:sz w:val="24"/>
        </w:rPr>
        <w:t>按照无效报价处理</w:t>
      </w:r>
      <w:r w:rsidRPr="00283D41">
        <w:rPr>
          <w:rStyle w:val="NormalCharacter"/>
          <w:rFonts w:asciiTheme="majorEastAsia" w:eastAsiaTheme="majorEastAsia" w:hAnsiTheme="majorEastAsia"/>
          <w:color w:val="000000" w:themeColor="text1"/>
          <w:kern w:val="0"/>
          <w:sz w:val="24"/>
        </w:rPr>
        <w:t>；</w:t>
      </w:r>
    </w:p>
    <w:p w:rsidR="004B1E3A" w:rsidRPr="00283D41" w:rsidRDefault="0022726A" w:rsidP="00F530E4">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s="宋体"/>
          <w:b/>
          <w:bCs/>
          <w:color w:val="000000" w:themeColor="text1"/>
          <w:kern w:val="0"/>
          <w:sz w:val="24"/>
        </w:rPr>
        <w:t>竞价供应商</w:t>
      </w:r>
      <w:r w:rsidR="00AF2EE0" w:rsidRPr="00283D41">
        <w:rPr>
          <w:rStyle w:val="NormalCharacter"/>
          <w:rFonts w:asciiTheme="majorEastAsia" w:eastAsiaTheme="majorEastAsia" w:hAnsiTheme="majorEastAsia" w:cs="宋体"/>
          <w:b/>
          <w:bCs/>
          <w:color w:val="000000" w:themeColor="text1"/>
          <w:kern w:val="0"/>
          <w:sz w:val="24"/>
        </w:rPr>
        <w:t>参与竞价即视为理解上述竞价规则，不得在竞价活动结束后对竞价规则提出异议。</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(3)</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自行承担所有参与报价的全部相关费用。</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(4)</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(5)代理服务费按成交金额*1.5%，</w:t>
      </w:r>
      <w:proofErr w:type="gramStart"/>
      <w:r w:rsidRPr="00283D41">
        <w:rPr>
          <w:rStyle w:val="NormalCharacter"/>
          <w:rFonts w:asciiTheme="majorEastAsia" w:eastAsiaTheme="majorEastAsia" w:hAnsiTheme="majorEastAsia"/>
          <w:color w:val="000000" w:themeColor="text1"/>
          <w:kern w:val="0"/>
          <w:sz w:val="24"/>
        </w:rPr>
        <w:t>由成交</w:t>
      </w:r>
      <w:proofErr w:type="gramEnd"/>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支付。</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(6)有下列情形之一的，视为</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相互串通竞价:</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①不同</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的证明材料由同一单位或者个人编制；</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②不同</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委托同一单位或者个人办理竞价事宜；</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③不同</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的证明材料载明的项目管理成员为同一人；</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sidRPr="00283D41">
        <w:rPr>
          <w:rStyle w:val="NormalCharacter"/>
          <w:rFonts w:asciiTheme="majorEastAsia" w:eastAsiaTheme="majorEastAsia" w:hAnsiTheme="majorEastAsia"/>
          <w:color w:val="000000" w:themeColor="text1"/>
          <w:kern w:val="0"/>
          <w:sz w:val="24"/>
        </w:rPr>
        <w:t>②一方董事、监事或者高级管理人员(包括上市公司董事会秘书、经理、副经理、财务负责人和公司章程规定的其他人员)同时</w:t>
      </w:r>
      <w:r w:rsidRPr="00283D41">
        <w:rPr>
          <w:rStyle w:val="NormalCharacter"/>
          <w:rFonts w:asciiTheme="majorEastAsia" w:eastAsiaTheme="majorEastAsia" w:hAnsiTheme="majorEastAsia"/>
          <w:color w:val="000000" w:themeColor="text1"/>
          <w:sz w:val="24"/>
        </w:rPr>
        <w:t>担任另一方的董事、监事或者高级管理人员。</w:t>
      </w:r>
    </w:p>
    <w:p w:rsidR="004B1E3A" w:rsidRPr="00283D41" w:rsidRDefault="00AF2EE0" w:rsidP="00F530E4">
      <w:pPr>
        <w:spacing w:line="500" w:lineRule="exact"/>
        <w:ind w:firstLineChars="200" w:firstLine="480"/>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11.报名方式</w:t>
      </w:r>
    </w:p>
    <w:p w:rsidR="004B1E3A" w:rsidRPr="00283D41" w:rsidRDefault="00AF2EE0" w:rsidP="00F530E4">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sidRPr="00283D41">
        <w:rPr>
          <w:rStyle w:val="NormalCharacter"/>
          <w:rFonts w:asciiTheme="majorEastAsia" w:eastAsiaTheme="majorEastAsia" w:hAnsiTheme="majorEastAsia"/>
          <w:color w:val="000000" w:themeColor="text1"/>
        </w:rPr>
        <w:lastRenderedPageBreak/>
        <w:t>(1)</w:t>
      </w:r>
      <w:r w:rsidRPr="00283D41">
        <w:rPr>
          <w:rFonts w:asciiTheme="majorEastAsia" w:eastAsiaTheme="majorEastAsia" w:hAnsiTheme="majorEastAsia" w:hint="eastAsia"/>
          <w:color w:val="000000" w:themeColor="text1"/>
        </w:rPr>
        <w:t>报名的潜在</w:t>
      </w:r>
      <w:r w:rsidR="0022726A" w:rsidRPr="00283D41">
        <w:rPr>
          <w:rFonts w:asciiTheme="majorEastAsia" w:eastAsiaTheme="majorEastAsia" w:hAnsiTheme="majorEastAsia" w:hint="eastAsia"/>
          <w:color w:val="000000" w:themeColor="text1"/>
        </w:rPr>
        <w:t>竞价供应商</w:t>
      </w:r>
      <w:r w:rsidRPr="00283D41">
        <w:rPr>
          <w:rFonts w:asciiTheme="majorEastAsia" w:eastAsiaTheme="majorEastAsia" w:hAnsiTheme="majorEastAsia" w:hint="eastAsia"/>
          <w:color w:val="000000" w:themeColor="text1"/>
        </w:rPr>
        <w:t>，须于[</w:t>
      </w:r>
      <w:r w:rsidRPr="00283D41">
        <w:rPr>
          <w:rFonts w:asciiTheme="majorEastAsia" w:eastAsiaTheme="majorEastAsia" w:hAnsiTheme="majorEastAsia" w:cs="宋体"/>
        </w:rPr>
        <w:t>2022年</w:t>
      </w:r>
      <w:r w:rsidR="00127F13" w:rsidRPr="00283D41">
        <w:rPr>
          <w:rFonts w:asciiTheme="majorEastAsia" w:eastAsiaTheme="majorEastAsia" w:hAnsiTheme="majorEastAsia" w:cs="宋体" w:hint="eastAsia"/>
        </w:rPr>
        <w:t>10</w:t>
      </w:r>
      <w:r w:rsidRPr="00283D41">
        <w:rPr>
          <w:rFonts w:asciiTheme="majorEastAsia" w:eastAsiaTheme="majorEastAsia" w:hAnsiTheme="majorEastAsia" w:cs="宋体"/>
        </w:rPr>
        <w:t>月</w:t>
      </w:r>
      <w:r w:rsidR="00F530E4" w:rsidRPr="00283D41">
        <w:rPr>
          <w:rFonts w:asciiTheme="majorEastAsia" w:eastAsiaTheme="majorEastAsia" w:hAnsiTheme="majorEastAsia" w:cs="宋体" w:hint="eastAsia"/>
        </w:rPr>
        <w:t xml:space="preserve">  </w:t>
      </w:r>
      <w:r w:rsidRPr="00283D41">
        <w:rPr>
          <w:rFonts w:asciiTheme="majorEastAsia" w:eastAsiaTheme="majorEastAsia" w:hAnsiTheme="majorEastAsia" w:cs="宋体"/>
        </w:rPr>
        <w:t>日</w:t>
      </w:r>
      <w:r w:rsidRPr="00283D41">
        <w:rPr>
          <w:rFonts w:asciiTheme="majorEastAsia" w:eastAsiaTheme="majorEastAsia" w:hAnsiTheme="majorEastAsia" w:hint="eastAsia"/>
          <w:color w:val="000000" w:themeColor="text1"/>
        </w:rPr>
        <w:t>至</w:t>
      </w:r>
      <w:r w:rsidRPr="00283D41">
        <w:rPr>
          <w:rFonts w:asciiTheme="majorEastAsia" w:eastAsiaTheme="majorEastAsia" w:hAnsiTheme="majorEastAsia" w:cs="宋体"/>
        </w:rPr>
        <w:t>2022年</w:t>
      </w:r>
      <w:r w:rsidR="00127F13" w:rsidRPr="00283D41">
        <w:rPr>
          <w:rFonts w:asciiTheme="majorEastAsia" w:eastAsiaTheme="majorEastAsia" w:hAnsiTheme="majorEastAsia" w:cs="宋体" w:hint="eastAsia"/>
        </w:rPr>
        <w:t>10</w:t>
      </w:r>
      <w:r w:rsidRPr="00283D41">
        <w:rPr>
          <w:rFonts w:asciiTheme="majorEastAsia" w:eastAsiaTheme="majorEastAsia" w:hAnsiTheme="majorEastAsia" w:cs="宋体"/>
        </w:rPr>
        <w:t>月</w:t>
      </w:r>
      <w:r w:rsidR="00F530E4" w:rsidRPr="00283D41">
        <w:rPr>
          <w:rFonts w:asciiTheme="majorEastAsia" w:eastAsiaTheme="majorEastAsia" w:hAnsiTheme="majorEastAsia" w:cs="宋体" w:hint="eastAsia"/>
        </w:rPr>
        <w:t xml:space="preserve">  </w:t>
      </w:r>
      <w:r w:rsidRPr="00283D41">
        <w:rPr>
          <w:rFonts w:asciiTheme="majorEastAsia" w:eastAsiaTheme="majorEastAsia" w:hAnsiTheme="majorEastAsia" w:cs="宋体"/>
        </w:rPr>
        <w:t>日</w:t>
      </w:r>
      <w:r w:rsidRPr="00283D41">
        <w:rPr>
          <w:rFonts w:asciiTheme="majorEastAsia" w:eastAsiaTheme="majorEastAsia" w:hAnsiTheme="majorEastAsia" w:hint="eastAsia"/>
          <w:color w:val="000000" w:themeColor="text1"/>
        </w:rPr>
        <w:t>]</w:t>
      </w:r>
      <w:r w:rsidRPr="00283D41">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w:t>
      </w:r>
      <w:r w:rsidR="000157A7" w:rsidRPr="00283D41">
        <w:rPr>
          <w:rStyle w:val="NormalCharacter"/>
          <w:rFonts w:asciiTheme="majorEastAsia" w:eastAsiaTheme="majorEastAsia" w:hAnsiTheme="majorEastAsia"/>
          <w:color w:val="000000" w:themeColor="text1"/>
        </w:rPr>
        <w:t>递交相关</w:t>
      </w:r>
      <w:r w:rsidRPr="00283D41">
        <w:rPr>
          <w:rStyle w:val="NormalCharacter"/>
          <w:rFonts w:asciiTheme="majorEastAsia" w:eastAsiaTheme="majorEastAsia" w:hAnsiTheme="majorEastAsia"/>
          <w:color w:val="000000" w:themeColor="text1"/>
        </w:rPr>
        <w:t>证明材料</w:t>
      </w:r>
      <w:r w:rsidR="0022726A" w:rsidRPr="00283D41">
        <w:rPr>
          <w:rStyle w:val="NormalCharacter"/>
          <w:rFonts w:asciiTheme="majorEastAsia" w:eastAsiaTheme="majorEastAsia" w:hAnsiTheme="majorEastAsia" w:cs="宋体" w:hint="eastAsia"/>
          <w:b/>
          <w:bCs/>
        </w:rPr>
        <w:t>[</w:t>
      </w:r>
      <w:r w:rsidR="0022726A" w:rsidRPr="00283D41">
        <w:rPr>
          <w:rStyle w:val="NormalCharacter"/>
          <w:rFonts w:asciiTheme="majorEastAsia" w:eastAsiaTheme="majorEastAsia" w:hAnsiTheme="majorEastAsia" w:cs="宋体"/>
          <w:b/>
          <w:bCs/>
        </w:rPr>
        <w:t>竞价供应商</w:t>
      </w:r>
      <w:r w:rsidR="0022726A" w:rsidRPr="00283D41">
        <w:rPr>
          <w:rFonts w:asciiTheme="majorEastAsia" w:eastAsiaTheme="majorEastAsia" w:hAnsiTheme="majorEastAsia" w:hint="eastAsia"/>
          <w:b/>
          <w:bCs/>
        </w:rPr>
        <w:t>可采用邮寄方式(拒绝采用同城达达送件方式)提交</w:t>
      </w:r>
      <w:r w:rsidR="0022726A" w:rsidRPr="00283D41">
        <w:rPr>
          <w:rStyle w:val="NormalCharacter"/>
          <w:rFonts w:asciiTheme="majorEastAsia" w:eastAsiaTheme="majorEastAsia" w:hAnsiTheme="majorEastAsia" w:cs="宋体" w:hint="eastAsia"/>
          <w:b/>
          <w:bCs/>
          <w:color w:val="000000" w:themeColor="text1"/>
        </w:rPr>
        <w:t>]</w:t>
      </w:r>
      <w:r w:rsidRPr="00283D41">
        <w:rPr>
          <w:rStyle w:val="NormalCharacter"/>
          <w:rFonts w:asciiTheme="majorEastAsia" w:eastAsiaTheme="majorEastAsia" w:hAnsiTheme="majorEastAsia"/>
          <w:color w:val="000000" w:themeColor="text1"/>
        </w:rPr>
        <w:t>，未按以上要求提交报名材料的供应商，将导致其竞价资格被拒绝。</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(2)报名地址：</w:t>
      </w:r>
      <w:r w:rsidR="004114A8" w:rsidRPr="00283D41">
        <w:rPr>
          <w:rFonts w:asciiTheme="majorEastAsia" w:eastAsiaTheme="majorEastAsia" w:hAnsiTheme="majorEastAsia" w:hint="eastAsia"/>
          <w:bCs/>
          <w:color w:val="000000" w:themeColor="text1"/>
          <w:sz w:val="24"/>
        </w:rPr>
        <w:t>福建国诚招标有限公司</w:t>
      </w:r>
      <w:r w:rsidRPr="00283D41">
        <w:rPr>
          <w:rFonts w:asciiTheme="majorEastAsia" w:eastAsiaTheme="majorEastAsia" w:hAnsiTheme="majorEastAsia"/>
          <w:bCs/>
          <w:sz w:val="24"/>
        </w:rPr>
        <w:t>(</w:t>
      </w:r>
      <w:r w:rsidR="004114A8" w:rsidRPr="00283D41">
        <w:rPr>
          <w:rFonts w:asciiTheme="majorEastAsia" w:eastAsiaTheme="majorEastAsia" w:hAnsiTheme="majorEastAsia" w:hint="eastAsia"/>
          <w:bCs/>
          <w:color w:val="000000" w:themeColor="text1"/>
          <w:sz w:val="24"/>
        </w:rPr>
        <w:t>福州市古田路107号中美大厦24层</w:t>
      </w:r>
      <w:r w:rsidRPr="00283D41">
        <w:rPr>
          <w:rFonts w:asciiTheme="majorEastAsia" w:eastAsiaTheme="majorEastAsia" w:hAnsiTheme="majorEastAsia"/>
          <w:bCs/>
          <w:sz w:val="24"/>
        </w:rPr>
        <w:t>)。</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sz w:val="24"/>
        </w:rPr>
        <w:t>(</w:t>
      </w:r>
      <w:r w:rsidR="00E774A1" w:rsidRPr="00283D41">
        <w:rPr>
          <w:rStyle w:val="NormalCharacter"/>
          <w:rFonts w:asciiTheme="majorEastAsia" w:eastAsiaTheme="majorEastAsia" w:hAnsiTheme="majorEastAsia" w:hint="eastAsia"/>
          <w:color w:val="000000" w:themeColor="text1"/>
          <w:sz w:val="24"/>
        </w:rPr>
        <w:t>3</w:t>
      </w:r>
      <w:r w:rsidRPr="00283D41">
        <w:rPr>
          <w:rStyle w:val="NormalCharacter"/>
          <w:rFonts w:asciiTheme="majorEastAsia" w:eastAsiaTheme="majorEastAsia" w:hAnsiTheme="majorEastAsia"/>
          <w:color w:val="000000" w:themeColor="text1"/>
          <w:sz w:val="24"/>
        </w:rPr>
        <w:t>)</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在</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网上竞价系统(</w:t>
      </w:r>
      <w:r w:rsidR="004114A8" w:rsidRPr="00283D41">
        <w:rPr>
          <w:rStyle w:val="NormalCharacter"/>
          <w:rFonts w:asciiTheme="majorEastAsia" w:eastAsiaTheme="majorEastAsia" w:hAnsiTheme="majorEastAsia"/>
          <w:color w:val="000000" w:themeColor="text1"/>
          <w:kern w:val="0"/>
          <w:sz w:val="24"/>
        </w:rPr>
        <w:t>http://115.28.8.36/</w:t>
      </w:r>
      <w:r w:rsidRPr="00283D41">
        <w:rPr>
          <w:rStyle w:val="NormalCharacter"/>
          <w:rFonts w:asciiTheme="majorEastAsia" w:eastAsiaTheme="majorEastAsia" w:hAnsiTheme="majorEastAsia"/>
          <w:color w:val="000000" w:themeColor="text1"/>
          <w:kern w:val="0"/>
          <w:sz w:val="24"/>
        </w:rPr>
        <w:t>)进行供应商注册</w:t>
      </w:r>
      <w:r w:rsidR="000157A7" w:rsidRPr="00283D41">
        <w:rPr>
          <w:rStyle w:val="NormalCharacter"/>
          <w:rFonts w:asciiTheme="majorEastAsia" w:eastAsiaTheme="majorEastAsia" w:hAnsiTheme="majorEastAsia"/>
          <w:color w:val="000000" w:themeColor="text1"/>
          <w:kern w:val="0"/>
          <w:sz w:val="24"/>
        </w:rPr>
        <w:t>、报名、竞价投标</w:t>
      </w:r>
      <w:r w:rsidRPr="00283D41">
        <w:rPr>
          <w:rStyle w:val="NormalCharacter"/>
          <w:rFonts w:asciiTheme="majorEastAsia" w:eastAsiaTheme="majorEastAsia" w:hAnsiTheme="majorEastAsia"/>
          <w:color w:val="000000" w:themeColor="text1"/>
          <w:kern w:val="0"/>
          <w:sz w:val="24"/>
        </w:rPr>
        <w:t>。</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sz w:val="24"/>
        </w:rPr>
        <w:t>(</w:t>
      </w:r>
      <w:r w:rsidR="00E774A1" w:rsidRPr="00283D41">
        <w:rPr>
          <w:rStyle w:val="NormalCharacter"/>
          <w:rFonts w:asciiTheme="majorEastAsia" w:eastAsiaTheme="majorEastAsia" w:hAnsiTheme="majorEastAsia" w:hint="eastAsia"/>
          <w:color w:val="000000" w:themeColor="text1"/>
          <w:sz w:val="24"/>
        </w:rPr>
        <w:t>4</w:t>
      </w:r>
      <w:r w:rsidRPr="00283D41">
        <w:rPr>
          <w:rStyle w:val="NormalCharacter"/>
          <w:rFonts w:asciiTheme="majorEastAsia" w:eastAsiaTheme="majorEastAsia" w:hAnsiTheme="majorEastAsia"/>
          <w:color w:val="000000" w:themeColor="text1"/>
          <w:sz w:val="24"/>
        </w:rPr>
        <w:t>)</w:t>
      </w:r>
      <w:r w:rsidRPr="00283D41">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4F2B0A"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12.</w:t>
      </w:r>
      <w:r w:rsidR="004F2B0A" w:rsidRPr="00283D41">
        <w:rPr>
          <w:rFonts w:asciiTheme="majorEastAsia" w:eastAsiaTheme="majorEastAsia" w:hAnsiTheme="majorEastAsia" w:hint="eastAsia"/>
          <w:color w:val="000000" w:themeColor="text1"/>
          <w:kern w:val="0"/>
          <w:sz w:val="24"/>
        </w:rPr>
        <w:t>质疑：</w:t>
      </w:r>
    </w:p>
    <w:p w:rsidR="004F2B0A"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接收质疑函的方式</w:t>
      </w:r>
      <w:r w:rsidR="004F2B0A" w:rsidRPr="00283D41">
        <w:rPr>
          <w:rFonts w:asciiTheme="majorEastAsia" w:eastAsiaTheme="majorEastAsia" w:hAnsiTheme="majorEastAsia" w:hint="eastAsia"/>
          <w:color w:val="000000" w:themeColor="text1"/>
          <w:kern w:val="0"/>
          <w:sz w:val="24"/>
        </w:rPr>
        <w:t>：现场方式，纸质接收</w:t>
      </w:r>
    </w:p>
    <w:p w:rsidR="004F2B0A"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联系部门</w:t>
      </w:r>
      <w:r w:rsidR="004F2B0A" w:rsidRPr="00283D41">
        <w:rPr>
          <w:rFonts w:asciiTheme="majorEastAsia" w:eastAsiaTheme="majorEastAsia" w:hAnsiTheme="majorEastAsia" w:hint="eastAsia"/>
          <w:color w:val="000000" w:themeColor="text1"/>
          <w:kern w:val="0"/>
          <w:sz w:val="24"/>
        </w:rPr>
        <w:t>：办公室</w:t>
      </w:r>
    </w:p>
    <w:p w:rsidR="00CC49BB"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联系电话和通讯地址</w:t>
      </w:r>
      <w:r w:rsidR="004F2B0A" w:rsidRPr="00283D41">
        <w:rPr>
          <w:rFonts w:asciiTheme="majorEastAsia" w:eastAsiaTheme="majorEastAsia" w:hAnsiTheme="majorEastAsia" w:hint="eastAsia"/>
          <w:color w:val="000000" w:themeColor="text1"/>
          <w:kern w:val="0"/>
          <w:sz w:val="24"/>
        </w:rPr>
        <w:t>：0591-83393307，</w:t>
      </w:r>
      <w:r w:rsidRPr="00283D41">
        <w:rPr>
          <w:rFonts w:asciiTheme="majorEastAsia" w:eastAsiaTheme="majorEastAsia" w:hAnsiTheme="majorEastAsia" w:hint="eastAsia"/>
          <w:color w:val="000000" w:themeColor="text1"/>
          <w:kern w:val="0"/>
          <w:sz w:val="24"/>
        </w:rPr>
        <w:t>福州市古田路107号中美大厦24层福建国诚招标有限公司。</w:t>
      </w:r>
    </w:p>
    <w:p w:rsidR="00094376" w:rsidRPr="00283D41" w:rsidRDefault="00094376"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注：</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(1)</w:t>
      </w:r>
      <w:r w:rsidR="00094376" w:rsidRPr="00283D41">
        <w:rPr>
          <w:rFonts w:ascii="宋体" w:hAnsi="宋体"/>
          <w:color w:val="000000" w:themeColor="text1"/>
          <w:sz w:val="24"/>
        </w:rPr>
        <w:t>供应商提出质疑时，应提交质疑函和必要的证明材料。</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(2)</w:t>
      </w:r>
      <w:r w:rsidR="00094376" w:rsidRPr="00283D41">
        <w:rPr>
          <w:rFonts w:ascii="宋体" w:hAnsi="宋体"/>
          <w:color w:val="000000" w:themeColor="text1"/>
          <w:sz w:val="24"/>
        </w:rPr>
        <w:t>质疑供应商若委托代理人进行质疑的，</w:t>
      </w:r>
      <w:proofErr w:type="gramStart"/>
      <w:r w:rsidR="00094376" w:rsidRPr="00283D41">
        <w:rPr>
          <w:rFonts w:ascii="宋体" w:hAnsi="宋体"/>
          <w:color w:val="000000" w:themeColor="text1"/>
          <w:sz w:val="24"/>
        </w:rPr>
        <w:t>质疑函应按</w:t>
      </w:r>
      <w:proofErr w:type="gramEnd"/>
      <w:r w:rsidR="00094376" w:rsidRPr="00283D41">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(3)</w:t>
      </w:r>
      <w:r w:rsidR="00094376" w:rsidRPr="00283D41">
        <w:rPr>
          <w:rFonts w:ascii="宋体" w:hAnsi="宋体"/>
          <w:color w:val="000000" w:themeColor="text1"/>
          <w:sz w:val="24"/>
        </w:rPr>
        <w:t>质疑供应商若对项目的某一分包进行质疑，质疑函中应列明具体分包号。</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(4)</w:t>
      </w:r>
      <w:r w:rsidR="00094376" w:rsidRPr="00283D41">
        <w:rPr>
          <w:rFonts w:ascii="宋体" w:hAnsi="宋体"/>
          <w:color w:val="000000" w:themeColor="text1"/>
          <w:sz w:val="24"/>
        </w:rPr>
        <w:t>质疑函的质疑事项应具体、明确，并有必要的事实依据和法律依据。</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(5)</w:t>
      </w:r>
      <w:r w:rsidR="00094376" w:rsidRPr="00283D41">
        <w:rPr>
          <w:rFonts w:ascii="宋体" w:hAnsi="宋体"/>
          <w:color w:val="000000" w:themeColor="text1"/>
          <w:sz w:val="24"/>
        </w:rPr>
        <w:t>质疑函的质疑请求应与质疑事项相关。</w:t>
      </w:r>
    </w:p>
    <w:p w:rsidR="00094376" w:rsidRPr="00283D41" w:rsidRDefault="00EE2B04" w:rsidP="00094376">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Fonts w:ascii="宋体" w:hAnsi="宋体" w:hint="eastAsia"/>
          <w:color w:val="000000" w:themeColor="text1"/>
          <w:sz w:val="24"/>
        </w:rPr>
        <w:t>(6)</w:t>
      </w:r>
      <w:r w:rsidR="00094376" w:rsidRPr="00283D41">
        <w:rPr>
          <w:rFonts w:ascii="宋体" w:hAnsi="宋体"/>
          <w:color w:val="000000" w:themeColor="text1"/>
          <w:sz w:val="24"/>
        </w:rPr>
        <w:t>质疑供应商为自然人的，</w:t>
      </w:r>
      <w:proofErr w:type="gramStart"/>
      <w:r w:rsidR="00094376" w:rsidRPr="00283D41">
        <w:rPr>
          <w:rFonts w:ascii="宋体" w:hAnsi="宋体"/>
          <w:color w:val="000000" w:themeColor="text1"/>
          <w:sz w:val="24"/>
        </w:rPr>
        <w:t>质疑函应由</w:t>
      </w:r>
      <w:proofErr w:type="gramEnd"/>
      <w:r w:rsidR="00094376" w:rsidRPr="00283D41">
        <w:rPr>
          <w:rFonts w:ascii="宋体" w:hAnsi="宋体"/>
          <w:color w:val="000000" w:themeColor="text1"/>
          <w:sz w:val="24"/>
        </w:rPr>
        <w:t>本人签字；质疑供应商为法人或者其他组织的，</w:t>
      </w:r>
      <w:proofErr w:type="gramStart"/>
      <w:r w:rsidR="00094376" w:rsidRPr="00283D41">
        <w:rPr>
          <w:rFonts w:ascii="宋体" w:hAnsi="宋体"/>
          <w:color w:val="000000" w:themeColor="text1"/>
          <w:sz w:val="24"/>
        </w:rPr>
        <w:t>质疑函应由</w:t>
      </w:r>
      <w:proofErr w:type="gramEnd"/>
      <w:r w:rsidR="00094376" w:rsidRPr="00283D41">
        <w:rPr>
          <w:rFonts w:ascii="宋体" w:hAnsi="宋体"/>
          <w:color w:val="000000" w:themeColor="text1"/>
          <w:sz w:val="24"/>
        </w:rPr>
        <w:t>法定代表人、主要负责人，或者其授权代表签字或者盖章，并加盖公章。</w:t>
      </w:r>
    </w:p>
    <w:p w:rsidR="004B1E3A" w:rsidRPr="00283D41" w:rsidRDefault="00AF2EE0" w:rsidP="00F530E4">
      <w:pPr>
        <w:spacing w:line="500" w:lineRule="exact"/>
        <w:jc w:val="left"/>
        <w:textAlignment w:val="auto"/>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br w:type="page"/>
      </w:r>
    </w:p>
    <w:p w:rsidR="004B1E3A" w:rsidRPr="00283D41" w:rsidRDefault="00AF2EE0" w:rsidP="00F530E4">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sidRPr="00283D41">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4B1E3A" w:rsidRPr="00283D41" w:rsidRDefault="00AF2EE0" w:rsidP="00F530E4">
      <w:pPr>
        <w:snapToGrid w:val="0"/>
        <w:spacing w:line="500" w:lineRule="exact"/>
        <w:outlineLvl w:val="0"/>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一、项目概述</w:t>
      </w:r>
    </w:p>
    <w:p w:rsidR="009A113A" w:rsidRPr="00283D41" w:rsidRDefault="00F530E4" w:rsidP="00F530E4">
      <w:pPr>
        <w:pStyle w:val="UserStyle21"/>
        <w:spacing w:line="500" w:lineRule="exact"/>
        <w:ind w:firstLineChars="150" w:firstLine="36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hint="eastAsia"/>
          <w:color w:val="000000" w:themeColor="text1"/>
          <w:sz w:val="24"/>
        </w:rPr>
        <w:t>为了更好地利用新媒体科学技术来学习宣传即将召开党的二十大精神和开展</w:t>
      </w:r>
      <w:proofErr w:type="gramStart"/>
      <w:r w:rsidRPr="00283D41">
        <w:rPr>
          <w:rStyle w:val="NormalCharacter"/>
          <w:rFonts w:asciiTheme="majorEastAsia" w:eastAsiaTheme="majorEastAsia" w:hAnsiTheme="majorEastAsia" w:hint="eastAsia"/>
          <w:color w:val="000000" w:themeColor="text1"/>
          <w:sz w:val="24"/>
        </w:rPr>
        <w:t>思政课实践</w:t>
      </w:r>
      <w:proofErr w:type="gramEnd"/>
      <w:r w:rsidRPr="00283D41">
        <w:rPr>
          <w:rStyle w:val="NormalCharacter"/>
          <w:rFonts w:asciiTheme="majorEastAsia" w:eastAsiaTheme="majorEastAsia" w:hAnsiTheme="majorEastAsia" w:hint="eastAsia"/>
          <w:color w:val="000000" w:themeColor="text1"/>
          <w:sz w:val="24"/>
        </w:rPr>
        <w:t>教学，大力倡导师生朗读理念，营造校园阅读氛围，深化对学生的思想政治引领，引导青年学生厚植爱党、爱国、爱社会主义的情感，</w:t>
      </w:r>
      <w:proofErr w:type="gramStart"/>
      <w:r w:rsidRPr="00283D41">
        <w:rPr>
          <w:rStyle w:val="NormalCharacter"/>
          <w:rFonts w:asciiTheme="majorEastAsia" w:eastAsiaTheme="majorEastAsia" w:hAnsiTheme="majorEastAsia" w:hint="eastAsia"/>
          <w:color w:val="000000" w:themeColor="text1"/>
          <w:sz w:val="24"/>
        </w:rPr>
        <w:t>马院将</w:t>
      </w:r>
      <w:proofErr w:type="gramEnd"/>
      <w:r w:rsidRPr="00283D41">
        <w:rPr>
          <w:rStyle w:val="NormalCharacter"/>
          <w:rFonts w:asciiTheme="majorEastAsia" w:eastAsiaTheme="majorEastAsia" w:hAnsiTheme="majorEastAsia" w:hint="eastAsia"/>
          <w:color w:val="000000" w:themeColor="text1"/>
          <w:sz w:val="24"/>
        </w:rPr>
        <w:t>购买1台朗读亭。</w:t>
      </w:r>
    </w:p>
    <w:p w:rsidR="004B1E3A" w:rsidRPr="00283D41" w:rsidRDefault="009A113A" w:rsidP="00F530E4">
      <w:pPr>
        <w:pStyle w:val="UserStyle21"/>
        <w:spacing w:line="500" w:lineRule="exact"/>
        <w:ind w:firstLineChars="150" w:firstLine="36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hint="eastAsia"/>
          <w:color w:val="000000" w:themeColor="text1"/>
          <w:sz w:val="24"/>
        </w:rPr>
        <w:t>1.2</w:t>
      </w:r>
      <w:r w:rsidR="00AF2EE0" w:rsidRPr="00283D41">
        <w:rPr>
          <w:rStyle w:val="NormalCharacter"/>
          <w:rFonts w:asciiTheme="majorEastAsia" w:eastAsiaTheme="majorEastAsia" w:hAnsiTheme="majorEastAsia"/>
          <w:color w:val="000000" w:themeColor="text1"/>
          <w:sz w:val="24"/>
        </w:rPr>
        <w:t>采购标的一览表</w:t>
      </w:r>
    </w:p>
    <w:p w:rsidR="004B1E3A" w:rsidRPr="00283D41" w:rsidRDefault="00AF2EE0" w:rsidP="00F530E4">
      <w:pPr>
        <w:pStyle w:val="UserStyle21"/>
        <w:spacing w:line="500" w:lineRule="exact"/>
        <w:ind w:firstLineChars="150" w:firstLine="360"/>
        <w:jc w:val="righ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金额单位：人民币元</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03"/>
        <w:gridCol w:w="1114"/>
        <w:gridCol w:w="2263"/>
        <w:gridCol w:w="840"/>
        <w:gridCol w:w="1879"/>
        <w:gridCol w:w="2323"/>
      </w:tblGrid>
      <w:tr w:rsidR="00E774A1" w:rsidRPr="00283D41" w:rsidTr="00FF43EE">
        <w:trPr>
          <w:trHeight w:val="516"/>
          <w:jc w:val="center"/>
        </w:trPr>
        <w:tc>
          <w:tcPr>
            <w:tcW w:w="532"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E774A1" w:rsidP="00F530E4">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sidRPr="00283D41">
              <w:rPr>
                <w:rStyle w:val="NormalCharacter"/>
                <w:rFonts w:asciiTheme="majorEastAsia" w:eastAsiaTheme="majorEastAsia" w:hAnsiTheme="majorEastAsia"/>
                <w:color w:val="000000" w:themeColor="text1"/>
                <w:spacing w:val="-17"/>
                <w:sz w:val="24"/>
              </w:rPr>
              <w:t>合同包</w:t>
            </w:r>
          </w:p>
        </w:tc>
        <w:tc>
          <w:tcPr>
            <w:tcW w:w="591"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E774A1" w:rsidP="00F530E4">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sidRPr="00283D41">
              <w:rPr>
                <w:rStyle w:val="NormalCharacter"/>
                <w:rFonts w:asciiTheme="majorEastAsia" w:eastAsiaTheme="majorEastAsia" w:hAnsiTheme="majorEastAsia" w:cs="宋体"/>
                <w:bCs/>
                <w:color w:val="000000" w:themeColor="text1"/>
                <w:spacing w:val="-17"/>
                <w:sz w:val="24"/>
              </w:rPr>
              <w:t>品目号</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E774A1" w:rsidP="00F530E4">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sidRPr="00283D41">
              <w:rPr>
                <w:rStyle w:val="NormalCharacter"/>
                <w:rFonts w:asciiTheme="majorEastAsia" w:eastAsiaTheme="majorEastAsia" w:hAnsiTheme="majorEastAsia" w:cs="宋体"/>
                <w:bCs/>
                <w:color w:val="000000" w:themeColor="text1"/>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Pr="00283D41" w:rsidRDefault="00E774A1" w:rsidP="00F530E4">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sidRPr="00283D41">
              <w:rPr>
                <w:rStyle w:val="NormalCharacter"/>
                <w:rFonts w:asciiTheme="majorEastAsia" w:eastAsiaTheme="majorEastAsia" w:hAnsiTheme="majorEastAsia"/>
                <w:color w:val="000000" w:themeColor="text1"/>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Pr="00283D41" w:rsidRDefault="00E774A1" w:rsidP="00F530E4">
            <w:pPr>
              <w:spacing w:line="500" w:lineRule="exact"/>
              <w:jc w:val="center"/>
              <w:rPr>
                <w:rFonts w:asciiTheme="majorEastAsia" w:eastAsiaTheme="majorEastAsia" w:hAnsiTheme="majorEastAsia" w:cs="仿宋_GB2312"/>
                <w:bCs/>
                <w:kern w:val="0"/>
                <w:sz w:val="24"/>
              </w:rPr>
            </w:pPr>
            <w:r w:rsidRPr="00283D41">
              <w:rPr>
                <w:rStyle w:val="NormalCharacter"/>
                <w:rFonts w:asciiTheme="majorEastAsia" w:eastAsiaTheme="majorEastAsia" w:hAnsiTheme="majorEastAsia" w:cs="宋体"/>
                <w:bCs/>
                <w:color w:val="000000" w:themeColor="text1"/>
                <w:spacing w:val="-17"/>
                <w:sz w:val="24"/>
              </w:rPr>
              <w:t>最高限价</w:t>
            </w:r>
            <w:r w:rsidRPr="00283D41">
              <w:rPr>
                <w:rStyle w:val="NormalCharacter"/>
                <w:rFonts w:asciiTheme="majorEastAsia" w:eastAsiaTheme="majorEastAsia" w:hAnsiTheme="majorEastAsia" w:cs="宋体" w:hint="eastAsia"/>
                <w:bCs/>
                <w:color w:val="000000" w:themeColor="text1"/>
                <w:spacing w:val="-17"/>
                <w:sz w:val="24"/>
              </w:rPr>
              <w:t>(</w:t>
            </w:r>
            <w:r w:rsidRPr="00283D41">
              <w:rPr>
                <w:rFonts w:asciiTheme="majorEastAsia" w:eastAsiaTheme="majorEastAsia" w:hAnsiTheme="majorEastAsia" w:cs="仿宋_GB2312" w:hint="eastAsia"/>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E774A1" w:rsidP="00F530E4">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sidRPr="00283D41">
              <w:rPr>
                <w:rStyle w:val="NormalCharacter"/>
                <w:rFonts w:asciiTheme="majorEastAsia" w:eastAsiaTheme="majorEastAsia" w:hAnsiTheme="majorEastAsia" w:cs="宋体"/>
                <w:bCs/>
                <w:color w:val="000000" w:themeColor="text1"/>
                <w:spacing w:val="-17"/>
                <w:sz w:val="24"/>
              </w:rPr>
              <w:t>最高限价(总价)</w:t>
            </w:r>
          </w:p>
        </w:tc>
      </w:tr>
      <w:tr w:rsidR="00E774A1" w:rsidRPr="00283D41" w:rsidTr="00FF43EE">
        <w:trPr>
          <w:trHeight w:val="783"/>
          <w:jc w:val="center"/>
        </w:trPr>
        <w:tc>
          <w:tcPr>
            <w:tcW w:w="532" w:type="pct"/>
            <w:tcBorders>
              <w:top w:val="single" w:sz="4" w:space="0" w:color="000000"/>
              <w:left w:val="single" w:sz="4" w:space="0" w:color="000000"/>
              <w:right w:val="single" w:sz="4" w:space="0" w:color="000000"/>
            </w:tcBorders>
            <w:vAlign w:val="center"/>
          </w:tcPr>
          <w:p w:rsidR="00E774A1" w:rsidRPr="00283D41" w:rsidRDefault="00E774A1" w:rsidP="00F530E4">
            <w:pPr>
              <w:snapToGrid w:val="0"/>
              <w:spacing w:line="500" w:lineRule="exact"/>
              <w:jc w:val="center"/>
              <w:rPr>
                <w:rStyle w:val="NormalCharacter"/>
                <w:rFonts w:asciiTheme="majorEastAsia" w:eastAsiaTheme="majorEastAsia" w:hAnsiTheme="majorEastAsia"/>
                <w:color w:val="000000" w:themeColor="text1"/>
                <w:spacing w:val="-11"/>
                <w:sz w:val="24"/>
              </w:rPr>
            </w:pPr>
            <w:r w:rsidRPr="00283D41">
              <w:rPr>
                <w:rStyle w:val="NormalCharacter"/>
                <w:rFonts w:asciiTheme="majorEastAsia" w:eastAsiaTheme="majorEastAsia" w:hAnsiTheme="majorEastAsia"/>
                <w:color w:val="000000" w:themeColor="text1"/>
                <w:spacing w:val="-11"/>
                <w:sz w:val="24"/>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E774A1" w:rsidP="00F530E4">
            <w:pPr>
              <w:snapToGrid w:val="0"/>
              <w:spacing w:line="500" w:lineRule="exact"/>
              <w:jc w:val="center"/>
              <w:rPr>
                <w:rStyle w:val="NormalCharacter"/>
                <w:rFonts w:asciiTheme="majorEastAsia" w:eastAsiaTheme="majorEastAsia" w:hAnsiTheme="majorEastAsia"/>
                <w:color w:val="000000" w:themeColor="text1"/>
                <w:spacing w:val="-11"/>
                <w:sz w:val="24"/>
              </w:rPr>
            </w:pPr>
            <w:r w:rsidRPr="00283D41">
              <w:rPr>
                <w:rStyle w:val="NormalCharacter"/>
                <w:rFonts w:asciiTheme="majorEastAsia" w:eastAsiaTheme="majorEastAsia" w:hAnsiTheme="majorEastAsia"/>
                <w:color w:val="000000" w:themeColor="text1"/>
                <w:spacing w:val="-11"/>
                <w:sz w:val="24"/>
              </w:rPr>
              <w:t>1-1</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F530E4" w:rsidP="00F530E4">
            <w:pPr>
              <w:snapToGrid w:val="0"/>
              <w:spacing w:line="500" w:lineRule="exact"/>
              <w:jc w:val="center"/>
              <w:rPr>
                <w:rStyle w:val="NormalCharacter"/>
                <w:rFonts w:asciiTheme="majorEastAsia" w:eastAsiaTheme="majorEastAsia" w:hAnsiTheme="majorEastAsia" w:cs="Times New Roman"/>
                <w:color w:val="000000" w:themeColor="text1"/>
                <w:sz w:val="24"/>
              </w:rPr>
            </w:pPr>
            <w:r w:rsidRPr="00283D41">
              <w:rPr>
                <w:rFonts w:asciiTheme="majorEastAsia" w:eastAsiaTheme="majorEastAsia" w:hAnsiTheme="majorEastAsia" w:cs="Times New Roman" w:hint="eastAsia"/>
                <w:bCs/>
                <w:color w:val="000000" w:themeColor="text1"/>
                <w:sz w:val="24"/>
              </w:rPr>
              <w:t>福州职业技术学院朗读</w:t>
            </w:r>
            <w:proofErr w:type="gramStart"/>
            <w:r w:rsidRPr="00283D41">
              <w:rPr>
                <w:rFonts w:asciiTheme="majorEastAsia" w:eastAsiaTheme="majorEastAsia" w:hAnsiTheme="majorEastAsia" w:cs="Times New Roman" w:hint="eastAsia"/>
                <w:bCs/>
                <w:color w:val="000000" w:themeColor="text1"/>
                <w:sz w:val="24"/>
              </w:rPr>
              <w:t>亭项目</w:t>
            </w:r>
            <w:proofErr w:type="gramEnd"/>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Pr="00283D41" w:rsidRDefault="00392FE0" w:rsidP="00F530E4">
            <w:pPr>
              <w:snapToGrid w:val="0"/>
              <w:spacing w:line="500" w:lineRule="exact"/>
              <w:jc w:val="center"/>
              <w:rPr>
                <w:rStyle w:val="NormalCharacter"/>
                <w:rFonts w:asciiTheme="majorEastAsia" w:eastAsiaTheme="majorEastAsia" w:hAnsiTheme="majorEastAsia"/>
                <w:color w:val="000000" w:themeColor="text1"/>
                <w:spacing w:val="-11"/>
                <w:sz w:val="24"/>
              </w:rPr>
            </w:pPr>
            <w:r w:rsidRPr="00283D41">
              <w:rPr>
                <w:rFonts w:asciiTheme="majorEastAsia" w:eastAsiaTheme="majorEastAsia" w:hAnsiTheme="majorEastAsia" w:cs="宋体" w:hint="eastAsia"/>
                <w:color w:val="000000" w:themeColor="text1"/>
                <w:spacing w:val="-11"/>
                <w:sz w:val="24"/>
              </w:rPr>
              <w:t>1</w:t>
            </w:r>
            <w:r w:rsidR="006532F7" w:rsidRPr="00283D41">
              <w:rPr>
                <w:rFonts w:asciiTheme="majorEastAsia" w:eastAsiaTheme="majorEastAsia" w:hAnsiTheme="majorEastAsia" w:cs="宋体" w:hint="eastAsia"/>
                <w:color w:val="000000" w:themeColor="text1"/>
                <w:spacing w:val="-11"/>
                <w:sz w:val="24"/>
              </w:rPr>
              <w:t>项</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Pr="00283D41" w:rsidRDefault="00F530E4" w:rsidP="00F530E4">
            <w:pPr>
              <w:spacing w:line="500" w:lineRule="exact"/>
              <w:jc w:val="center"/>
              <w:rPr>
                <w:rFonts w:asciiTheme="majorEastAsia" w:eastAsiaTheme="majorEastAsia" w:hAnsiTheme="majorEastAsia" w:cs="仿宋_GB2312"/>
                <w:sz w:val="24"/>
              </w:rPr>
            </w:pPr>
            <w:r w:rsidRPr="00283D41">
              <w:rPr>
                <w:rFonts w:asciiTheme="majorEastAsia" w:eastAsiaTheme="majorEastAsia" w:hAnsiTheme="majorEastAsia" w:cs="仿宋_GB2312" w:hint="eastAsia"/>
                <w:sz w:val="24"/>
              </w:rPr>
              <w:t>98000</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Pr="00283D41" w:rsidRDefault="00F530E4" w:rsidP="00F530E4">
            <w:pPr>
              <w:snapToGrid w:val="0"/>
              <w:spacing w:line="500" w:lineRule="exact"/>
              <w:jc w:val="center"/>
              <w:rPr>
                <w:rFonts w:asciiTheme="majorEastAsia" w:eastAsiaTheme="majorEastAsia" w:hAnsiTheme="majorEastAsia" w:cs="宋体"/>
                <w:color w:val="000000" w:themeColor="text1"/>
                <w:spacing w:val="-11"/>
                <w:sz w:val="24"/>
              </w:rPr>
            </w:pPr>
            <w:r w:rsidRPr="00283D41">
              <w:rPr>
                <w:rFonts w:asciiTheme="majorEastAsia" w:eastAsiaTheme="majorEastAsia" w:hAnsiTheme="majorEastAsia" w:cs="仿宋_GB2312" w:hint="eastAsia"/>
                <w:sz w:val="24"/>
              </w:rPr>
              <w:t>98000</w:t>
            </w:r>
          </w:p>
        </w:tc>
      </w:tr>
    </w:tbl>
    <w:p w:rsidR="00FD1741" w:rsidRPr="00283D41" w:rsidRDefault="00AF2EE0" w:rsidP="00F530E4">
      <w:pPr>
        <w:spacing w:line="500" w:lineRule="exact"/>
        <w:outlineLvl w:val="0"/>
        <w:rPr>
          <w:rFonts w:asciiTheme="majorEastAsia" w:eastAsiaTheme="majorEastAsia" w:hAnsiTheme="majorEastAsia" w:cs="宋体"/>
          <w:b/>
          <w:bCs/>
          <w:color w:val="000000" w:themeColor="text1"/>
          <w:sz w:val="24"/>
        </w:rPr>
      </w:pPr>
      <w:r w:rsidRPr="00283D41">
        <w:rPr>
          <w:rStyle w:val="NormalCharacter"/>
          <w:rFonts w:asciiTheme="majorEastAsia" w:eastAsiaTheme="majorEastAsia" w:hAnsiTheme="majorEastAsia" w:cs="宋体" w:hint="eastAsia"/>
          <w:b/>
          <w:bCs/>
          <w:color w:val="000000" w:themeColor="text1"/>
          <w:sz w:val="24"/>
        </w:rPr>
        <w:t>二、</w:t>
      </w:r>
      <w:r w:rsidR="00392FE0" w:rsidRPr="00283D41">
        <w:rPr>
          <w:rFonts w:asciiTheme="majorEastAsia" w:eastAsiaTheme="majorEastAsia" w:hAnsiTheme="majorEastAsia" w:cs="宋体" w:hint="eastAsia"/>
          <w:b/>
          <w:bCs/>
          <w:color w:val="000000"/>
          <w:kern w:val="0"/>
          <w:sz w:val="24"/>
        </w:rPr>
        <w:t>采购需求：</w:t>
      </w:r>
    </w:p>
    <w:tbl>
      <w:tblPr>
        <w:tblStyle w:val="af5"/>
        <w:tblW w:w="5000" w:type="pct"/>
        <w:tblLook w:val="04A0" w:firstRow="1" w:lastRow="0" w:firstColumn="1" w:lastColumn="0" w:noHBand="0" w:noVBand="1"/>
      </w:tblPr>
      <w:tblGrid>
        <w:gridCol w:w="764"/>
        <w:gridCol w:w="703"/>
        <w:gridCol w:w="1042"/>
        <w:gridCol w:w="7119"/>
      </w:tblGrid>
      <w:tr w:rsidR="00F530E4" w:rsidRPr="00283D41" w:rsidTr="00FF43EE">
        <w:trPr>
          <w:trHeight w:val="750"/>
        </w:trPr>
        <w:tc>
          <w:tcPr>
            <w:tcW w:w="397" w:type="pct"/>
            <w:vMerge w:val="restart"/>
            <w:vAlign w:val="center"/>
          </w:tcPr>
          <w:p w:rsidR="00F530E4" w:rsidRPr="00283D41" w:rsidRDefault="00F530E4" w:rsidP="00F530E4">
            <w:pPr>
              <w:spacing w:line="500" w:lineRule="exact"/>
              <w:jc w:val="center"/>
              <w:rPr>
                <w:rFonts w:asciiTheme="majorEastAsia" w:eastAsiaTheme="majorEastAsia" w:hAnsiTheme="majorEastAsia"/>
                <w:bCs/>
                <w:sz w:val="24"/>
              </w:rPr>
            </w:pPr>
            <w:proofErr w:type="gramStart"/>
            <w:r w:rsidRPr="00283D41">
              <w:rPr>
                <w:rFonts w:asciiTheme="majorEastAsia" w:eastAsiaTheme="majorEastAsia" w:hAnsiTheme="majorEastAsia" w:hint="eastAsia"/>
                <w:bCs/>
                <w:sz w:val="24"/>
              </w:rPr>
              <w:t>一</w:t>
            </w:r>
            <w:proofErr w:type="gramEnd"/>
          </w:p>
        </w:tc>
        <w:tc>
          <w:tcPr>
            <w:tcW w:w="365" w:type="pct"/>
            <w:vAlign w:val="center"/>
          </w:tcPr>
          <w:p w:rsidR="00F530E4" w:rsidRPr="00283D41" w:rsidRDefault="00F530E4" w:rsidP="00F530E4">
            <w:pPr>
              <w:spacing w:line="500" w:lineRule="exact"/>
              <w:jc w:val="center"/>
              <w:rPr>
                <w:rFonts w:asciiTheme="majorEastAsia" w:eastAsiaTheme="majorEastAsia" w:hAnsiTheme="majorEastAsia"/>
                <w:bCs/>
                <w:color w:val="000000"/>
                <w:sz w:val="24"/>
              </w:rPr>
            </w:pPr>
            <w:r w:rsidRPr="00283D41">
              <w:rPr>
                <w:rFonts w:asciiTheme="majorEastAsia" w:eastAsiaTheme="majorEastAsia" w:hAnsiTheme="majorEastAsia"/>
                <w:sz w:val="24"/>
              </w:rPr>
              <w:t>技术部分</w:t>
            </w:r>
          </w:p>
        </w:tc>
        <w:tc>
          <w:tcPr>
            <w:tcW w:w="541" w:type="pct"/>
            <w:vAlign w:val="center"/>
          </w:tcPr>
          <w:p w:rsidR="00F530E4" w:rsidRPr="00283D41" w:rsidRDefault="00F530E4" w:rsidP="00F530E4">
            <w:pPr>
              <w:spacing w:line="500" w:lineRule="exact"/>
              <w:jc w:val="center"/>
              <w:rPr>
                <w:rFonts w:asciiTheme="majorEastAsia" w:eastAsiaTheme="majorEastAsia" w:hAnsiTheme="majorEastAsia"/>
                <w:bCs/>
                <w:color w:val="000000"/>
                <w:sz w:val="24"/>
              </w:rPr>
            </w:pPr>
            <w:r w:rsidRPr="00283D41">
              <w:rPr>
                <w:rFonts w:asciiTheme="majorEastAsia" w:eastAsiaTheme="majorEastAsia" w:hAnsiTheme="majorEastAsia" w:hint="eastAsia"/>
                <w:bCs/>
                <w:color w:val="000000"/>
                <w:sz w:val="24"/>
              </w:rPr>
              <w:t>外观硬件要求</w:t>
            </w:r>
          </w:p>
        </w:tc>
        <w:tc>
          <w:tcPr>
            <w:tcW w:w="3697" w:type="pct"/>
          </w:tcPr>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1.朗读</w:t>
            </w:r>
            <w:proofErr w:type="gramStart"/>
            <w:r w:rsidRPr="00283D41">
              <w:rPr>
                <w:rFonts w:asciiTheme="majorEastAsia" w:eastAsiaTheme="majorEastAsia" w:hAnsiTheme="majorEastAsia" w:hint="eastAsia"/>
                <w:sz w:val="24"/>
              </w:rPr>
              <w:t>亭主体</w:t>
            </w:r>
            <w:proofErr w:type="gramEnd"/>
            <w:r w:rsidRPr="00283D41">
              <w:rPr>
                <w:rFonts w:asciiTheme="majorEastAsia" w:eastAsiaTheme="majorEastAsia" w:hAnsiTheme="majorEastAsia" w:hint="eastAsia"/>
                <w:sz w:val="24"/>
              </w:rPr>
              <w:t>框架：1套，采用500兆帕强度四级钢材制作而成钢框架金属材质；</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2.钢化隔音玻璃：1套；保证亭子的封闭性、安全性、光线充足，同时阻隔外部干扰杂音；</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3.复古座椅：2把，基于人体工程学合理设计的古典韵味气息的复古座椅；</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4.专业录音级麦克风：2套，大振膜电容麦克风，性能稳定提高收音效果；</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5.专业级耳机：2套，录音棚级别的专业耳机，还原真实的声音；</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6.闭门器：1套，保证门被开启后，自动、准确、及时关闭到初始位置；</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7.门禁系统：1套，支持刷卡和密码进入； </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8.漏电保护器：1组，提供漏电自动安全保护功能，保障用户安全；</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9.紫外线杀菌系统：1组，</w:t>
            </w:r>
            <w:proofErr w:type="gramStart"/>
            <w:r w:rsidRPr="00283D41">
              <w:rPr>
                <w:rFonts w:asciiTheme="majorEastAsia" w:eastAsiaTheme="majorEastAsia" w:hAnsiTheme="majorEastAsia" w:hint="eastAsia"/>
                <w:sz w:val="24"/>
              </w:rPr>
              <w:t>全亭采用</w:t>
            </w:r>
            <w:proofErr w:type="gramEnd"/>
            <w:r w:rsidRPr="00283D41">
              <w:rPr>
                <w:rFonts w:asciiTheme="majorEastAsia" w:eastAsiaTheme="majorEastAsia" w:hAnsiTheme="majorEastAsia" w:hint="eastAsia"/>
                <w:sz w:val="24"/>
              </w:rPr>
              <w:t>封闭性双重灭菌杀菌系统；</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10.网络支持：无线</w:t>
            </w:r>
            <w:proofErr w:type="spellStart"/>
            <w:r w:rsidRPr="00283D41">
              <w:rPr>
                <w:rFonts w:asciiTheme="majorEastAsia" w:eastAsiaTheme="majorEastAsia" w:hAnsiTheme="majorEastAsia" w:hint="eastAsia"/>
                <w:sz w:val="24"/>
              </w:rPr>
              <w:t>wifi</w:t>
            </w:r>
            <w:proofErr w:type="spellEnd"/>
            <w:r w:rsidRPr="00283D41">
              <w:rPr>
                <w:rFonts w:asciiTheme="majorEastAsia" w:eastAsiaTheme="majorEastAsia" w:hAnsiTheme="majorEastAsia" w:hint="eastAsia"/>
                <w:sz w:val="24"/>
              </w:rPr>
              <w:t>、RJ45有线网络；</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11.窗帘（选装）：1套，满足用户对材质、颜色、图纹等专属定</w:t>
            </w:r>
            <w:r w:rsidRPr="00283D41">
              <w:rPr>
                <w:rFonts w:asciiTheme="majorEastAsia" w:eastAsiaTheme="majorEastAsia" w:hAnsiTheme="majorEastAsia" w:hint="eastAsia"/>
                <w:sz w:val="24"/>
              </w:rPr>
              <w:lastRenderedPageBreak/>
              <w:t>制需求；</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12.摄像头（选装）：1套，满足用户选配、专属定制需求；</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13.尺寸：长1.8米、宽1.8米、高2.85米。</w:t>
            </w:r>
          </w:p>
        </w:tc>
      </w:tr>
      <w:tr w:rsidR="00F530E4" w:rsidRPr="00283D41" w:rsidTr="00FF43EE">
        <w:trPr>
          <w:trHeight w:val="1129"/>
        </w:trPr>
        <w:tc>
          <w:tcPr>
            <w:tcW w:w="397" w:type="pct"/>
            <w:vMerge/>
            <w:vAlign w:val="center"/>
          </w:tcPr>
          <w:p w:rsidR="00F530E4" w:rsidRPr="00283D41" w:rsidRDefault="00F530E4" w:rsidP="00F530E4">
            <w:pPr>
              <w:spacing w:line="500" w:lineRule="exact"/>
              <w:rPr>
                <w:rFonts w:asciiTheme="majorEastAsia" w:eastAsiaTheme="majorEastAsia" w:hAnsiTheme="majorEastAsia"/>
                <w:bCs/>
                <w:sz w:val="24"/>
              </w:rPr>
            </w:pPr>
          </w:p>
        </w:tc>
        <w:tc>
          <w:tcPr>
            <w:tcW w:w="365" w:type="pct"/>
            <w:vMerge w:val="restart"/>
            <w:vAlign w:val="center"/>
          </w:tcPr>
          <w:p w:rsidR="00F530E4" w:rsidRPr="00283D41" w:rsidRDefault="00F530E4" w:rsidP="00F530E4">
            <w:pPr>
              <w:spacing w:line="500" w:lineRule="exact"/>
              <w:jc w:val="center"/>
              <w:rPr>
                <w:rFonts w:asciiTheme="majorEastAsia" w:eastAsiaTheme="majorEastAsia" w:hAnsiTheme="majorEastAsia"/>
                <w:bCs/>
                <w:color w:val="000000"/>
                <w:sz w:val="24"/>
              </w:rPr>
            </w:pPr>
          </w:p>
        </w:tc>
        <w:tc>
          <w:tcPr>
            <w:tcW w:w="541" w:type="pct"/>
            <w:vAlign w:val="center"/>
          </w:tcPr>
          <w:p w:rsidR="00F530E4" w:rsidRPr="00283D41" w:rsidRDefault="00F530E4" w:rsidP="00F530E4">
            <w:pPr>
              <w:spacing w:line="500" w:lineRule="exact"/>
              <w:jc w:val="center"/>
              <w:rPr>
                <w:rFonts w:asciiTheme="majorEastAsia" w:eastAsiaTheme="majorEastAsia" w:hAnsiTheme="majorEastAsia"/>
                <w:bCs/>
                <w:color w:val="000000"/>
                <w:sz w:val="24"/>
              </w:rPr>
            </w:pPr>
            <w:r w:rsidRPr="00283D41">
              <w:rPr>
                <w:rFonts w:asciiTheme="majorEastAsia" w:eastAsiaTheme="majorEastAsia" w:hAnsiTheme="majorEastAsia" w:hint="eastAsia"/>
                <w:bCs/>
                <w:color w:val="000000"/>
                <w:sz w:val="24"/>
              </w:rPr>
              <w:t>主机硬件要求</w:t>
            </w:r>
          </w:p>
        </w:tc>
        <w:tc>
          <w:tcPr>
            <w:tcW w:w="3697" w:type="pct"/>
          </w:tcPr>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1.专用主机：1台，朗读专用主机；</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2.主显示器：1080P高清晰的32寸显示屏；</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3.触摸屏：高清晰、高灵敏度、耐用性强的21.5寸触摸屏；</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4.操作系统：Android5.1；</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5.CPU处理器：</w:t>
            </w:r>
            <w:proofErr w:type="gramStart"/>
            <w:r w:rsidRPr="00283D41">
              <w:rPr>
                <w:rFonts w:asciiTheme="majorEastAsia" w:eastAsiaTheme="majorEastAsia" w:hAnsiTheme="majorEastAsia" w:hint="eastAsia"/>
                <w:sz w:val="24"/>
              </w:rPr>
              <w:t>四核</w:t>
            </w:r>
            <w:proofErr w:type="gramEnd"/>
            <w:r w:rsidRPr="00283D41">
              <w:rPr>
                <w:rFonts w:asciiTheme="majorEastAsia" w:eastAsiaTheme="majorEastAsia" w:hAnsiTheme="majorEastAsia" w:hint="eastAsia"/>
                <w:sz w:val="24"/>
              </w:rPr>
              <w:t>ARM cortex A9型号处理器；</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6.GPU图像处理器：ARM Mali-T764 GPU；</w:t>
            </w:r>
          </w:p>
          <w:p w:rsidR="00F530E4" w:rsidRPr="00283D41" w:rsidRDefault="00F530E4" w:rsidP="00F530E4">
            <w:pPr>
              <w:spacing w:line="500" w:lineRule="exact"/>
              <w:rPr>
                <w:rFonts w:asciiTheme="majorEastAsia" w:eastAsiaTheme="majorEastAsia" w:hAnsiTheme="majorEastAsia"/>
                <w:bCs/>
                <w:sz w:val="24"/>
              </w:rPr>
            </w:pPr>
            <w:r w:rsidRPr="00283D41">
              <w:rPr>
                <w:rFonts w:asciiTheme="majorEastAsia" w:eastAsiaTheme="majorEastAsia" w:hAnsiTheme="majorEastAsia" w:hint="eastAsia"/>
                <w:bCs/>
                <w:sz w:val="24"/>
              </w:rPr>
              <w:t>7.本地存储：4T固态硬盘；</w:t>
            </w:r>
          </w:p>
          <w:p w:rsidR="00F530E4" w:rsidRPr="00283D41" w:rsidRDefault="00F530E4" w:rsidP="00F530E4">
            <w:pPr>
              <w:spacing w:line="500" w:lineRule="exact"/>
              <w:rPr>
                <w:rFonts w:asciiTheme="majorEastAsia" w:eastAsiaTheme="majorEastAsia" w:hAnsiTheme="majorEastAsia"/>
                <w:bCs/>
                <w:sz w:val="24"/>
              </w:rPr>
            </w:pPr>
            <w:r w:rsidRPr="00283D41">
              <w:rPr>
                <w:rFonts w:asciiTheme="majorEastAsia" w:eastAsiaTheme="majorEastAsia" w:hAnsiTheme="majorEastAsia" w:hint="eastAsia"/>
                <w:bCs/>
                <w:sz w:val="24"/>
              </w:rPr>
              <w:t>8.后置I/O接口：USB2.0接口 x 2, 网口 (RJ-45) x 1, 串口 (RS-232 接口) x 2, 串口 (RJ45接口) x 1, HDMI Out x 1, VGA x 1, 音频输入 x 2, 音频输出 x 2, SPDIF光纤 x 1, DC接口 (VDC 12V) x 1，麦克风调节旋钮 x 1</w:t>
            </w:r>
            <w:r w:rsidRPr="00283D41">
              <w:rPr>
                <w:rFonts w:asciiTheme="majorEastAsia" w:eastAsiaTheme="majorEastAsia" w:hAnsiTheme="majorEastAsia" w:hint="eastAsia"/>
                <w:sz w:val="24"/>
              </w:rPr>
              <w:t>，</w:t>
            </w:r>
            <w:proofErr w:type="spellStart"/>
            <w:r w:rsidRPr="00283D41">
              <w:rPr>
                <w:rFonts w:asciiTheme="majorEastAsia" w:eastAsiaTheme="majorEastAsia" w:hAnsiTheme="majorEastAsia" w:hint="eastAsia"/>
                <w:bCs/>
                <w:sz w:val="24"/>
              </w:rPr>
              <w:t>wifi</w:t>
            </w:r>
            <w:proofErr w:type="spellEnd"/>
            <w:r w:rsidRPr="00283D41">
              <w:rPr>
                <w:rFonts w:asciiTheme="majorEastAsia" w:eastAsiaTheme="majorEastAsia" w:hAnsiTheme="majorEastAsia" w:hint="eastAsia"/>
                <w:bCs/>
                <w:sz w:val="24"/>
              </w:rPr>
              <w:t>天线接口X1。</w:t>
            </w:r>
          </w:p>
        </w:tc>
      </w:tr>
      <w:tr w:rsidR="00F530E4" w:rsidRPr="00283D41" w:rsidTr="00FF43EE">
        <w:trPr>
          <w:trHeight w:val="357"/>
        </w:trPr>
        <w:tc>
          <w:tcPr>
            <w:tcW w:w="397" w:type="pct"/>
            <w:vMerge/>
            <w:vAlign w:val="center"/>
          </w:tcPr>
          <w:p w:rsidR="00F530E4" w:rsidRPr="00283D41" w:rsidRDefault="00F530E4" w:rsidP="00F530E4">
            <w:pPr>
              <w:spacing w:line="500" w:lineRule="exact"/>
              <w:rPr>
                <w:rFonts w:asciiTheme="majorEastAsia" w:eastAsiaTheme="majorEastAsia" w:hAnsiTheme="majorEastAsia"/>
                <w:bCs/>
                <w:sz w:val="24"/>
              </w:rPr>
            </w:pPr>
          </w:p>
        </w:tc>
        <w:tc>
          <w:tcPr>
            <w:tcW w:w="365" w:type="pct"/>
            <w:vMerge/>
            <w:vAlign w:val="center"/>
          </w:tcPr>
          <w:p w:rsidR="00F530E4" w:rsidRPr="00283D41" w:rsidRDefault="00F530E4" w:rsidP="00F530E4">
            <w:pPr>
              <w:spacing w:line="500" w:lineRule="exact"/>
              <w:jc w:val="center"/>
              <w:rPr>
                <w:rFonts w:asciiTheme="majorEastAsia" w:eastAsiaTheme="majorEastAsia" w:hAnsiTheme="majorEastAsia"/>
                <w:bCs/>
                <w:sz w:val="24"/>
              </w:rPr>
            </w:pPr>
          </w:p>
        </w:tc>
        <w:tc>
          <w:tcPr>
            <w:tcW w:w="541" w:type="pct"/>
            <w:vAlign w:val="center"/>
          </w:tcPr>
          <w:p w:rsidR="00F530E4" w:rsidRPr="00283D41" w:rsidRDefault="00F530E4" w:rsidP="00F530E4">
            <w:pPr>
              <w:spacing w:line="500" w:lineRule="exact"/>
              <w:rPr>
                <w:rFonts w:asciiTheme="majorEastAsia" w:eastAsiaTheme="majorEastAsia" w:hAnsiTheme="majorEastAsia"/>
                <w:bCs/>
                <w:sz w:val="24"/>
              </w:rPr>
            </w:pPr>
            <w:r w:rsidRPr="00283D41">
              <w:rPr>
                <w:rFonts w:asciiTheme="majorEastAsia" w:eastAsiaTheme="majorEastAsia" w:hAnsiTheme="majorEastAsia" w:hint="eastAsia"/>
                <w:bCs/>
                <w:sz w:val="24"/>
              </w:rPr>
              <w:t>软件功能</w:t>
            </w:r>
          </w:p>
          <w:p w:rsidR="00F530E4" w:rsidRPr="00283D41" w:rsidRDefault="00F530E4" w:rsidP="00F530E4">
            <w:pPr>
              <w:spacing w:line="500" w:lineRule="exact"/>
              <w:jc w:val="center"/>
              <w:rPr>
                <w:rFonts w:asciiTheme="majorEastAsia" w:eastAsiaTheme="majorEastAsia" w:hAnsiTheme="majorEastAsia"/>
                <w:bCs/>
                <w:sz w:val="24"/>
              </w:rPr>
            </w:pPr>
            <w:r w:rsidRPr="00283D41">
              <w:rPr>
                <w:rFonts w:asciiTheme="majorEastAsia" w:eastAsiaTheme="majorEastAsia" w:hAnsiTheme="majorEastAsia" w:hint="eastAsia"/>
                <w:bCs/>
                <w:sz w:val="24"/>
              </w:rPr>
              <w:t>要求</w:t>
            </w:r>
          </w:p>
        </w:tc>
        <w:tc>
          <w:tcPr>
            <w:tcW w:w="3697" w:type="pct"/>
          </w:tcPr>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1.多方式登录：支持一键体验、刷卡登录、学号登陆、</w:t>
            </w:r>
            <w:proofErr w:type="gramStart"/>
            <w:r w:rsidRPr="00283D41">
              <w:rPr>
                <w:rFonts w:asciiTheme="majorEastAsia" w:eastAsiaTheme="majorEastAsia" w:hAnsiTheme="majorEastAsia" w:hint="eastAsia"/>
                <w:sz w:val="24"/>
              </w:rPr>
              <w:t>微信扫码</w:t>
            </w:r>
            <w:proofErr w:type="gramEnd"/>
            <w:r w:rsidRPr="00283D41">
              <w:rPr>
                <w:rFonts w:asciiTheme="majorEastAsia" w:eastAsiaTheme="majorEastAsia" w:hAnsiTheme="majorEastAsia" w:hint="eastAsia"/>
                <w:sz w:val="24"/>
              </w:rPr>
              <w:t>等多种登录方式，满足便捷化登录；</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2.页面简捷</w:t>
            </w:r>
            <w:r w:rsidRPr="00283D41">
              <w:rPr>
                <w:rFonts w:asciiTheme="majorEastAsia" w:eastAsiaTheme="majorEastAsia" w:hAnsiTheme="majorEastAsia"/>
                <w:sz w:val="24"/>
              </w:rPr>
              <w:t>：</w:t>
            </w:r>
            <w:r w:rsidRPr="00283D41">
              <w:rPr>
                <w:rFonts w:asciiTheme="majorEastAsia" w:eastAsiaTheme="majorEastAsia" w:hAnsiTheme="majorEastAsia" w:hint="eastAsia"/>
                <w:sz w:val="24"/>
              </w:rPr>
              <w:t>一级导航区、时间显示区、内容区、运营区、个人中心区、操控区、排行榜区、搜索区八大区域排版显示</w:t>
            </w:r>
            <w:r w:rsidRPr="00283D41">
              <w:rPr>
                <w:rFonts w:asciiTheme="majorEastAsia" w:eastAsiaTheme="majorEastAsia" w:hAnsiTheme="majorEastAsia"/>
                <w:sz w:val="24"/>
              </w:rPr>
              <w:t xml:space="preserve">； </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3.</w:t>
            </w:r>
            <w:r w:rsidRPr="00283D41">
              <w:rPr>
                <w:rFonts w:asciiTheme="majorEastAsia" w:eastAsiaTheme="majorEastAsia" w:hAnsiTheme="majorEastAsia"/>
                <w:sz w:val="24"/>
              </w:rPr>
              <w:t>登陆界面和</w:t>
            </w:r>
            <w:r w:rsidRPr="00283D41">
              <w:rPr>
                <w:rFonts w:asciiTheme="majorEastAsia" w:eastAsiaTheme="majorEastAsia" w:hAnsiTheme="majorEastAsia" w:hint="eastAsia"/>
                <w:sz w:val="24"/>
              </w:rPr>
              <w:t>首页</w:t>
            </w:r>
            <w:r w:rsidRPr="00283D41">
              <w:rPr>
                <w:rFonts w:asciiTheme="majorEastAsia" w:eastAsiaTheme="majorEastAsia" w:hAnsiTheme="majorEastAsia"/>
                <w:sz w:val="24"/>
              </w:rPr>
              <w:t>的</w:t>
            </w:r>
            <w:proofErr w:type="gramStart"/>
            <w:r w:rsidRPr="00283D41">
              <w:rPr>
                <w:rFonts w:asciiTheme="majorEastAsia" w:eastAsiaTheme="majorEastAsia" w:hAnsiTheme="majorEastAsia" w:hint="eastAsia"/>
                <w:sz w:val="24"/>
              </w:rPr>
              <w:t>运营位</w:t>
            </w:r>
            <w:proofErr w:type="gramEnd"/>
            <w:r w:rsidRPr="00283D41">
              <w:rPr>
                <w:rFonts w:asciiTheme="majorEastAsia" w:eastAsiaTheme="majorEastAsia" w:hAnsiTheme="majorEastAsia" w:hint="eastAsia"/>
                <w:sz w:val="24"/>
              </w:rPr>
              <w:t>可根据客户需求自主更换运营图，定制专属活动</w:t>
            </w:r>
            <w:r w:rsidRPr="00283D41">
              <w:rPr>
                <w:rFonts w:asciiTheme="majorEastAsia" w:eastAsiaTheme="majorEastAsia" w:hAnsiTheme="majorEastAsia"/>
                <w:sz w:val="24"/>
              </w:rPr>
              <w:t xml:space="preserve">； </w:t>
            </w:r>
          </w:p>
          <w:p w:rsidR="00F530E4" w:rsidRPr="00283D41" w:rsidRDefault="00F530E4" w:rsidP="00F530E4">
            <w:pPr>
              <w:spacing w:line="500" w:lineRule="exact"/>
              <w:jc w:val="left"/>
              <w:rPr>
                <w:rFonts w:asciiTheme="majorEastAsia" w:eastAsiaTheme="majorEastAsia" w:hAnsiTheme="majorEastAsia"/>
                <w:sz w:val="24"/>
              </w:rPr>
            </w:pPr>
            <w:r w:rsidRPr="00283D41">
              <w:rPr>
                <w:rFonts w:asciiTheme="majorEastAsia" w:eastAsiaTheme="majorEastAsia" w:hAnsiTheme="majorEastAsia" w:hint="eastAsia"/>
                <w:sz w:val="24"/>
              </w:rPr>
              <w:t>4.</w:t>
            </w:r>
            <w:r w:rsidRPr="00283D41">
              <w:rPr>
                <w:rFonts w:asciiTheme="majorEastAsia" w:eastAsiaTheme="majorEastAsia" w:hAnsiTheme="majorEastAsia"/>
                <w:sz w:val="24"/>
              </w:rPr>
              <w:t>语音</w:t>
            </w:r>
            <w:r w:rsidRPr="00283D41">
              <w:rPr>
                <w:rFonts w:asciiTheme="majorEastAsia" w:eastAsiaTheme="majorEastAsia" w:hAnsiTheme="majorEastAsia" w:hint="eastAsia"/>
                <w:sz w:val="24"/>
              </w:rPr>
              <w:t>搜索：分为语音搜索和键盘输入式搜索，语音输入作者名字和作品的标题可通过文字精确匹配快速检索，同时也支持首字母模糊搜索，热门推荐和历史记录功能；</w:t>
            </w:r>
            <w:r w:rsidRPr="00283D41">
              <w:rPr>
                <w:rFonts w:asciiTheme="majorEastAsia" w:eastAsiaTheme="majorEastAsia" w:hAnsiTheme="majorEastAsia"/>
                <w:sz w:val="24"/>
              </w:rPr>
              <w:t xml:space="preserve"> </w:t>
            </w:r>
          </w:p>
          <w:p w:rsidR="00F530E4" w:rsidRPr="00283D41" w:rsidRDefault="00F530E4" w:rsidP="00F530E4">
            <w:pPr>
              <w:spacing w:line="500" w:lineRule="exact"/>
              <w:jc w:val="left"/>
              <w:rPr>
                <w:rFonts w:asciiTheme="majorEastAsia" w:eastAsiaTheme="majorEastAsia" w:hAnsiTheme="majorEastAsia"/>
                <w:sz w:val="24"/>
              </w:rPr>
            </w:pPr>
            <w:r w:rsidRPr="00283D41">
              <w:rPr>
                <w:rFonts w:asciiTheme="majorEastAsia" w:eastAsiaTheme="majorEastAsia" w:hAnsiTheme="majorEastAsia" w:hint="eastAsia"/>
                <w:sz w:val="24"/>
              </w:rPr>
              <w:t>5.排行榜：朗读亭能够根据校园、全国录音排行显示朗读的周排行榜、月排行榜功能；</w:t>
            </w:r>
            <w:r w:rsidRPr="00283D41">
              <w:rPr>
                <w:rFonts w:asciiTheme="majorEastAsia" w:eastAsiaTheme="majorEastAsia" w:hAnsiTheme="majorEastAsia"/>
                <w:sz w:val="24"/>
              </w:rPr>
              <w:t xml:space="preserve"> </w:t>
            </w:r>
          </w:p>
          <w:p w:rsidR="00F530E4" w:rsidRPr="00283D41" w:rsidRDefault="00F530E4" w:rsidP="00F530E4">
            <w:pPr>
              <w:spacing w:line="500" w:lineRule="exact"/>
              <w:jc w:val="left"/>
              <w:rPr>
                <w:rFonts w:asciiTheme="majorEastAsia" w:eastAsiaTheme="majorEastAsia" w:hAnsiTheme="majorEastAsia"/>
                <w:sz w:val="24"/>
              </w:rPr>
            </w:pPr>
            <w:r w:rsidRPr="00283D41">
              <w:rPr>
                <w:rFonts w:asciiTheme="majorEastAsia" w:eastAsiaTheme="majorEastAsia" w:hAnsiTheme="majorEastAsia" w:hint="eastAsia"/>
                <w:sz w:val="24"/>
              </w:rPr>
              <w:t>6.</w:t>
            </w:r>
            <w:r w:rsidRPr="00283D41">
              <w:rPr>
                <w:rFonts w:asciiTheme="majorEastAsia" w:eastAsiaTheme="majorEastAsia" w:hAnsiTheme="majorEastAsia"/>
                <w:sz w:val="24"/>
              </w:rPr>
              <w:t>版权</w:t>
            </w:r>
            <w:r w:rsidRPr="00283D41">
              <w:rPr>
                <w:rFonts w:asciiTheme="majorEastAsia" w:eastAsiaTheme="majorEastAsia" w:hAnsiTheme="majorEastAsia" w:hint="eastAsia"/>
                <w:sz w:val="24"/>
              </w:rPr>
              <w:t>背景音乐</w:t>
            </w:r>
            <w:r w:rsidRPr="00283D41">
              <w:rPr>
                <w:rFonts w:asciiTheme="majorEastAsia" w:eastAsiaTheme="majorEastAsia" w:hAnsiTheme="majorEastAsia"/>
                <w:sz w:val="24"/>
              </w:rPr>
              <w:t>历史记录</w:t>
            </w:r>
            <w:r w:rsidRPr="00283D41">
              <w:rPr>
                <w:rFonts w:asciiTheme="majorEastAsia" w:eastAsiaTheme="majorEastAsia" w:hAnsiTheme="majorEastAsia" w:hint="eastAsia"/>
                <w:sz w:val="24"/>
              </w:rPr>
              <w:t>：背景音乐分类明确，正版版权，数量多，历史记录会记录选用过的背景音乐；</w:t>
            </w:r>
            <w:r w:rsidRPr="00283D41">
              <w:rPr>
                <w:rFonts w:asciiTheme="majorEastAsia" w:eastAsiaTheme="majorEastAsia" w:hAnsiTheme="majorEastAsia"/>
                <w:sz w:val="24"/>
              </w:rPr>
              <w:t xml:space="preserve"> </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7.名家双音轨跟读视频：名家朗读原音和朗读伴奏音乐可以实时</w:t>
            </w:r>
            <w:r w:rsidRPr="00283D41">
              <w:rPr>
                <w:rFonts w:asciiTheme="majorEastAsia" w:eastAsiaTheme="majorEastAsia" w:hAnsiTheme="majorEastAsia" w:hint="eastAsia"/>
                <w:sz w:val="24"/>
              </w:rPr>
              <w:lastRenderedPageBreak/>
              <w:t>切换；</w:t>
            </w:r>
            <w:r w:rsidRPr="00283D41">
              <w:rPr>
                <w:rFonts w:asciiTheme="majorEastAsia" w:eastAsiaTheme="majorEastAsia" w:hAnsiTheme="majorEastAsia"/>
                <w:sz w:val="24"/>
              </w:rPr>
              <w:t xml:space="preserve"> </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8.普通话测试：朗读亭平台提供大学生普通话测试资源，智能评分、纠错，提供声母</w:t>
            </w:r>
            <w:r w:rsidRPr="00283D41">
              <w:rPr>
                <w:rFonts w:asciiTheme="majorEastAsia" w:eastAsiaTheme="majorEastAsia" w:hAnsiTheme="majorEastAsia"/>
                <w:sz w:val="24"/>
              </w:rPr>
              <w:t>、</w:t>
            </w:r>
            <w:r w:rsidRPr="00283D41">
              <w:rPr>
                <w:rFonts w:asciiTheme="majorEastAsia" w:eastAsiaTheme="majorEastAsia" w:hAnsiTheme="majorEastAsia" w:hint="eastAsia"/>
                <w:sz w:val="24"/>
              </w:rPr>
              <w:t>韵母</w:t>
            </w:r>
            <w:r w:rsidRPr="00283D41">
              <w:rPr>
                <w:rFonts w:asciiTheme="majorEastAsia" w:eastAsiaTheme="majorEastAsia" w:hAnsiTheme="majorEastAsia"/>
                <w:sz w:val="24"/>
              </w:rPr>
              <w:t>、</w:t>
            </w:r>
            <w:r w:rsidRPr="00283D41">
              <w:rPr>
                <w:rFonts w:asciiTheme="majorEastAsia" w:eastAsiaTheme="majorEastAsia" w:hAnsiTheme="majorEastAsia" w:hint="eastAsia"/>
                <w:sz w:val="24"/>
              </w:rPr>
              <w:t>声调的显示，同时读错的字可进行单独的强化训练测试；</w:t>
            </w:r>
            <w:r w:rsidRPr="00283D41">
              <w:rPr>
                <w:rFonts w:asciiTheme="majorEastAsia" w:eastAsiaTheme="majorEastAsia" w:hAnsiTheme="majorEastAsia"/>
                <w:sz w:val="24"/>
              </w:rPr>
              <w:t xml:space="preserve"> </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9.文章预览：支持选择文章后，在当前页预览所选文章，更换背景音乐，开始朗读或返回重选，支持调节背景音乐声音大小、混响音量大小、文章出</w:t>
            </w:r>
            <w:proofErr w:type="gramStart"/>
            <w:r w:rsidRPr="00283D41">
              <w:rPr>
                <w:rFonts w:asciiTheme="majorEastAsia" w:eastAsiaTheme="majorEastAsia" w:hAnsiTheme="majorEastAsia" w:hint="eastAsia"/>
                <w:sz w:val="24"/>
              </w:rPr>
              <w:t>词速度</w:t>
            </w:r>
            <w:proofErr w:type="gramEnd"/>
            <w:r w:rsidRPr="00283D41">
              <w:rPr>
                <w:rFonts w:asciiTheme="majorEastAsia" w:eastAsiaTheme="majorEastAsia" w:hAnsiTheme="majorEastAsia" w:hint="eastAsia"/>
                <w:sz w:val="24"/>
              </w:rPr>
              <w:t>等；</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10.朗读录音：支持朗读过程随时调节出词速度、音量大小、麦克风音量大小等，朗读录音结束即可试听，同时可以在手机端试听、分享；</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11.配音模仿：提供经典影视、红色教育、</w:t>
            </w:r>
            <w:r w:rsidRPr="00283D41">
              <w:rPr>
                <w:rFonts w:asciiTheme="majorEastAsia" w:eastAsiaTheme="majorEastAsia" w:hAnsiTheme="majorEastAsia"/>
                <w:sz w:val="24"/>
              </w:rPr>
              <w:t>新闻</w:t>
            </w:r>
            <w:r w:rsidRPr="00283D41">
              <w:rPr>
                <w:rFonts w:asciiTheme="majorEastAsia" w:eastAsiaTheme="majorEastAsia" w:hAnsiTheme="majorEastAsia" w:hint="eastAsia"/>
                <w:sz w:val="24"/>
              </w:rPr>
              <w:t>等配音视频资源，还原情景化配音场景；</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12.</w:t>
            </w:r>
            <w:proofErr w:type="gramStart"/>
            <w:r w:rsidRPr="00283D41">
              <w:rPr>
                <w:rFonts w:asciiTheme="majorEastAsia" w:eastAsiaTheme="majorEastAsia" w:hAnsiTheme="majorEastAsia" w:hint="eastAsia"/>
                <w:sz w:val="24"/>
              </w:rPr>
              <w:t>绘本朗读</w:t>
            </w:r>
            <w:proofErr w:type="gramEnd"/>
            <w:r w:rsidRPr="00283D41">
              <w:rPr>
                <w:rFonts w:asciiTheme="majorEastAsia" w:eastAsiaTheme="majorEastAsia" w:hAnsiTheme="majorEastAsia" w:hint="eastAsia"/>
                <w:sz w:val="24"/>
              </w:rPr>
              <w:t>：可</w:t>
            </w:r>
            <w:proofErr w:type="gramStart"/>
            <w:r w:rsidRPr="00283D41">
              <w:rPr>
                <w:rFonts w:asciiTheme="majorEastAsia" w:eastAsiaTheme="majorEastAsia" w:hAnsiTheme="majorEastAsia" w:hint="eastAsia"/>
                <w:sz w:val="24"/>
              </w:rPr>
              <w:t>通过绘本图片</w:t>
            </w:r>
            <w:proofErr w:type="gramEnd"/>
            <w:r w:rsidRPr="00283D41">
              <w:rPr>
                <w:rFonts w:asciiTheme="majorEastAsia" w:eastAsiaTheme="majorEastAsia" w:hAnsiTheme="majorEastAsia" w:hint="eastAsia"/>
                <w:sz w:val="24"/>
              </w:rPr>
              <w:t>进行朗读</w:t>
            </w:r>
            <w:r w:rsidRPr="00283D41">
              <w:rPr>
                <w:rFonts w:asciiTheme="majorEastAsia" w:eastAsiaTheme="majorEastAsia" w:hAnsiTheme="majorEastAsia"/>
                <w:sz w:val="24"/>
              </w:rPr>
              <w:t>，朗读过程支持翻页；</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13.评论点赞：可在排行榜试听他人录音，并对录音进行评论和点赞</w:t>
            </w:r>
            <w:r w:rsidRPr="00283D41">
              <w:rPr>
                <w:rFonts w:asciiTheme="majorEastAsia" w:eastAsiaTheme="majorEastAsia" w:hAnsiTheme="majorEastAsia"/>
                <w:sz w:val="24"/>
              </w:rPr>
              <w:t>；</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14.异常上报：朗读</w:t>
            </w:r>
            <w:proofErr w:type="gramStart"/>
            <w:r w:rsidRPr="00283D41">
              <w:rPr>
                <w:rFonts w:asciiTheme="majorEastAsia" w:eastAsiaTheme="majorEastAsia" w:hAnsiTheme="majorEastAsia" w:hint="eastAsia"/>
                <w:sz w:val="24"/>
              </w:rPr>
              <w:t>亭支持</w:t>
            </w:r>
            <w:proofErr w:type="gramEnd"/>
            <w:r w:rsidRPr="00283D41">
              <w:rPr>
                <w:rFonts w:asciiTheme="majorEastAsia" w:eastAsiaTheme="majorEastAsia" w:hAnsiTheme="majorEastAsia" w:hint="eastAsia"/>
                <w:sz w:val="24"/>
              </w:rPr>
              <w:t>在线上报朗读亭异常，并可以在线对用户疑问进行人工解答</w:t>
            </w:r>
            <w:r w:rsidRPr="00283D41">
              <w:rPr>
                <w:rFonts w:asciiTheme="majorEastAsia" w:eastAsiaTheme="majorEastAsia" w:hAnsiTheme="majorEastAsia"/>
                <w:sz w:val="24"/>
              </w:rPr>
              <w:t>；</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15.自由朗读：系统支持用户自主上传朗读内容，用户可以在手机端扫描</w:t>
            </w:r>
            <w:proofErr w:type="gramStart"/>
            <w:r w:rsidRPr="00283D41">
              <w:rPr>
                <w:rFonts w:asciiTheme="majorEastAsia" w:eastAsiaTheme="majorEastAsia" w:hAnsiTheme="majorEastAsia" w:hint="eastAsia"/>
                <w:sz w:val="24"/>
              </w:rPr>
              <w:t>二维码后</w:t>
            </w:r>
            <w:proofErr w:type="gramEnd"/>
            <w:r w:rsidRPr="00283D41">
              <w:rPr>
                <w:rFonts w:asciiTheme="majorEastAsia" w:eastAsiaTheme="majorEastAsia" w:hAnsiTheme="majorEastAsia" w:hint="eastAsia"/>
                <w:sz w:val="24"/>
              </w:rPr>
              <w:t>，复制选择想要朗读的内容进行上传，当手机端上</w:t>
            </w:r>
            <w:proofErr w:type="gramStart"/>
            <w:r w:rsidRPr="00283D41">
              <w:rPr>
                <w:rFonts w:asciiTheme="majorEastAsia" w:eastAsiaTheme="majorEastAsia" w:hAnsiTheme="majorEastAsia" w:hint="eastAsia"/>
                <w:sz w:val="24"/>
              </w:rPr>
              <w:t>传完成</w:t>
            </w:r>
            <w:proofErr w:type="gramEnd"/>
            <w:r w:rsidRPr="00283D41">
              <w:rPr>
                <w:rFonts w:asciiTheme="majorEastAsia" w:eastAsiaTheme="majorEastAsia" w:hAnsiTheme="majorEastAsia" w:hint="eastAsia"/>
                <w:sz w:val="24"/>
              </w:rPr>
              <w:t>后文章内容会在</w:t>
            </w:r>
            <w:proofErr w:type="gramStart"/>
            <w:r w:rsidRPr="00283D41">
              <w:rPr>
                <w:rFonts w:asciiTheme="majorEastAsia" w:eastAsiaTheme="majorEastAsia" w:hAnsiTheme="majorEastAsia" w:hint="eastAsia"/>
                <w:sz w:val="24"/>
              </w:rPr>
              <w:t>触摸屏端显示</w:t>
            </w:r>
            <w:proofErr w:type="gramEnd"/>
            <w:r w:rsidRPr="00283D41">
              <w:rPr>
                <w:rFonts w:asciiTheme="majorEastAsia" w:eastAsiaTheme="majorEastAsia" w:hAnsiTheme="majorEastAsia" w:hint="eastAsia"/>
                <w:sz w:val="24"/>
              </w:rPr>
              <w:t>，方便用户自主朗读，上</w:t>
            </w:r>
            <w:proofErr w:type="gramStart"/>
            <w:r w:rsidRPr="00283D41">
              <w:rPr>
                <w:rFonts w:asciiTheme="majorEastAsia" w:eastAsiaTheme="majorEastAsia" w:hAnsiTheme="majorEastAsia" w:hint="eastAsia"/>
                <w:sz w:val="24"/>
              </w:rPr>
              <w:t>传成功</w:t>
            </w:r>
            <w:proofErr w:type="gramEnd"/>
            <w:r w:rsidRPr="00283D41">
              <w:rPr>
                <w:rFonts w:asciiTheme="majorEastAsia" w:eastAsiaTheme="majorEastAsia" w:hAnsiTheme="majorEastAsia" w:hint="eastAsia"/>
                <w:sz w:val="24"/>
              </w:rPr>
              <w:t>的文章可在共享文章模块查看</w:t>
            </w:r>
            <w:r w:rsidRPr="00283D41">
              <w:rPr>
                <w:rFonts w:asciiTheme="majorEastAsia" w:eastAsiaTheme="majorEastAsia" w:hAnsiTheme="majorEastAsia"/>
                <w:sz w:val="24"/>
              </w:rPr>
              <w:t>；</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16.</w:t>
            </w:r>
            <w:r w:rsidRPr="00283D41">
              <w:rPr>
                <w:rFonts w:asciiTheme="majorEastAsia" w:eastAsiaTheme="majorEastAsia" w:hAnsiTheme="majorEastAsia"/>
                <w:sz w:val="24"/>
              </w:rPr>
              <w:t>自动评分：</w:t>
            </w:r>
            <w:r w:rsidRPr="00283D41">
              <w:rPr>
                <w:rFonts w:asciiTheme="majorEastAsia" w:eastAsiaTheme="majorEastAsia" w:hAnsiTheme="majorEastAsia" w:hint="eastAsia"/>
                <w:sz w:val="24"/>
              </w:rPr>
              <w:t>朗读</w:t>
            </w:r>
            <w:r w:rsidRPr="00283D41">
              <w:rPr>
                <w:rFonts w:asciiTheme="majorEastAsia" w:eastAsiaTheme="majorEastAsia" w:hAnsiTheme="majorEastAsia"/>
                <w:sz w:val="24"/>
              </w:rPr>
              <w:t>结束后自动出现朗读评分；</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17.朗读推广活动：朗读</w:t>
            </w:r>
            <w:proofErr w:type="gramStart"/>
            <w:r w:rsidRPr="00283D41">
              <w:rPr>
                <w:rFonts w:asciiTheme="majorEastAsia" w:eastAsiaTheme="majorEastAsia" w:hAnsiTheme="majorEastAsia" w:hint="eastAsia"/>
                <w:sz w:val="24"/>
              </w:rPr>
              <w:t>亭具备微信</w:t>
            </w:r>
            <w:proofErr w:type="gramEnd"/>
            <w:r w:rsidRPr="00283D41">
              <w:rPr>
                <w:rFonts w:asciiTheme="majorEastAsia" w:eastAsiaTheme="majorEastAsia" w:hAnsiTheme="majorEastAsia" w:hint="eastAsia"/>
                <w:sz w:val="24"/>
              </w:rPr>
              <w:t>阅读推广服务，开启朗读亭和</w:t>
            </w:r>
            <w:proofErr w:type="gramStart"/>
            <w:r w:rsidRPr="00283D41">
              <w:rPr>
                <w:rFonts w:asciiTheme="majorEastAsia" w:eastAsiaTheme="majorEastAsia" w:hAnsiTheme="majorEastAsia" w:hint="eastAsia"/>
                <w:sz w:val="24"/>
              </w:rPr>
              <w:t>微信端相</w:t>
            </w:r>
            <w:proofErr w:type="gramEnd"/>
            <w:r w:rsidRPr="00283D41">
              <w:rPr>
                <w:rFonts w:asciiTheme="majorEastAsia" w:eastAsiaTheme="majorEastAsia" w:hAnsiTheme="majorEastAsia" w:hint="eastAsia"/>
                <w:sz w:val="24"/>
              </w:rPr>
              <w:t>结合的线上朗读推广活动；</w:t>
            </w:r>
          </w:p>
          <w:p w:rsidR="00F530E4" w:rsidRPr="00283D41" w:rsidRDefault="00F530E4"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18.</w:t>
            </w:r>
            <w:r w:rsidRPr="00283D41">
              <w:rPr>
                <w:rFonts w:asciiTheme="majorEastAsia" w:eastAsiaTheme="majorEastAsia" w:hAnsiTheme="majorEastAsia"/>
                <w:sz w:val="24"/>
              </w:rPr>
              <w:t>朗读时间可控：</w:t>
            </w:r>
            <w:r w:rsidRPr="00283D41">
              <w:rPr>
                <w:rFonts w:asciiTheme="majorEastAsia" w:eastAsiaTheme="majorEastAsia" w:hAnsiTheme="majorEastAsia" w:hint="eastAsia"/>
                <w:sz w:val="24"/>
              </w:rPr>
              <w:t>朗读时间倒计时提示</w:t>
            </w:r>
            <w:r w:rsidRPr="00283D41">
              <w:rPr>
                <w:rFonts w:asciiTheme="majorEastAsia" w:eastAsiaTheme="majorEastAsia" w:hAnsiTheme="majorEastAsia"/>
                <w:sz w:val="24"/>
              </w:rPr>
              <w:t>，并可自由增加朗读时间</w:t>
            </w:r>
            <w:r w:rsidRPr="00283D41">
              <w:rPr>
                <w:rFonts w:asciiTheme="majorEastAsia" w:eastAsiaTheme="majorEastAsia" w:hAnsiTheme="majorEastAsia" w:hint="eastAsia"/>
                <w:sz w:val="24"/>
              </w:rPr>
              <w:t>。</w:t>
            </w:r>
          </w:p>
        </w:tc>
      </w:tr>
      <w:tr w:rsidR="00F530E4" w:rsidRPr="00283D41" w:rsidTr="00FF43EE">
        <w:trPr>
          <w:trHeight w:val="1373"/>
        </w:trPr>
        <w:tc>
          <w:tcPr>
            <w:tcW w:w="397" w:type="pct"/>
            <w:vMerge/>
            <w:vAlign w:val="center"/>
          </w:tcPr>
          <w:p w:rsidR="00F530E4" w:rsidRPr="00283D41" w:rsidRDefault="00F530E4" w:rsidP="00F530E4">
            <w:pPr>
              <w:spacing w:line="500" w:lineRule="exact"/>
              <w:rPr>
                <w:rFonts w:asciiTheme="majorEastAsia" w:eastAsiaTheme="majorEastAsia" w:hAnsiTheme="majorEastAsia"/>
                <w:bCs/>
                <w:sz w:val="24"/>
              </w:rPr>
            </w:pPr>
          </w:p>
        </w:tc>
        <w:tc>
          <w:tcPr>
            <w:tcW w:w="365" w:type="pct"/>
            <w:vMerge/>
            <w:vAlign w:val="center"/>
          </w:tcPr>
          <w:p w:rsidR="00F530E4" w:rsidRPr="00283D41" w:rsidRDefault="00F530E4" w:rsidP="00F530E4">
            <w:pPr>
              <w:spacing w:line="500" w:lineRule="exact"/>
              <w:rPr>
                <w:rFonts w:asciiTheme="majorEastAsia" w:eastAsiaTheme="majorEastAsia" w:hAnsiTheme="majorEastAsia"/>
                <w:bCs/>
                <w:sz w:val="24"/>
              </w:rPr>
            </w:pPr>
          </w:p>
        </w:tc>
        <w:tc>
          <w:tcPr>
            <w:tcW w:w="541" w:type="pct"/>
            <w:vAlign w:val="center"/>
          </w:tcPr>
          <w:p w:rsidR="00F530E4" w:rsidRPr="00283D41" w:rsidRDefault="00F530E4" w:rsidP="00F530E4">
            <w:pPr>
              <w:spacing w:line="500" w:lineRule="exact"/>
              <w:rPr>
                <w:rFonts w:asciiTheme="majorEastAsia" w:eastAsiaTheme="majorEastAsia" w:hAnsiTheme="majorEastAsia"/>
                <w:bCs/>
                <w:sz w:val="24"/>
              </w:rPr>
            </w:pPr>
            <w:r w:rsidRPr="00283D41">
              <w:rPr>
                <w:rFonts w:asciiTheme="majorEastAsia" w:eastAsiaTheme="majorEastAsia" w:hAnsiTheme="majorEastAsia" w:hint="eastAsia"/>
                <w:bCs/>
                <w:sz w:val="24"/>
              </w:rPr>
              <w:t>后台要求</w:t>
            </w:r>
          </w:p>
        </w:tc>
        <w:tc>
          <w:tcPr>
            <w:tcW w:w="3697" w:type="pct"/>
          </w:tcPr>
          <w:p w:rsidR="00F530E4" w:rsidRPr="00283D41" w:rsidRDefault="00F530E4" w:rsidP="00F530E4">
            <w:pPr>
              <w:spacing w:line="500" w:lineRule="exact"/>
              <w:rPr>
                <w:rFonts w:asciiTheme="majorEastAsia" w:eastAsiaTheme="majorEastAsia" w:hAnsiTheme="majorEastAsia"/>
                <w:bCs/>
                <w:sz w:val="24"/>
              </w:rPr>
            </w:pPr>
            <w:r w:rsidRPr="00283D41">
              <w:rPr>
                <w:rFonts w:asciiTheme="majorEastAsia" w:eastAsiaTheme="majorEastAsia" w:hAnsiTheme="majorEastAsia" w:hint="eastAsia"/>
                <w:bCs/>
                <w:sz w:val="24"/>
              </w:rPr>
              <w:t>1.</w:t>
            </w:r>
            <w:r w:rsidRPr="00283D41">
              <w:rPr>
                <w:rFonts w:asciiTheme="majorEastAsia" w:eastAsiaTheme="majorEastAsia" w:hAnsiTheme="majorEastAsia"/>
                <w:bCs/>
                <w:sz w:val="24"/>
              </w:rPr>
              <w:t>后台</w:t>
            </w:r>
            <w:r w:rsidRPr="00283D41">
              <w:rPr>
                <w:rFonts w:asciiTheme="majorEastAsia" w:eastAsiaTheme="majorEastAsia" w:hAnsiTheme="majorEastAsia" w:hint="eastAsia"/>
                <w:bCs/>
                <w:sz w:val="24"/>
              </w:rPr>
              <w:t>首页</w:t>
            </w:r>
            <w:r w:rsidRPr="00283D41">
              <w:rPr>
                <w:rFonts w:asciiTheme="majorEastAsia" w:eastAsiaTheme="majorEastAsia" w:hAnsiTheme="majorEastAsia"/>
                <w:bCs/>
                <w:sz w:val="24"/>
              </w:rPr>
              <w:t>展示</w:t>
            </w:r>
            <w:r w:rsidRPr="00283D41">
              <w:rPr>
                <w:rFonts w:asciiTheme="majorEastAsia" w:eastAsiaTheme="majorEastAsia" w:hAnsiTheme="majorEastAsia" w:hint="eastAsia"/>
                <w:bCs/>
                <w:sz w:val="24"/>
              </w:rPr>
              <w:t>：朗读后台首页展示朗读</w:t>
            </w:r>
            <w:proofErr w:type="gramStart"/>
            <w:r w:rsidRPr="00283D41">
              <w:rPr>
                <w:rFonts w:asciiTheme="majorEastAsia" w:eastAsiaTheme="majorEastAsia" w:hAnsiTheme="majorEastAsia" w:hint="eastAsia"/>
                <w:bCs/>
                <w:sz w:val="24"/>
              </w:rPr>
              <w:t>亭设备</w:t>
            </w:r>
            <w:proofErr w:type="gramEnd"/>
            <w:r w:rsidRPr="00283D41">
              <w:rPr>
                <w:rFonts w:asciiTheme="majorEastAsia" w:eastAsiaTheme="majorEastAsia" w:hAnsiTheme="majorEastAsia" w:hint="eastAsia"/>
                <w:bCs/>
                <w:sz w:val="24"/>
              </w:rPr>
              <w:t>数量，在线数量，作品审核量，当日使用情况统计以及当日录音作品</w:t>
            </w:r>
            <w:r w:rsidRPr="00283D41">
              <w:rPr>
                <w:rFonts w:asciiTheme="majorEastAsia" w:eastAsiaTheme="majorEastAsia" w:hAnsiTheme="majorEastAsia"/>
                <w:bCs/>
                <w:sz w:val="24"/>
              </w:rPr>
              <w:t>；</w:t>
            </w:r>
          </w:p>
          <w:p w:rsidR="00F530E4" w:rsidRPr="00283D41" w:rsidRDefault="00F530E4" w:rsidP="00F530E4">
            <w:pPr>
              <w:spacing w:line="500" w:lineRule="exact"/>
              <w:rPr>
                <w:rFonts w:asciiTheme="majorEastAsia" w:eastAsiaTheme="majorEastAsia" w:hAnsiTheme="majorEastAsia"/>
                <w:bCs/>
                <w:sz w:val="24"/>
              </w:rPr>
            </w:pPr>
            <w:r w:rsidRPr="00283D41">
              <w:rPr>
                <w:rFonts w:asciiTheme="majorEastAsia" w:eastAsiaTheme="majorEastAsia" w:hAnsiTheme="majorEastAsia" w:hint="eastAsia"/>
                <w:bCs/>
                <w:sz w:val="24"/>
              </w:rPr>
              <w:t>2.用户管理：后台记录用户的朗读作品数、积分数、等级数等，同时可按班级、姓名、学号等对用户进行筛选</w:t>
            </w:r>
            <w:r w:rsidRPr="00283D41">
              <w:rPr>
                <w:rFonts w:asciiTheme="majorEastAsia" w:eastAsiaTheme="majorEastAsia" w:hAnsiTheme="majorEastAsia"/>
                <w:bCs/>
                <w:sz w:val="24"/>
              </w:rPr>
              <w:t>；</w:t>
            </w:r>
          </w:p>
          <w:p w:rsidR="00F530E4" w:rsidRPr="00283D41" w:rsidRDefault="00F530E4" w:rsidP="00F530E4">
            <w:pPr>
              <w:spacing w:line="500" w:lineRule="exact"/>
              <w:rPr>
                <w:rFonts w:asciiTheme="majorEastAsia" w:eastAsiaTheme="majorEastAsia" w:hAnsiTheme="majorEastAsia"/>
                <w:bCs/>
                <w:sz w:val="24"/>
              </w:rPr>
            </w:pPr>
            <w:r w:rsidRPr="00283D41">
              <w:rPr>
                <w:rFonts w:asciiTheme="majorEastAsia" w:eastAsiaTheme="majorEastAsia" w:hAnsiTheme="majorEastAsia" w:hint="eastAsia"/>
                <w:bCs/>
                <w:sz w:val="24"/>
              </w:rPr>
              <w:t>3.录音管理：可对录音作品进行、试听、下载、删除等操作；可对录音进行审核、举报的查询并进行处理；可对录音进行朗读时间、朗读类型、录音状态（审核，未审核、举报）、班级、姓名的筛选</w:t>
            </w:r>
            <w:r w:rsidRPr="00283D41">
              <w:rPr>
                <w:rFonts w:asciiTheme="majorEastAsia" w:eastAsiaTheme="majorEastAsia" w:hAnsiTheme="majorEastAsia"/>
                <w:bCs/>
                <w:sz w:val="24"/>
              </w:rPr>
              <w:t>；</w:t>
            </w:r>
          </w:p>
          <w:p w:rsidR="00F530E4" w:rsidRPr="00283D41" w:rsidRDefault="00F530E4" w:rsidP="00F530E4">
            <w:pPr>
              <w:spacing w:line="500" w:lineRule="exact"/>
              <w:rPr>
                <w:rFonts w:asciiTheme="majorEastAsia" w:eastAsiaTheme="majorEastAsia" w:hAnsiTheme="majorEastAsia"/>
                <w:bCs/>
                <w:sz w:val="24"/>
              </w:rPr>
            </w:pPr>
            <w:r w:rsidRPr="00283D41">
              <w:rPr>
                <w:rFonts w:asciiTheme="majorEastAsia" w:eastAsiaTheme="majorEastAsia" w:hAnsiTheme="majorEastAsia" w:hint="eastAsia"/>
                <w:bCs/>
                <w:sz w:val="24"/>
              </w:rPr>
              <w:t>4.统计：</w:t>
            </w:r>
          </w:p>
          <w:p w:rsidR="00F530E4" w:rsidRPr="00283D41" w:rsidRDefault="00F530E4" w:rsidP="00F530E4">
            <w:pPr>
              <w:spacing w:line="500" w:lineRule="exact"/>
              <w:rPr>
                <w:rFonts w:asciiTheme="majorEastAsia" w:eastAsiaTheme="majorEastAsia" w:hAnsiTheme="majorEastAsia"/>
                <w:bCs/>
                <w:sz w:val="24"/>
              </w:rPr>
            </w:pPr>
            <w:r w:rsidRPr="00283D41">
              <w:rPr>
                <w:rFonts w:asciiTheme="majorEastAsia" w:eastAsiaTheme="majorEastAsia" w:hAnsiTheme="majorEastAsia" w:hint="eastAsia"/>
                <w:bCs/>
                <w:sz w:val="24"/>
              </w:rPr>
              <w:t>①统计用户总数、录音总数、登录总数、</w:t>
            </w:r>
            <w:proofErr w:type="gramStart"/>
            <w:r w:rsidRPr="00283D41">
              <w:rPr>
                <w:rFonts w:asciiTheme="majorEastAsia" w:eastAsiaTheme="majorEastAsia" w:hAnsiTheme="majorEastAsia" w:hint="eastAsia"/>
                <w:bCs/>
                <w:sz w:val="24"/>
              </w:rPr>
              <w:t>扫码总数</w:t>
            </w:r>
            <w:proofErr w:type="gramEnd"/>
            <w:r w:rsidRPr="00283D41">
              <w:rPr>
                <w:rFonts w:asciiTheme="majorEastAsia" w:eastAsiaTheme="majorEastAsia" w:hAnsiTheme="majorEastAsia"/>
                <w:bCs/>
                <w:sz w:val="24"/>
              </w:rPr>
              <w:t>；</w:t>
            </w:r>
          </w:p>
          <w:p w:rsidR="00F530E4" w:rsidRPr="00283D41" w:rsidRDefault="00F530E4" w:rsidP="00F530E4">
            <w:pPr>
              <w:spacing w:line="500" w:lineRule="exact"/>
              <w:rPr>
                <w:rFonts w:asciiTheme="majorEastAsia" w:eastAsiaTheme="majorEastAsia" w:hAnsiTheme="majorEastAsia"/>
                <w:bCs/>
                <w:sz w:val="24"/>
              </w:rPr>
            </w:pPr>
            <w:r w:rsidRPr="00283D41">
              <w:rPr>
                <w:rFonts w:asciiTheme="majorEastAsia" w:eastAsiaTheme="majorEastAsia" w:hAnsiTheme="majorEastAsia" w:hint="eastAsia"/>
                <w:bCs/>
                <w:sz w:val="24"/>
              </w:rPr>
              <w:t>②记录用户、录音、登录、</w:t>
            </w:r>
            <w:proofErr w:type="gramStart"/>
            <w:r w:rsidRPr="00283D41">
              <w:rPr>
                <w:rFonts w:asciiTheme="majorEastAsia" w:eastAsiaTheme="majorEastAsia" w:hAnsiTheme="majorEastAsia" w:hint="eastAsia"/>
                <w:bCs/>
                <w:sz w:val="24"/>
              </w:rPr>
              <w:t>扫码的</w:t>
            </w:r>
            <w:proofErr w:type="gramEnd"/>
            <w:r w:rsidRPr="00283D41">
              <w:rPr>
                <w:rFonts w:asciiTheme="majorEastAsia" w:eastAsiaTheme="majorEastAsia" w:hAnsiTheme="majorEastAsia" w:hint="eastAsia"/>
                <w:bCs/>
                <w:sz w:val="24"/>
              </w:rPr>
              <w:t>日增，周增、月增、年增数量</w:t>
            </w:r>
            <w:r w:rsidRPr="00283D41">
              <w:rPr>
                <w:rFonts w:asciiTheme="majorEastAsia" w:eastAsiaTheme="majorEastAsia" w:hAnsiTheme="majorEastAsia"/>
                <w:bCs/>
                <w:sz w:val="24"/>
              </w:rPr>
              <w:t>；</w:t>
            </w:r>
          </w:p>
          <w:p w:rsidR="00F530E4" w:rsidRPr="00283D41" w:rsidRDefault="00F530E4" w:rsidP="00F530E4">
            <w:pPr>
              <w:spacing w:line="500" w:lineRule="exact"/>
              <w:rPr>
                <w:rFonts w:asciiTheme="majorEastAsia" w:eastAsiaTheme="majorEastAsia" w:hAnsiTheme="majorEastAsia"/>
                <w:bCs/>
                <w:sz w:val="24"/>
              </w:rPr>
            </w:pPr>
            <w:r w:rsidRPr="00283D41">
              <w:rPr>
                <w:rFonts w:asciiTheme="majorEastAsia" w:eastAsiaTheme="majorEastAsia" w:hAnsiTheme="majorEastAsia" w:hint="eastAsia"/>
                <w:bCs/>
                <w:sz w:val="24"/>
              </w:rPr>
              <w:t>③统计用户录音的播放总量、</w:t>
            </w:r>
            <w:proofErr w:type="gramStart"/>
            <w:r w:rsidRPr="00283D41">
              <w:rPr>
                <w:rFonts w:asciiTheme="majorEastAsia" w:eastAsiaTheme="majorEastAsia" w:hAnsiTheme="majorEastAsia" w:hint="eastAsia"/>
                <w:bCs/>
                <w:sz w:val="24"/>
              </w:rPr>
              <w:t>点赞总量</w:t>
            </w:r>
            <w:proofErr w:type="gramEnd"/>
            <w:r w:rsidRPr="00283D41">
              <w:rPr>
                <w:rFonts w:asciiTheme="majorEastAsia" w:eastAsiaTheme="majorEastAsia" w:hAnsiTheme="majorEastAsia" w:hint="eastAsia"/>
                <w:bCs/>
                <w:sz w:val="24"/>
              </w:rPr>
              <w:t>、分享总量</w:t>
            </w:r>
            <w:r w:rsidRPr="00283D41">
              <w:rPr>
                <w:rFonts w:asciiTheme="majorEastAsia" w:eastAsiaTheme="majorEastAsia" w:hAnsiTheme="majorEastAsia"/>
                <w:bCs/>
                <w:sz w:val="24"/>
              </w:rPr>
              <w:t>；</w:t>
            </w:r>
          </w:p>
          <w:p w:rsidR="00F530E4" w:rsidRPr="00283D41" w:rsidRDefault="00F530E4" w:rsidP="00F530E4">
            <w:pPr>
              <w:spacing w:line="500" w:lineRule="exact"/>
              <w:rPr>
                <w:rFonts w:asciiTheme="majorEastAsia" w:eastAsiaTheme="majorEastAsia" w:hAnsiTheme="majorEastAsia"/>
                <w:bCs/>
                <w:sz w:val="24"/>
              </w:rPr>
            </w:pPr>
            <w:r w:rsidRPr="00283D41">
              <w:rPr>
                <w:rFonts w:asciiTheme="majorEastAsia" w:eastAsiaTheme="majorEastAsia" w:hAnsiTheme="majorEastAsia" w:hint="eastAsia"/>
                <w:bCs/>
                <w:sz w:val="24"/>
              </w:rPr>
              <w:t>④记录用户、录音、登录、</w:t>
            </w:r>
            <w:proofErr w:type="gramStart"/>
            <w:r w:rsidRPr="00283D41">
              <w:rPr>
                <w:rFonts w:asciiTheme="majorEastAsia" w:eastAsiaTheme="majorEastAsia" w:hAnsiTheme="majorEastAsia" w:hint="eastAsia"/>
                <w:bCs/>
                <w:sz w:val="24"/>
              </w:rPr>
              <w:t>扫码的</w:t>
            </w:r>
            <w:proofErr w:type="gramEnd"/>
            <w:r w:rsidRPr="00283D41">
              <w:rPr>
                <w:rFonts w:asciiTheme="majorEastAsia" w:eastAsiaTheme="majorEastAsia" w:hAnsiTheme="majorEastAsia" w:hint="eastAsia"/>
                <w:bCs/>
                <w:sz w:val="24"/>
              </w:rPr>
              <w:t>日增，周增、月增数量</w:t>
            </w:r>
            <w:r w:rsidRPr="00283D41">
              <w:rPr>
                <w:rFonts w:asciiTheme="majorEastAsia" w:eastAsiaTheme="majorEastAsia" w:hAnsiTheme="majorEastAsia"/>
                <w:bCs/>
                <w:sz w:val="24"/>
              </w:rPr>
              <w:t>；</w:t>
            </w:r>
          </w:p>
          <w:p w:rsidR="00F530E4" w:rsidRPr="00283D41" w:rsidRDefault="00F530E4" w:rsidP="00F530E4">
            <w:pPr>
              <w:spacing w:line="500" w:lineRule="exact"/>
              <w:rPr>
                <w:rFonts w:asciiTheme="majorEastAsia" w:eastAsiaTheme="majorEastAsia" w:hAnsiTheme="majorEastAsia"/>
                <w:bCs/>
                <w:sz w:val="24"/>
              </w:rPr>
            </w:pPr>
            <w:r w:rsidRPr="00283D41">
              <w:rPr>
                <w:rFonts w:asciiTheme="majorEastAsia" w:eastAsiaTheme="majorEastAsia" w:hAnsiTheme="majorEastAsia" w:hint="eastAsia"/>
                <w:bCs/>
                <w:sz w:val="24"/>
              </w:rPr>
              <w:t>⑤按播放量、</w:t>
            </w:r>
            <w:proofErr w:type="gramStart"/>
            <w:r w:rsidRPr="00283D41">
              <w:rPr>
                <w:rFonts w:asciiTheme="majorEastAsia" w:eastAsiaTheme="majorEastAsia" w:hAnsiTheme="majorEastAsia" w:hint="eastAsia"/>
                <w:bCs/>
                <w:sz w:val="24"/>
              </w:rPr>
              <w:t>点赞量</w:t>
            </w:r>
            <w:proofErr w:type="gramEnd"/>
            <w:r w:rsidRPr="00283D41">
              <w:rPr>
                <w:rFonts w:asciiTheme="majorEastAsia" w:eastAsiaTheme="majorEastAsia" w:hAnsiTheme="majorEastAsia" w:hint="eastAsia"/>
                <w:bCs/>
                <w:sz w:val="24"/>
              </w:rPr>
              <w:t>、分享量对用户录音分别进行总排行；</w:t>
            </w:r>
          </w:p>
          <w:p w:rsidR="00F530E4" w:rsidRPr="00283D41" w:rsidRDefault="00F530E4" w:rsidP="00F530E4">
            <w:pPr>
              <w:spacing w:line="500" w:lineRule="exact"/>
              <w:rPr>
                <w:rFonts w:asciiTheme="majorEastAsia" w:eastAsiaTheme="majorEastAsia" w:hAnsiTheme="majorEastAsia"/>
                <w:bCs/>
                <w:sz w:val="24"/>
              </w:rPr>
            </w:pPr>
            <w:r w:rsidRPr="00283D41">
              <w:rPr>
                <w:rFonts w:asciiTheme="majorEastAsia" w:eastAsiaTheme="majorEastAsia" w:hAnsiTheme="majorEastAsia" w:hint="eastAsia"/>
                <w:bCs/>
                <w:sz w:val="24"/>
              </w:rPr>
              <w:t>⑥统计朗读资源录音量排行，模块点击量排行</w:t>
            </w:r>
            <w:r w:rsidRPr="00283D41">
              <w:rPr>
                <w:rFonts w:asciiTheme="majorEastAsia" w:eastAsiaTheme="majorEastAsia" w:hAnsiTheme="majorEastAsia"/>
                <w:bCs/>
                <w:sz w:val="24"/>
              </w:rPr>
              <w:t>；</w:t>
            </w:r>
          </w:p>
          <w:p w:rsidR="00F530E4" w:rsidRPr="00283D41" w:rsidRDefault="00F530E4" w:rsidP="00F530E4">
            <w:pPr>
              <w:spacing w:line="500" w:lineRule="exact"/>
              <w:rPr>
                <w:rFonts w:asciiTheme="majorEastAsia" w:eastAsiaTheme="majorEastAsia" w:hAnsiTheme="majorEastAsia"/>
                <w:bCs/>
                <w:sz w:val="24"/>
              </w:rPr>
            </w:pPr>
            <w:r w:rsidRPr="00283D41">
              <w:rPr>
                <w:rFonts w:asciiTheme="majorEastAsia" w:eastAsiaTheme="majorEastAsia" w:hAnsiTheme="majorEastAsia" w:hint="eastAsia"/>
                <w:bCs/>
                <w:sz w:val="24"/>
              </w:rPr>
              <w:t>⑦所有列表都支持导</w:t>
            </w:r>
            <w:r w:rsidRPr="00283D41">
              <w:rPr>
                <w:rFonts w:asciiTheme="majorEastAsia" w:eastAsiaTheme="majorEastAsia" w:hAnsiTheme="majorEastAsia"/>
                <w:bCs/>
                <w:sz w:val="24"/>
              </w:rPr>
              <w:t>出。</w:t>
            </w:r>
          </w:p>
          <w:p w:rsidR="00F530E4" w:rsidRPr="00283D41" w:rsidRDefault="00F530E4" w:rsidP="00F530E4">
            <w:pPr>
              <w:pStyle w:val="10"/>
              <w:spacing w:line="500" w:lineRule="exact"/>
              <w:textAlignment w:val="baseline"/>
              <w:rPr>
                <w:rFonts w:asciiTheme="majorEastAsia" w:eastAsiaTheme="majorEastAsia" w:hAnsiTheme="majorEastAsia"/>
                <w:bCs/>
              </w:rPr>
            </w:pPr>
            <w:r w:rsidRPr="00283D41">
              <w:rPr>
                <w:rFonts w:asciiTheme="majorEastAsia" w:eastAsiaTheme="majorEastAsia" w:hAnsiTheme="majorEastAsia" w:hint="eastAsia"/>
                <w:bCs/>
              </w:rPr>
              <w:t>5.Banner管理：可通过后台自主上</w:t>
            </w:r>
            <w:proofErr w:type="gramStart"/>
            <w:r w:rsidRPr="00283D41">
              <w:rPr>
                <w:rFonts w:asciiTheme="majorEastAsia" w:eastAsiaTheme="majorEastAsia" w:hAnsiTheme="majorEastAsia" w:hint="eastAsia"/>
                <w:bCs/>
              </w:rPr>
              <w:t>传资源</w:t>
            </w:r>
            <w:proofErr w:type="gramEnd"/>
            <w:r w:rsidRPr="00283D41">
              <w:rPr>
                <w:rFonts w:asciiTheme="majorEastAsia" w:eastAsiaTheme="majorEastAsia" w:hAnsiTheme="majorEastAsia" w:hint="eastAsia"/>
                <w:bCs/>
              </w:rPr>
              <w:t>到运营位，资源可以上</w:t>
            </w:r>
            <w:proofErr w:type="gramStart"/>
            <w:r w:rsidRPr="00283D41">
              <w:rPr>
                <w:rFonts w:asciiTheme="majorEastAsia" w:eastAsiaTheme="majorEastAsia" w:hAnsiTheme="majorEastAsia" w:hint="eastAsia"/>
                <w:bCs/>
              </w:rPr>
              <w:t>传文章</w:t>
            </w:r>
            <w:proofErr w:type="gramEnd"/>
            <w:r w:rsidRPr="00283D41">
              <w:rPr>
                <w:rFonts w:asciiTheme="majorEastAsia" w:eastAsiaTheme="majorEastAsia" w:hAnsiTheme="majorEastAsia" w:hint="eastAsia"/>
                <w:bCs/>
              </w:rPr>
              <w:t>资源也可以上传图片</w:t>
            </w:r>
            <w:r w:rsidRPr="00283D41">
              <w:rPr>
                <w:rFonts w:asciiTheme="majorEastAsia" w:eastAsiaTheme="majorEastAsia" w:hAnsiTheme="majorEastAsia"/>
                <w:bCs/>
              </w:rPr>
              <w:t>；</w:t>
            </w:r>
          </w:p>
          <w:p w:rsidR="00F530E4" w:rsidRPr="00283D41" w:rsidRDefault="00F530E4" w:rsidP="00F530E4">
            <w:pPr>
              <w:pStyle w:val="10"/>
              <w:spacing w:line="500" w:lineRule="exact"/>
              <w:textAlignment w:val="baseline"/>
              <w:rPr>
                <w:rFonts w:asciiTheme="majorEastAsia" w:eastAsiaTheme="majorEastAsia" w:hAnsiTheme="majorEastAsia"/>
                <w:bCs/>
              </w:rPr>
            </w:pPr>
            <w:r w:rsidRPr="00283D41">
              <w:rPr>
                <w:rFonts w:asciiTheme="majorEastAsia" w:eastAsiaTheme="majorEastAsia" w:hAnsiTheme="majorEastAsia" w:hint="eastAsia"/>
                <w:bCs/>
              </w:rPr>
              <w:t>6.资源推荐：推荐热门文章资源，同时支持根据本地特色进行个性化推荐</w:t>
            </w:r>
            <w:r w:rsidRPr="00283D41">
              <w:rPr>
                <w:rFonts w:asciiTheme="majorEastAsia" w:eastAsiaTheme="majorEastAsia" w:hAnsiTheme="majorEastAsia"/>
                <w:bCs/>
              </w:rPr>
              <w:t>；</w:t>
            </w:r>
          </w:p>
          <w:p w:rsidR="00F530E4" w:rsidRPr="00283D41" w:rsidRDefault="00F530E4" w:rsidP="00F530E4">
            <w:pPr>
              <w:pStyle w:val="10"/>
              <w:spacing w:line="500" w:lineRule="exact"/>
              <w:textAlignment w:val="baseline"/>
              <w:rPr>
                <w:rFonts w:asciiTheme="majorEastAsia" w:eastAsiaTheme="majorEastAsia" w:hAnsiTheme="majorEastAsia"/>
                <w:bCs/>
              </w:rPr>
            </w:pPr>
            <w:r w:rsidRPr="00283D41">
              <w:rPr>
                <w:rFonts w:asciiTheme="majorEastAsia" w:eastAsiaTheme="majorEastAsia" w:hAnsiTheme="majorEastAsia" w:hint="eastAsia"/>
                <w:bCs/>
              </w:rPr>
              <w:t>7.专题添加：可自主上传个性化专题文章资源；</w:t>
            </w:r>
          </w:p>
          <w:p w:rsidR="00F530E4" w:rsidRPr="00283D41" w:rsidRDefault="00F530E4" w:rsidP="00F530E4">
            <w:pPr>
              <w:pStyle w:val="10"/>
              <w:spacing w:line="500" w:lineRule="exact"/>
              <w:textAlignment w:val="baseline"/>
              <w:rPr>
                <w:rFonts w:asciiTheme="majorEastAsia" w:eastAsiaTheme="majorEastAsia" w:hAnsiTheme="majorEastAsia"/>
                <w:bCs/>
              </w:rPr>
            </w:pPr>
            <w:r w:rsidRPr="00283D41">
              <w:rPr>
                <w:rFonts w:asciiTheme="majorEastAsia" w:eastAsiaTheme="majorEastAsia" w:hAnsiTheme="majorEastAsia" w:hint="eastAsia"/>
                <w:bCs/>
              </w:rPr>
              <w:t>8.</w:t>
            </w:r>
            <w:proofErr w:type="gramStart"/>
            <w:r w:rsidRPr="00283D41">
              <w:rPr>
                <w:rFonts w:asciiTheme="majorEastAsia" w:eastAsiaTheme="majorEastAsia" w:hAnsiTheme="majorEastAsia" w:hint="eastAsia"/>
                <w:bCs/>
              </w:rPr>
              <w:t>屏保设置</w:t>
            </w:r>
            <w:proofErr w:type="gramEnd"/>
            <w:r w:rsidRPr="00283D41">
              <w:rPr>
                <w:rFonts w:asciiTheme="majorEastAsia" w:eastAsiaTheme="majorEastAsia" w:hAnsiTheme="majorEastAsia" w:hint="eastAsia"/>
                <w:bCs/>
              </w:rPr>
              <w:t>：可在触摸屏和显示屏</w:t>
            </w:r>
            <w:proofErr w:type="gramStart"/>
            <w:r w:rsidRPr="00283D41">
              <w:rPr>
                <w:rFonts w:asciiTheme="majorEastAsia" w:eastAsiaTheme="majorEastAsia" w:hAnsiTheme="majorEastAsia" w:hint="eastAsia"/>
                <w:bCs/>
              </w:rPr>
              <w:t>进行屏保自主</w:t>
            </w:r>
            <w:proofErr w:type="gramEnd"/>
            <w:r w:rsidRPr="00283D41">
              <w:rPr>
                <w:rFonts w:asciiTheme="majorEastAsia" w:eastAsiaTheme="majorEastAsia" w:hAnsiTheme="majorEastAsia" w:hint="eastAsia"/>
                <w:bCs/>
              </w:rPr>
              <w:t>推荐</w:t>
            </w:r>
            <w:r w:rsidRPr="00283D41">
              <w:rPr>
                <w:rFonts w:asciiTheme="majorEastAsia" w:eastAsiaTheme="majorEastAsia" w:hAnsiTheme="majorEastAsia"/>
                <w:bCs/>
              </w:rPr>
              <w:t>；</w:t>
            </w:r>
          </w:p>
          <w:p w:rsidR="00F530E4" w:rsidRPr="00283D41" w:rsidRDefault="00F530E4" w:rsidP="00F530E4">
            <w:pPr>
              <w:pStyle w:val="10"/>
              <w:spacing w:line="500" w:lineRule="exact"/>
              <w:textAlignment w:val="baseline"/>
              <w:rPr>
                <w:rFonts w:asciiTheme="majorEastAsia" w:eastAsiaTheme="majorEastAsia" w:hAnsiTheme="majorEastAsia"/>
                <w:bCs/>
              </w:rPr>
            </w:pPr>
            <w:r w:rsidRPr="00283D41">
              <w:rPr>
                <w:rFonts w:asciiTheme="majorEastAsia" w:eastAsiaTheme="majorEastAsia" w:hAnsiTheme="majorEastAsia" w:hint="eastAsia"/>
                <w:bCs/>
              </w:rPr>
              <w:t>9.设备设置：可以设定朗读亭的，审核状态，录音自动上传</w:t>
            </w:r>
            <w:r w:rsidRPr="00283D41">
              <w:rPr>
                <w:rFonts w:asciiTheme="majorEastAsia" w:eastAsiaTheme="majorEastAsia" w:hAnsiTheme="majorEastAsia"/>
                <w:bCs/>
              </w:rPr>
              <w:t>；</w:t>
            </w:r>
          </w:p>
          <w:p w:rsidR="00F530E4" w:rsidRPr="00283D41" w:rsidRDefault="00F530E4" w:rsidP="00F530E4">
            <w:pPr>
              <w:pStyle w:val="10"/>
              <w:spacing w:line="500" w:lineRule="exact"/>
              <w:textAlignment w:val="baseline"/>
              <w:rPr>
                <w:rFonts w:asciiTheme="majorEastAsia" w:eastAsiaTheme="majorEastAsia" w:hAnsiTheme="majorEastAsia"/>
                <w:bCs/>
              </w:rPr>
            </w:pPr>
            <w:r w:rsidRPr="00283D41">
              <w:rPr>
                <w:rFonts w:asciiTheme="majorEastAsia" w:eastAsiaTheme="majorEastAsia" w:hAnsiTheme="majorEastAsia" w:hint="eastAsia"/>
                <w:bCs/>
              </w:rPr>
              <w:t>10.时间设置：可设置朗读亭的用户使用时长、登录间隔时长、</w:t>
            </w:r>
            <w:proofErr w:type="gramStart"/>
            <w:r w:rsidRPr="00283D41">
              <w:rPr>
                <w:rFonts w:asciiTheme="majorEastAsia" w:eastAsiaTheme="majorEastAsia" w:hAnsiTheme="majorEastAsia" w:hint="eastAsia"/>
                <w:bCs/>
              </w:rPr>
              <w:t>屏保时</w:t>
            </w:r>
            <w:proofErr w:type="gramEnd"/>
            <w:r w:rsidRPr="00283D41">
              <w:rPr>
                <w:rFonts w:asciiTheme="majorEastAsia" w:eastAsiaTheme="majorEastAsia" w:hAnsiTheme="majorEastAsia" w:hint="eastAsia"/>
                <w:bCs/>
              </w:rPr>
              <w:t>长、增时次数</w:t>
            </w:r>
            <w:r w:rsidRPr="00283D41">
              <w:rPr>
                <w:rFonts w:asciiTheme="majorEastAsia" w:eastAsiaTheme="majorEastAsia" w:hAnsiTheme="majorEastAsia"/>
                <w:bCs/>
              </w:rPr>
              <w:t>；</w:t>
            </w:r>
          </w:p>
          <w:p w:rsidR="00F530E4" w:rsidRPr="00283D41" w:rsidRDefault="00F530E4" w:rsidP="00F530E4">
            <w:pPr>
              <w:pStyle w:val="10"/>
              <w:spacing w:line="500" w:lineRule="exact"/>
              <w:textAlignment w:val="baseline"/>
              <w:rPr>
                <w:rFonts w:asciiTheme="majorEastAsia" w:eastAsiaTheme="majorEastAsia" w:hAnsiTheme="majorEastAsia"/>
                <w:bCs/>
              </w:rPr>
            </w:pPr>
            <w:r w:rsidRPr="00283D41">
              <w:rPr>
                <w:rFonts w:asciiTheme="majorEastAsia" w:eastAsiaTheme="majorEastAsia" w:hAnsiTheme="majorEastAsia" w:hint="eastAsia"/>
                <w:bCs/>
              </w:rPr>
              <w:t>11.管理员：平台为客户开设一个一级管理员，一级管理员拥有后台所有权限，同时一级管理员可以增设多个二级管理员，二级管</w:t>
            </w:r>
            <w:r w:rsidRPr="00283D41">
              <w:rPr>
                <w:rFonts w:asciiTheme="majorEastAsia" w:eastAsiaTheme="majorEastAsia" w:hAnsiTheme="majorEastAsia" w:hint="eastAsia"/>
                <w:bCs/>
              </w:rPr>
              <w:lastRenderedPageBreak/>
              <w:t>理员可对用户列表和录音列表进行操作</w:t>
            </w:r>
            <w:r w:rsidRPr="00283D41">
              <w:rPr>
                <w:rFonts w:asciiTheme="majorEastAsia" w:eastAsiaTheme="majorEastAsia" w:hAnsiTheme="majorEastAsia"/>
                <w:bCs/>
              </w:rPr>
              <w:t>；</w:t>
            </w:r>
          </w:p>
          <w:p w:rsidR="00F530E4" w:rsidRPr="00283D41" w:rsidRDefault="00F530E4" w:rsidP="00F530E4">
            <w:pPr>
              <w:spacing w:line="500" w:lineRule="exact"/>
              <w:rPr>
                <w:rFonts w:asciiTheme="majorEastAsia" w:eastAsiaTheme="majorEastAsia" w:hAnsiTheme="majorEastAsia"/>
                <w:bCs/>
                <w:color w:val="000000"/>
                <w:sz w:val="24"/>
              </w:rPr>
            </w:pPr>
            <w:r w:rsidRPr="00283D41">
              <w:rPr>
                <w:rFonts w:asciiTheme="majorEastAsia" w:eastAsiaTheme="majorEastAsia" w:hAnsiTheme="majorEastAsia" w:hint="eastAsia"/>
                <w:bCs/>
                <w:sz w:val="24"/>
              </w:rPr>
              <w:t>12.活动赛事管理</w:t>
            </w:r>
            <w:r w:rsidRPr="00283D41">
              <w:rPr>
                <w:rFonts w:asciiTheme="majorEastAsia" w:eastAsiaTheme="majorEastAsia" w:hAnsiTheme="majorEastAsia"/>
                <w:bCs/>
                <w:sz w:val="24"/>
              </w:rPr>
              <w:t>：</w:t>
            </w:r>
            <w:r w:rsidRPr="00283D41">
              <w:rPr>
                <w:rFonts w:asciiTheme="majorEastAsia" w:eastAsiaTheme="majorEastAsia" w:hAnsiTheme="majorEastAsia" w:hint="eastAsia"/>
                <w:bCs/>
                <w:sz w:val="24"/>
              </w:rPr>
              <w:t>使用单位根据自己的需求创建及管理自己的活动赛事，也可</w:t>
            </w:r>
            <w:r w:rsidRPr="00283D41">
              <w:rPr>
                <w:rFonts w:asciiTheme="majorEastAsia" w:eastAsiaTheme="majorEastAsia" w:hAnsiTheme="majorEastAsia" w:hint="eastAsia"/>
                <w:bCs/>
                <w:color w:val="000000"/>
                <w:sz w:val="24"/>
              </w:rPr>
              <w:t>定制自己的专属活动</w:t>
            </w:r>
            <w:r w:rsidRPr="00283D41">
              <w:rPr>
                <w:rFonts w:asciiTheme="majorEastAsia" w:eastAsiaTheme="majorEastAsia" w:hAnsiTheme="majorEastAsia"/>
                <w:bCs/>
                <w:color w:val="000000"/>
                <w:sz w:val="24"/>
              </w:rPr>
              <w:t>；</w:t>
            </w:r>
          </w:p>
          <w:p w:rsidR="00F530E4" w:rsidRPr="00283D41" w:rsidRDefault="00F530E4" w:rsidP="00F530E4">
            <w:pPr>
              <w:spacing w:line="500" w:lineRule="exact"/>
              <w:rPr>
                <w:rFonts w:asciiTheme="majorEastAsia" w:eastAsiaTheme="majorEastAsia" w:hAnsiTheme="majorEastAsia"/>
                <w:bCs/>
                <w:color w:val="000000"/>
                <w:sz w:val="24"/>
              </w:rPr>
            </w:pPr>
            <w:r w:rsidRPr="00283D41">
              <w:rPr>
                <w:rFonts w:asciiTheme="majorEastAsia" w:eastAsiaTheme="majorEastAsia" w:hAnsiTheme="majorEastAsia" w:hint="eastAsia"/>
                <w:bCs/>
                <w:color w:val="000000"/>
                <w:sz w:val="24"/>
              </w:rPr>
              <w:t>13.远程设备管理</w:t>
            </w:r>
            <w:r w:rsidRPr="00283D41">
              <w:rPr>
                <w:rFonts w:asciiTheme="majorEastAsia" w:eastAsiaTheme="majorEastAsia" w:hAnsiTheme="majorEastAsia"/>
                <w:bCs/>
                <w:color w:val="000000"/>
                <w:sz w:val="24"/>
              </w:rPr>
              <w:t>：</w:t>
            </w:r>
            <w:r w:rsidRPr="00283D41">
              <w:rPr>
                <w:rFonts w:asciiTheme="majorEastAsia" w:eastAsiaTheme="majorEastAsia" w:hAnsiTheme="majorEastAsia" w:hint="eastAsia"/>
                <w:bCs/>
                <w:color w:val="000000"/>
                <w:sz w:val="24"/>
              </w:rPr>
              <w:t>对设备进行远程监测，系统升级，文库升级，重启等</w:t>
            </w:r>
            <w:r w:rsidRPr="00283D41">
              <w:rPr>
                <w:rFonts w:asciiTheme="majorEastAsia" w:eastAsiaTheme="majorEastAsia" w:hAnsiTheme="majorEastAsia"/>
                <w:bCs/>
                <w:color w:val="000000"/>
                <w:sz w:val="24"/>
              </w:rPr>
              <w:t>；</w:t>
            </w:r>
          </w:p>
          <w:p w:rsidR="00F530E4" w:rsidRPr="00283D41" w:rsidRDefault="00F530E4" w:rsidP="00F530E4">
            <w:pPr>
              <w:spacing w:line="500" w:lineRule="exact"/>
              <w:rPr>
                <w:rFonts w:asciiTheme="majorEastAsia" w:eastAsiaTheme="majorEastAsia" w:hAnsiTheme="majorEastAsia"/>
                <w:bCs/>
                <w:color w:val="FF0000"/>
                <w:sz w:val="24"/>
              </w:rPr>
            </w:pPr>
            <w:r w:rsidRPr="00283D41">
              <w:rPr>
                <w:rFonts w:asciiTheme="majorEastAsia" w:eastAsiaTheme="majorEastAsia" w:hAnsiTheme="majorEastAsia" w:hint="eastAsia"/>
                <w:bCs/>
                <w:color w:val="000000"/>
                <w:sz w:val="24"/>
              </w:rPr>
              <w:t>14.主</w:t>
            </w:r>
            <w:proofErr w:type="gramStart"/>
            <w:r w:rsidRPr="00283D41">
              <w:rPr>
                <w:rFonts w:asciiTheme="majorEastAsia" w:eastAsiaTheme="majorEastAsia" w:hAnsiTheme="majorEastAsia" w:hint="eastAsia"/>
                <w:bCs/>
                <w:color w:val="000000"/>
                <w:sz w:val="24"/>
              </w:rPr>
              <w:t>屏宣传</w:t>
            </w:r>
            <w:proofErr w:type="gramEnd"/>
            <w:r w:rsidRPr="00283D41">
              <w:rPr>
                <w:rFonts w:asciiTheme="majorEastAsia" w:eastAsiaTheme="majorEastAsia" w:hAnsiTheme="majorEastAsia" w:hint="eastAsia"/>
                <w:bCs/>
                <w:color w:val="000000"/>
                <w:sz w:val="24"/>
              </w:rPr>
              <w:t>文案推送</w:t>
            </w:r>
            <w:r w:rsidRPr="00283D41">
              <w:rPr>
                <w:rFonts w:asciiTheme="majorEastAsia" w:eastAsiaTheme="majorEastAsia" w:hAnsiTheme="majorEastAsia"/>
                <w:bCs/>
                <w:color w:val="000000"/>
                <w:sz w:val="24"/>
              </w:rPr>
              <w:t>：</w:t>
            </w:r>
            <w:r w:rsidRPr="00283D41">
              <w:rPr>
                <w:rFonts w:asciiTheme="majorEastAsia" w:eastAsiaTheme="majorEastAsia" w:hAnsiTheme="majorEastAsia" w:hint="eastAsia"/>
                <w:bCs/>
                <w:color w:val="000000"/>
                <w:sz w:val="24"/>
              </w:rPr>
              <w:t>后台可推送宣传文案到设备的主屏幕，无人朗读时，自动播放视频或者图片或者文</w:t>
            </w:r>
            <w:r w:rsidRPr="00283D41">
              <w:rPr>
                <w:rFonts w:asciiTheme="majorEastAsia" w:eastAsiaTheme="majorEastAsia" w:hAnsiTheme="majorEastAsia"/>
                <w:bCs/>
                <w:color w:val="000000"/>
                <w:sz w:val="24"/>
              </w:rPr>
              <w:t>字。</w:t>
            </w:r>
          </w:p>
        </w:tc>
      </w:tr>
      <w:tr w:rsidR="00F530E4" w:rsidRPr="00283D41" w:rsidTr="00FF43EE">
        <w:trPr>
          <w:trHeight w:val="356"/>
        </w:trPr>
        <w:tc>
          <w:tcPr>
            <w:tcW w:w="397" w:type="pct"/>
            <w:vMerge/>
            <w:vAlign w:val="center"/>
          </w:tcPr>
          <w:p w:rsidR="00F530E4" w:rsidRPr="00283D41" w:rsidRDefault="00F530E4" w:rsidP="00F530E4">
            <w:pPr>
              <w:spacing w:line="500" w:lineRule="exact"/>
              <w:rPr>
                <w:rFonts w:asciiTheme="majorEastAsia" w:eastAsiaTheme="majorEastAsia" w:hAnsiTheme="majorEastAsia"/>
                <w:bCs/>
                <w:sz w:val="24"/>
              </w:rPr>
            </w:pPr>
          </w:p>
        </w:tc>
        <w:tc>
          <w:tcPr>
            <w:tcW w:w="365" w:type="pct"/>
            <w:vMerge/>
            <w:vAlign w:val="center"/>
          </w:tcPr>
          <w:p w:rsidR="00F530E4" w:rsidRPr="00283D41" w:rsidRDefault="00F530E4" w:rsidP="00F530E4">
            <w:pPr>
              <w:spacing w:line="500" w:lineRule="exact"/>
              <w:jc w:val="center"/>
              <w:rPr>
                <w:rFonts w:asciiTheme="majorEastAsia" w:eastAsiaTheme="majorEastAsia" w:hAnsiTheme="majorEastAsia"/>
                <w:bCs/>
                <w:sz w:val="24"/>
              </w:rPr>
            </w:pPr>
          </w:p>
        </w:tc>
        <w:tc>
          <w:tcPr>
            <w:tcW w:w="541" w:type="pct"/>
            <w:vAlign w:val="center"/>
          </w:tcPr>
          <w:p w:rsidR="00F530E4" w:rsidRPr="00283D41" w:rsidRDefault="00F530E4" w:rsidP="00F530E4">
            <w:pPr>
              <w:spacing w:line="500" w:lineRule="exact"/>
              <w:jc w:val="center"/>
              <w:rPr>
                <w:rFonts w:asciiTheme="majorEastAsia" w:eastAsiaTheme="majorEastAsia" w:hAnsiTheme="majorEastAsia"/>
                <w:bCs/>
                <w:color w:val="000000"/>
                <w:sz w:val="24"/>
              </w:rPr>
            </w:pPr>
            <w:proofErr w:type="gramStart"/>
            <w:r w:rsidRPr="00283D41">
              <w:rPr>
                <w:rFonts w:asciiTheme="majorEastAsia" w:eastAsiaTheme="majorEastAsia" w:hAnsiTheme="majorEastAsia" w:hint="eastAsia"/>
                <w:bCs/>
                <w:color w:val="000000"/>
                <w:sz w:val="24"/>
              </w:rPr>
              <w:t>微信端</w:t>
            </w:r>
            <w:proofErr w:type="gramEnd"/>
          </w:p>
          <w:p w:rsidR="00F530E4" w:rsidRPr="00283D41" w:rsidRDefault="00F530E4" w:rsidP="00F530E4">
            <w:pPr>
              <w:spacing w:line="500" w:lineRule="exact"/>
              <w:jc w:val="center"/>
              <w:rPr>
                <w:rFonts w:asciiTheme="majorEastAsia" w:eastAsiaTheme="majorEastAsia" w:hAnsiTheme="majorEastAsia"/>
                <w:bCs/>
                <w:sz w:val="24"/>
              </w:rPr>
            </w:pPr>
            <w:r w:rsidRPr="00283D41">
              <w:rPr>
                <w:rFonts w:asciiTheme="majorEastAsia" w:eastAsiaTheme="majorEastAsia" w:hAnsiTheme="majorEastAsia" w:hint="eastAsia"/>
                <w:bCs/>
                <w:sz w:val="24"/>
              </w:rPr>
              <w:t>要求</w:t>
            </w:r>
          </w:p>
        </w:tc>
        <w:tc>
          <w:tcPr>
            <w:tcW w:w="3697" w:type="pct"/>
          </w:tcPr>
          <w:p w:rsidR="00F530E4" w:rsidRPr="00283D41" w:rsidRDefault="00F530E4" w:rsidP="00F530E4">
            <w:pPr>
              <w:widowControl w:val="0"/>
              <w:numPr>
                <w:ilvl w:val="0"/>
                <w:numId w:val="3"/>
              </w:numPr>
              <w:spacing w:line="500" w:lineRule="exact"/>
              <w:rPr>
                <w:rFonts w:asciiTheme="majorEastAsia" w:eastAsiaTheme="majorEastAsia" w:hAnsiTheme="majorEastAsia"/>
                <w:bCs/>
                <w:sz w:val="24"/>
              </w:rPr>
            </w:pPr>
            <w:proofErr w:type="gramStart"/>
            <w:r w:rsidRPr="00283D41">
              <w:rPr>
                <w:rFonts w:asciiTheme="majorEastAsia" w:eastAsiaTheme="majorEastAsia" w:hAnsiTheme="majorEastAsia" w:hint="eastAsia"/>
                <w:bCs/>
                <w:sz w:val="24"/>
              </w:rPr>
              <w:t>微信端</w:t>
            </w:r>
            <w:proofErr w:type="gramEnd"/>
            <w:r w:rsidRPr="00283D41">
              <w:rPr>
                <w:rFonts w:asciiTheme="majorEastAsia" w:eastAsiaTheme="majorEastAsia" w:hAnsiTheme="majorEastAsia" w:hint="eastAsia"/>
                <w:bCs/>
                <w:sz w:val="24"/>
              </w:rPr>
              <w:t>：朗读作品会自动推送到</w:t>
            </w:r>
            <w:proofErr w:type="gramStart"/>
            <w:r w:rsidRPr="00283D41">
              <w:rPr>
                <w:rFonts w:asciiTheme="majorEastAsia" w:eastAsiaTheme="majorEastAsia" w:hAnsiTheme="majorEastAsia" w:hint="eastAsia"/>
                <w:bCs/>
                <w:sz w:val="24"/>
              </w:rPr>
              <w:t>微信端</w:t>
            </w:r>
            <w:proofErr w:type="gramEnd"/>
            <w:r w:rsidRPr="00283D41">
              <w:rPr>
                <w:rFonts w:asciiTheme="majorEastAsia" w:eastAsiaTheme="majorEastAsia" w:hAnsiTheme="majorEastAsia" w:hint="eastAsia"/>
                <w:bCs/>
                <w:sz w:val="24"/>
              </w:rPr>
              <w:t>，用户可进行试听，用户满意试听可选择分享发布，如不满意可删除录音</w:t>
            </w:r>
            <w:r w:rsidRPr="00283D41">
              <w:rPr>
                <w:rFonts w:asciiTheme="majorEastAsia" w:eastAsiaTheme="majorEastAsia" w:hAnsiTheme="majorEastAsia"/>
                <w:bCs/>
                <w:sz w:val="24"/>
              </w:rPr>
              <w:t>；</w:t>
            </w:r>
          </w:p>
          <w:p w:rsidR="00F530E4" w:rsidRPr="00283D41" w:rsidRDefault="00F530E4" w:rsidP="00F530E4">
            <w:pPr>
              <w:widowControl w:val="0"/>
              <w:numPr>
                <w:ilvl w:val="0"/>
                <w:numId w:val="3"/>
              </w:numPr>
              <w:spacing w:line="500" w:lineRule="exact"/>
              <w:rPr>
                <w:rFonts w:asciiTheme="majorEastAsia" w:eastAsiaTheme="majorEastAsia" w:hAnsiTheme="majorEastAsia"/>
                <w:bCs/>
                <w:sz w:val="24"/>
              </w:rPr>
            </w:pPr>
            <w:r w:rsidRPr="00283D41">
              <w:rPr>
                <w:rFonts w:asciiTheme="majorEastAsia" w:eastAsiaTheme="majorEastAsia" w:hAnsiTheme="majorEastAsia"/>
                <w:bCs/>
                <w:sz w:val="24"/>
              </w:rPr>
              <w:t>分享卡片：</w:t>
            </w:r>
            <w:r w:rsidRPr="00283D41">
              <w:rPr>
                <w:rFonts w:asciiTheme="majorEastAsia" w:eastAsiaTheme="majorEastAsia" w:hAnsiTheme="majorEastAsia" w:hint="eastAsia"/>
                <w:bCs/>
                <w:sz w:val="24"/>
              </w:rPr>
              <w:t>用户满意的录音可制作成为录音卡片，配上优美的文字，带上录音</w:t>
            </w:r>
            <w:proofErr w:type="gramStart"/>
            <w:r w:rsidRPr="00283D41">
              <w:rPr>
                <w:rFonts w:asciiTheme="majorEastAsia" w:eastAsiaTheme="majorEastAsia" w:hAnsiTheme="majorEastAsia" w:hint="eastAsia"/>
                <w:bCs/>
                <w:sz w:val="24"/>
              </w:rPr>
              <w:t>二维码分享</w:t>
            </w:r>
            <w:proofErr w:type="gramEnd"/>
            <w:r w:rsidRPr="00283D41">
              <w:rPr>
                <w:rFonts w:asciiTheme="majorEastAsia" w:eastAsiaTheme="majorEastAsia" w:hAnsiTheme="majorEastAsia" w:hint="eastAsia"/>
                <w:bCs/>
                <w:sz w:val="24"/>
              </w:rPr>
              <w:t>给他人，同时可收听到所有朗读者发布的作品，支持点赞，留言，转发</w:t>
            </w:r>
            <w:r w:rsidRPr="00283D41">
              <w:rPr>
                <w:rFonts w:asciiTheme="majorEastAsia" w:eastAsiaTheme="majorEastAsia" w:hAnsiTheme="majorEastAsia"/>
                <w:bCs/>
                <w:sz w:val="24"/>
              </w:rPr>
              <w:t>；</w:t>
            </w:r>
          </w:p>
          <w:p w:rsidR="00F530E4" w:rsidRPr="00283D41" w:rsidRDefault="00F530E4" w:rsidP="00F530E4">
            <w:pPr>
              <w:widowControl w:val="0"/>
              <w:numPr>
                <w:ilvl w:val="0"/>
                <w:numId w:val="3"/>
              </w:numPr>
              <w:spacing w:line="500" w:lineRule="exact"/>
              <w:rPr>
                <w:rFonts w:asciiTheme="majorEastAsia" w:eastAsiaTheme="majorEastAsia" w:hAnsiTheme="majorEastAsia"/>
                <w:bCs/>
                <w:sz w:val="24"/>
              </w:rPr>
            </w:pPr>
            <w:r w:rsidRPr="00283D41">
              <w:rPr>
                <w:rFonts w:asciiTheme="majorEastAsia" w:eastAsiaTheme="majorEastAsia" w:hAnsiTheme="majorEastAsia"/>
                <w:bCs/>
                <w:sz w:val="24"/>
              </w:rPr>
              <w:t>活动入口：</w:t>
            </w:r>
            <w:r w:rsidRPr="00283D41">
              <w:rPr>
                <w:rFonts w:asciiTheme="majorEastAsia" w:eastAsiaTheme="majorEastAsia" w:hAnsiTheme="majorEastAsia" w:hint="eastAsia"/>
                <w:bCs/>
                <w:sz w:val="24"/>
              </w:rPr>
              <w:t>朗读比赛可以通过</w:t>
            </w:r>
            <w:proofErr w:type="gramStart"/>
            <w:r w:rsidRPr="00283D41">
              <w:rPr>
                <w:rFonts w:asciiTheme="majorEastAsia" w:eastAsiaTheme="majorEastAsia" w:hAnsiTheme="majorEastAsia" w:hint="eastAsia"/>
                <w:bCs/>
                <w:sz w:val="24"/>
              </w:rPr>
              <w:t>微信端直</w:t>
            </w:r>
            <w:proofErr w:type="gramEnd"/>
            <w:r w:rsidRPr="00283D41">
              <w:rPr>
                <w:rFonts w:asciiTheme="majorEastAsia" w:eastAsiaTheme="majorEastAsia" w:hAnsiTheme="majorEastAsia" w:hint="eastAsia"/>
                <w:bCs/>
                <w:sz w:val="24"/>
              </w:rPr>
              <w:t>接进入活动页面参赛</w:t>
            </w:r>
            <w:r w:rsidRPr="00283D41">
              <w:rPr>
                <w:rFonts w:asciiTheme="majorEastAsia" w:eastAsiaTheme="majorEastAsia" w:hAnsiTheme="majorEastAsia"/>
                <w:bCs/>
                <w:sz w:val="24"/>
              </w:rPr>
              <w:t>；</w:t>
            </w:r>
          </w:p>
          <w:p w:rsidR="00F530E4" w:rsidRPr="00283D41" w:rsidRDefault="00F530E4" w:rsidP="00F530E4">
            <w:pPr>
              <w:widowControl w:val="0"/>
              <w:numPr>
                <w:ilvl w:val="0"/>
                <w:numId w:val="3"/>
              </w:numPr>
              <w:spacing w:line="500" w:lineRule="exact"/>
              <w:rPr>
                <w:rFonts w:asciiTheme="majorEastAsia" w:eastAsiaTheme="majorEastAsia" w:hAnsiTheme="majorEastAsia"/>
                <w:bCs/>
                <w:sz w:val="24"/>
              </w:rPr>
            </w:pPr>
            <w:r w:rsidRPr="00283D41">
              <w:rPr>
                <w:rFonts w:asciiTheme="majorEastAsia" w:eastAsiaTheme="majorEastAsia" w:hAnsiTheme="majorEastAsia"/>
                <w:bCs/>
                <w:sz w:val="24"/>
              </w:rPr>
              <w:t>小程序：</w:t>
            </w:r>
            <w:r w:rsidRPr="00283D41">
              <w:rPr>
                <w:rFonts w:asciiTheme="majorEastAsia" w:eastAsiaTheme="majorEastAsia" w:hAnsiTheme="majorEastAsia" w:hint="eastAsia"/>
                <w:bCs/>
                <w:sz w:val="24"/>
              </w:rPr>
              <w:t>朗读亭配有</w:t>
            </w:r>
            <w:proofErr w:type="gramStart"/>
            <w:r w:rsidRPr="00283D41">
              <w:rPr>
                <w:rFonts w:asciiTheme="majorEastAsia" w:eastAsiaTheme="majorEastAsia" w:hAnsiTheme="majorEastAsia" w:hint="eastAsia"/>
                <w:bCs/>
                <w:sz w:val="24"/>
              </w:rPr>
              <w:t>微信端</w:t>
            </w:r>
            <w:proofErr w:type="gramEnd"/>
            <w:r w:rsidRPr="00283D41">
              <w:rPr>
                <w:rFonts w:asciiTheme="majorEastAsia" w:eastAsiaTheme="majorEastAsia" w:hAnsiTheme="majorEastAsia" w:hint="eastAsia"/>
                <w:bCs/>
                <w:sz w:val="24"/>
              </w:rPr>
              <w:t>朗读小程序，可以朗读和录音，可配合朗读</w:t>
            </w:r>
            <w:proofErr w:type="gramStart"/>
            <w:r w:rsidRPr="00283D41">
              <w:rPr>
                <w:rFonts w:asciiTheme="majorEastAsia" w:eastAsiaTheme="majorEastAsia" w:hAnsiTheme="majorEastAsia" w:hint="eastAsia"/>
                <w:bCs/>
                <w:sz w:val="24"/>
              </w:rPr>
              <w:t>亭一起</w:t>
            </w:r>
            <w:proofErr w:type="gramEnd"/>
            <w:r w:rsidRPr="00283D41">
              <w:rPr>
                <w:rFonts w:asciiTheme="majorEastAsia" w:eastAsiaTheme="majorEastAsia" w:hAnsiTheme="majorEastAsia" w:hint="eastAsia"/>
                <w:bCs/>
                <w:sz w:val="24"/>
              </w:rPr>
              <w:t>使用</w:t>
            </w:r>
            <w:r w:rsidRPr="00283D41">
              <w:rPr>
                <w:rFonts w:asciiTheme="majorEastAsia" w:eastAsiaTheme="majorEastAsia" w:hAnsiTheme="majorEastAsia"/>
                <w:bCs/>
                <w:sz w:val="24"/>
              </w:rPr>
              <w:t>。</w:t>
            </w:r>
          </w:p>
        </w:tc>
      </w:tr>
      <w:tr w:rsidR="00F530E4" w:rsidRPr="00283D41" w:rsidTr="0058365D">
        <w:trPr>
          <w:trHeight w:val="274"/>
        </w:trPr>
        <w:tc>
          <w:tcPr>
            <w:tcW w:w="397" w:type="pct"/>
            <w:vMerge/>
            <w:vAlign w:val="center"/>
          </w:tcPr>
          <w:p w:rsidR="00F530E4" w:rsidRPr="00283D41" w:rsidRDefault="00F530E4" w:rsidP="00F530E4">
            <w:pPr>
              <w:spacing w:line="500" w:lineRule="exact"/>
              <w:rPr>
                <w:rFonts w:asciiTheme="majorEastAsia" w:eastAsiaTheme="majorEastAsia" w:hAnsiTheme="majorEastAsia"/>
                <w:bCs/>
                <w:sz w:val="24"/>
              </w:rPr>
            </w:pPr>
          </w:p>
        </w:tc>
        <w:tc>
          <w:tcPr>
            <w:tcW w:w="365" w:type="pct"/>
            <w:vMerge/>
            <w:vAlign w:val="center"/>
          </w:tcPr>
          <w:p w:rsidR="00F530E4" w:rsidRPr="00283D41" w:rsidRDefault="00F530E4" w:rsidP="00F530E4">
            <w:pPr>
              <w:spacing w:line="500" w:lineRule="exact"/>
              <w:rPr>
                <w:rFonts w:asciiTheme="majorEastAsia" w:eastAsiaTheme="majorEastAsia" w:hAnsiTheme="majorEastAsia"/>
                <w:bCs/>
                <w:sz w:val="24"/>
              </w:rPr>
            </w:pPr>
          </w:p>
        </w:tc>
        <w:tc>
          <w:tcPr>
            <w:tcW w:w="541" w:type="pct"/>
            <w:vAlign w:val="center"/>
          </w:tcPr>
          <w:p w:rsidR="00F530E4" w:rsidRPr="00283D41" w:rsidRDefault="00F530E4" w:rsidP="00F530E4">
            <w:pPr>
              <w:spacing w:line="500" w:lineRule="exact"/>
              <w:rPr>
                <w:rFonts w:asciiTheme="majorEastAsia" w:eastAsiaTheme="majorEastAsia" w:hAnsiTheme="majorEastAsia"/>
                <w:bCs/>
                <w:color w:val="FF0000"/>
                <w:sz w:val="24"/>
              </w:rPr>
            </w:pPr>
            <w:r w:rsidRPr="00283D41">
              <w:rPr>
                <w:rFonts w:asciiTheme="majorEastAsia" w:eastAsiaTheme="majorEastAsia" w:hAnsiTheme="majorEastAsia" w:hint="eastAsia"/>
                <w:bCs/>
                <w:sz w:val="24"/>
              </w:rPr>
              <w:t>资源要求</w:t>
            </w:r>
          </w:p>
        </w:tc>
        <w:tc>
          <w:tcPr>
            <w:tcW w:w="3697" w:type="pct"/>
          </w:tcPr>
          <w:p w:rsidR="00F530E4" w:rsidRPr="00283D41" w:rsidRDefault="00F530E4" w:rsidP="006C48CB">
            <w:pPr>
              <w:pStyle w:val="11"/>
              <w:numPr>
                <w:ilvl w:val="0"/>
                <w:numId w:val="4"/>
              </w:numPr>
              <w:spacing w:line="500" w:lineRule="exact"/>
              <w:jc w:val="left"/>
              <w:textAlignment w:val="baseline"/>
              <w:rPr>
                <w:rFonts w:asciiTheme="majorEastAsia" w:eastAsiaTheme="majorEastAsia" w:hAnsiTheme="majorEastAsia"/>
                <w:bCs/>
                <w:color w:val="000000"/>
                <w:sz w:val="24"/>
                <w:szCs w:val="24"/>
              </w:rPr>
            </w:pPr>
            <w:r w:rsidRPr="00283D41">
              <w:rPr>
                <w:rFonts w:asciiTheme="majorEastAsia" w:eastAsiaTheme="majorEastAsia" w:hAnsiTheme="majorEastAsia" w:hint="eastAsia"/>
                <w:bCs/>
                <w:color w:val="000000"/>
                <w:sz w:val="24"/>
                <w:szCs w:val="24"/>
              </w:rPr>
              <w:t>朗读文章类（10000+）：</w:t>
            </w:r>
            <w:r w:rsidRPr="00283D41">
              <w:rPr>
                <w:rFonts w:asciiTheme="majorEastAsia" w:eastAsiaTheme="majorEastAsia" w:hAnsiTheme="majorEastAsia" w:hint="eastAsia"/>
                <w:color w:val="000000"/>
                <w:sz w:val="24"/>
                <w:szCs w:val="24"/>
              </w:rPr>
              <w:t>热门朗读、唐诗、宋词、元曲、文言文、国学经典、小</w:t>
            </w:r>
            <w:r w:rsidRPr="00283D41">
              <w:rPr>
                <w:rFonts w:asciiTheme="majorEastAsia" w:eastAsiaTheme="majorEastAsia" w:hAnsiTheme="majorEastAsia" w:hint="eastAsia"/>
                <w:color w:val="000000" w:themeColor="text1"/>
                <w:sz w:val="24"/>
                <w:szCs w:val="24"/>
              </w:rPr>
              <w:t>说节选、玩转汉语、见字如面、诗歌、毛泽东诗词、小语种、外语名篇、党章、党史百年、习近平总书记治国理政、新时代中国青年的榜样、信仰的力量、政治建设、朗读者、散文、小小课堂，体裁涉及诗歌、散文、传记、小说等</w:t>
            </w:r>
            <w:r w:rsidRPr="00283D41">
              <w:rPr>
                <w:rFonts w:asciiTheme="majorEastAsia" w:eastAsiaTheme="majorEastAsia" w:hAnsiTheme="majorEastAsia" w:hint="eastAsia"/>
                <w:color w:val="000000"/>
                <w:sz w:val="24"/>
                <w:szCs w:val="24"/>
              </w:rPr>
              <w:t>多种形式。小语种包含德语、法语、韩语、日语、意大利语、俄语、西班牙语资源，体裁涉及诗歌、散文、传记、小说</w:t>
            </w:r>
            <w:r w:rsidRPr="00283D41">
              <w:rPr>
                <w:rFonts w:asciiTheme="majorEastAsia" w:eastAsiaTheme="majorEastAsia" w:hAnsiTheme="majorEastAsia"/>
                <w:color w:val="000000"/>
                <w:sz w:val="24"/>
                <w:szCs w:val="24"/>
              </w:rPr>
              <w:t>、</w:t>
            </w:r>
            <w:proofErr w:type="gramStart"/>
            <w:r w:rsidRPr="00283D41">
              <w:rPr>
                <w:rFonts w:asciiTheme="majorEastAsia" w:eastAsiaTheme="majorEastAsia" w:hAnsiTheme="majorEastAsia"/>
                <w:color w:val="000000"/>
                <w:sz w:val="24"/>
                <w:szCs w:val="24"/>
              </w:rPr>
              <w:t>绘本</w:t>
            </w:r>
            <w:r w:rsidRPr="00283D41">
              <w:rPr>
                <w:rFonts w:asciiTheme="majorEastAsia" w:eastAsiaTheme="majorEastAsia" w:hAnsiTheme="majorEastAsia" w:hint="eastAsia"/>
                <w:color w:val="000000"/>
                <w:sz w:val="24"/>
                <w:szCs w:val="24"/>
              </w:rPr>
              <w:t>等</w:t>
            </w:r>
            <w:proofErr w:type="gramEnd"/>
            <w:r w:rsidRPr="00283D41">
              <w:rPr>
                <w:rFonts w:asciiTheme="majorEastAsia" w:eastAsiaTheme="majorEastAsia" w:hAnsiTheme="majorEastAsia" w:hint="eastAsia"/>
                <w:color w:val="000000"/>
                <w:sz w:val="24"/>
                <w:szCs w:val="24"/>
              </w:rPr>
              <w:t>多种形式</w:t>
            </w:r>
            <w:r w:rsidRPr="00283D41">
              <w:rPr>
                <w:rFonts w:asciiTheme="majorEastAsia" w:eastAsiaTheme="majorEastAsia" w:hAnsiTheme="majorEastAsia"/>
                <w:color w:val="000000"/>
                <w:sz w:val="24"/>
                <w:szCs w:val="24"/>
              </w:rPr>
              <w:t>；</w:t>
            </w:r>
          </w:p>
          <w:p w:rsidR="00F530E4" w:rsidRPr="00283D41" w:rsidRDefault="00F530E4" w:rsidP="006C48CB">
            <w:pPr>
              <w:pStyle w:val="11"/>
              <w:numPr>
                <w:ilvl w:val="0"/>
                <w:numId w:val="4"/>
              </w:numPr>
              <w:spacing w:line="500" w:lineRule="exact"/>
              <w:jc w:val="left"/>
              <w:textAlignment w:val="baseline"/>
              <w:rPr>
                <w:rFonts w:asciiTheme="majorEastAsia" w:eastAsiaTheme="majorEastAsia" w:hAnsiTheme="majorEastAsia"/>
                <w:bCs/>
                <w:sz w:val="24"/>
                <w:szCs w:val="24"/>
              </w:rPr>
            </w:pPr>
            <w:r w:rsidRPr="00283D41">
              <w:rPr>
                <w:rFonts w:asciiTheme="majorEastAsia" w:eastAsiaTheme="majorEastAsia" w:hAnsiTheme="majorEastAsia" w:hint="eastAsia"/>
                <w:bCs/>
                <w:sz w:val="24"/>
                <w:szCs w:val="24"/>
              </w:rPr>
              <w:t>视频类（4000+）：主要分为视频赏析和配音视频，其中视频赏析主要包括</w:t>
            </w:r>
            <w:r w:rsidRPr="00283D41">
              <w:rPr>
                <w:rFonts w:asciiTheme="majorEastAsia" w:eastAsiaTheme="majorEastAsia" w:hAnsiTheme="majorEastAsia" w:hint="eastAsia"/>
                <w:sz w:val="24"/>
                <w:szCs w:val="24"/>
              </w:rPr>
              <w:t>启蒙乐园、童话故事、水木宝宝、儿童文学、日常教育</w:t>
            </w:r>
            <w:r w:rsidRPr="00283D41">
              <w:rPr>
                <w:rFonts w:asciiTheme="majorEastAsia" w:eastAsiaTheme="majorEastAsia" w:hAnsiTheme="majorEastAsia" w:hint="eastAsia"/>
                <w:bCs/>
                <w:sz w:val="24"/>
                <w:szCs w:val="24"/>
              </w:rPr>
              <w:t>、中华大讲坛、长征等；配音视频主要包括爱国主义、影视经典、新闻</w:t>
            </w:r>
            <w:r w:rsidRPr="00283D41">
              <w:rPr>
                <w:rFonts w:asciiTheme="majorEastAsia" w:eastAsiaTheme="majorEastAsia" w:hAnsiTheme="majorEastAsia"/>
                <w:bCs/>
                <w:sz w:val="24"/>
                <w:szCs w:val="24"/>
              </w:rPr>
              <w:t>资讯</w:t>
            </w:r>
            <w:r w:rsidRPr="00283D41">
              <w:rPr>
                <w:rFonts w:asciiTheme="majorEastAsia" w:eastAsiaTheme="majorEastAsia" w:hAnsiTheme="majorEastAsia" w:hint="eastAsia"/>
                <w:bCs/>
                <w:sz w:val="24"/>
                <w:szCs w:val="24"/>
              </w:rPr>
              <w:t>等类型的配音视频资源 ；</w:t>
            </w:r>
          </w:p>
          <w:p w:rsidR="00F530E4" w:rsidRPr="00283D41" w:rsidRDefault="00F530E4" w:rsidP="006C48CB">
            <w:pPr>
              <w:pStyle w:val="11"/>
              <w:numPr>
                <w:ilvl w:val="0"/>
                <w:numId w:val="4"/>
              </w:numPr>
              <w:spacing w:line="500" w:lineRule="exact"/>
              <w:jc w:val="left"/>
              <w:textAlignment w:val="baseline"/>
              <w:rPr>
                <w:rFonts w:asciiTheme="majorEastAsia" w:eastAsiaTheme="majorEastAsia" w:hAnsiTheme="majorEastAsia"/>
                <w:sz w:val="24"/>
                <w:szCs w:val="24"/>
              </w:rPr>
            </w:pPr>
            <w:r w:rsidRPr="00283D41">
              <w:rPr>
                <w:rFonts w:asciiTheme="majorEastAsia" w:eastAsiaTheme="majorEastAsia" w:hAnsiTheme="majorEastAsia" w:hint="eastAsia"/>
                <w:bCs/>
                <w:sz w:val="24"/>
                <w:szCs w:val="24"/>
              </w:rPr>
              <w:t>名家</w:t>
            </w:r>
            <w:r w:rsidRPr="00283D41">
              <w:rPr>
                <w:rFonts w:asciiTheme="majorEastAsia" w:eastAsiaTheme="majorEastAsia" w:hAnsiTheme="majorEastAsia"/>
                <w:bCs/>
                <w:sz w:val="24"/>
                <w:szCs w:val="24"/>
              </w:rPr>
              <w:t>双音轨</w:t>
            </w:r>
            <w:r w:rsidRPr="00283D41">
              <w:rPr>
                <w:rFonts w:asciiTheme="majorEastAsia" w:eastAsiaTheme="majorEastAsia" w:hAnsiTheme="majorEastAsia" w:hint="eastAsia"/>
                <w:bCs/>
                <w:sz w:val="24"/>
                <w:szCs w:val="24"/>
              </w:rPr>
              <w:t>朗读类（500+）：包含孙悦斌、张荣梅、王巍、吴</w:t>
            </w:r>
            <w:r w:rsidRPr="00283D41">
              <w:rPr>
                <w:rFonts w:asciiTheme="majorEastAsia" w:eastAsiaTheme="majorEastAsia" w:hAnsiTheme="majorEastAsia" w:hint="eastAsia"/>
                <w:bCs/>
                <w:sz w:val="24"/>
                <w:szCs w:val="24"/>
              </w:rPr>
              <w:lastRenderedPageBreak/>
              <w:t>宝宇、孙跃跃等知名播音专家的朗读资源。供应商朗读类资源要求至少一名专业电台主播，拥有由中华人民共和国国家新闻出版广电总局统一印制的《广播电视播音员主持人证》）录制专业的朗读素材，并出示相关授权原件及</w:t>
            </w:r>
            <w:r w:rsidRPr="00283D41">
              <w:rPr>
                <w:rFonts w:asciiTheme="majorEastAsia" w:eastAsiaTheme="majorEastAsia" w:hAnsiTheme="majorEastAsia"/>
                <w:bCs/>
                <w:sz w:val="24"/>
                <w:szCs w:val="24"/>
              </w:rPr>
              <w:t>主持人证件</w:t>
            </w:r>
            <w:r w:rsidRPr="00283D41">
              <w:rPr>
                <w:rFonts w:asciiTheme="majorEastAsia" w:eastAsiaTheme="majorEastAsia" w:hAnsiTheme="majorEastAsia" w:hint="eastAsia"/>
                <w:bCs/>
                <w:sz w:val="24"/>
                <w:szCs w:val="24"/>
              </w:rPr>
              <w:t>复印件，并加盖公章；</w:t>
            </w:r>
          </w:p>
          <w:p w:rsidR="00F530E4" w:rsidRPr="00283D41" w:rsidRDefault="00F530E4" w:rsidP="006C48CB">
            <w:pPr>
              <w:pStyle w:val="11"/>
              <w:numPr>
                <w:ilvl w:val="0"/>
                <w:numId w:val="4"/>
              </w:numPr>
              <w:spacing w:line="500" w:lineRule="exact"/>
              <w:jc w:val="left"/>
              <w:textAlignment w:val="baseline"/>
              <w:rPr>
                <w:rFonts w:asciiTheme="majorEastAsia" w:eastAsiaTheme="majorEastAsia" w:hAnsiTheme="majorEastAsia"/>
                <w:sz w:val="24"/>
                <w:szCs w:val="24"/>
              </w:rPr>
            </w:pPr>
            <w:r w:rsidRPr="00283D41">
              <w:rPr>
                <w:rFonts w:asciiTheme="majorEastAsia" w:eastAsiaTheme="majorEastAsia" w:hAnsiTheme="majorEastAsia" w:hint="eastAsia"/>
                <w:sz w:val="24"/>
                <w:szCs w:val="24"/>
              </w:rPr>
              <w:t>口语测评类（20000+）：包括</w:t>
            </w:r>
            <w:r w:rsidRPr="00283D41">
              <w:rPr>
                <w:rFonts w:asciiTheme="majorEastAsia" w:eastAsiaTheme="majorEastAsia" w:hAnsiTheme="majorEastAsia"/>
                <w:sz w:val="24"/>
                <w:szCs w:val="24"/>
              </w:rPr>
              <w:t>英语口语测评和</w:t>
            </w:r>
            <w:r w:rsidRPr="00283D41">
              <w:rPr>
                <w:rFonts w:asciiTheme="majorEastAsia" w:eastAsiaTheme="majorEastAsia" w:hAnsiTheme="majorEastAsia" w:hint="eastAsia"/>
                <w:sz w:val="24"/>
                <w:szCs w:val="24"/>
              </w:rPr>
              <w:t>普通话测评，英语口语包含提供专业的英语口语自测资源，包含口语学习，口语练习，口语跟读，</w:t>
            </w:r>
            <w:proofErr w:type="gramStart"/>
            <w:r w:rsidRPr="00283D41">
              <w:rPr>
                <w:rFonts w:asciiTheme="majorEastAsia" w:eastAsiaTheme="majorEastAsia" w:hAnsiTheme="majorEastAsia" w:hint="eastAsia"/>
                <w:sz w:val="24"/>
                <w:szCs w:val="24"/>
              </w:rPr>
              <w:t>四六</w:t>
            </w:r>
            <w:proofErr w:type="gramEnd"/>
            <w:r w:rsidRPr="00283D41">
              <w:rPr>
                <w:rFonts w:asciiTheme="majorEastAsia" w:eastAsiaTheme="majorEastAsia" w:hAnsiTheme="majorEastAsia" w:hint="eastAsia"/>
                <w:sz w:val="24"/>
                <w:szCs w:val="24"/>
              </w:rPr>
              <w:t>级等口语测试资源，普通话测评主要包括提供2015-2019年大学生普通话考试试题资源，可以进行普通话自测和纠</w:t>
            </w:r>
            <w:r w:rsidRPr="00283D41">
              <w:rPr>
                <w:rFonts w:asciiTheme="majorEastAsia" w:eastAsiaTheme="majorEastAsia" w:hAnsiTheme="majorEastAsia"/>
                <w:sz w:val="24"/>
                <w:szCs w:val="24"/>
              </w:rPr>
              <w:t>错</w:t>
            </w:r>
            <w:r w:rsidRPr="00283D41">
              <w:rPr>
                <w:rFonts w:asciiTheme="majorEastAsia" w:eastAsiaTheme="majorEastAsia" w:hAnsiTheme="majorEastAsia" w:hint="eastAsia"/>
                <w:sz w:val="24"/>
                <w:szCs w:val="24"/>
              </w:rPr>
              <w:t>；</w:t>
            </w:r>
          </w:p>
          <w:p w:rsidR="00F530E4" w:rsidRPr="00283D41" w:rsidRDefault="00F530E4" w:rsidP="006C48CB">
            <w:pPr>
              <w:pStyle w:val="11"/>
              <w:numPr>
                <w:ilvl w:val="0"/>
                <w:numId w:val="4"/>
              </w:numPr>
              <w:spacing w:line="500" w:lineRule="exact"/>
              <w:jc w:val="left"/>
              <w:textAlignment w:val="baseline"/>
              <w:rPr>
                <w:rFonts w:asciiTheme="majorEastAsia" w:eastAsiaTheme="majorEastAsia" w:hAnsiTheme="majorEastAsia"/>
                <w:bCs/>
                <w:sz w:val="24"/>
                <w:szCs w:val="24"/>
              </w:rPr>
            </w:pPr>
            <w:r w:rsidRPr="00283D41">
              <w:rPr>
                <w:rFonts w:asciiTheme="majorEastAsia" w:eastAsiaTheme="majorEastAsia" w:hAnsiTheme="majorEastAsia"/>
                <w:sz w:val="24"/>
                <w:szCs w:val="24"/>
              </w:rPr>
              <w:t>背景音乐（</w:t>
            </w:r>
            <w:r w:rsidRPr="00283D41">
              <w:rPr>
                <w:rFonts w:asciiTheme="majorEastAsia" w:eastAsiaTheme="majorEastAsia" w:hAnsiTheme="majorEastAsia" w:hint="eastAsia"/>
                <w:sz w:val="24"/>
                <w:szCs w:val="24"/>
              </w:rPr>
              <w:t>150</w:t>
            </w:r>
            <w:r w:rsidRPr="00283D41">
              <w:rPr>
                <w:rFonts w:asciiTheme="majorEastAsia" w:eastAsiaTheme="majorEastAsia" w:hAnsiTheme="majorEastAsia"/>
                <w:sz w:val="24"/>
                <w:szCs w:val="24"/>
              </w:rPr>
              <w:t>+）：要求正版版权的背景音乐不少于</w:t>
            </w:r>
            <w:r w:rsidRPr="00283D41">
              <w:rPr>
                <w:rFonts w:asciiTheme="majorEastAsia" w:eastAsiaTheme="majorEastAsia" w:hAnsiTheme="majorEastAsia" w:hint="eastAsia"/>
                <w:sz w:val="24"/>
                <w:szCs w:val="24"/>
              </w:rPr>
              <w:t>150</w:t>
            </w:r>
            <w:r w:rsidRPr="00283D41">
              <w:rPr>
                <w:rFonts w:asciiTheme="majorEastAsia" w:eastAsiaTheme="majorEastAsia" w:hAnsiTheme="majorEastAsia"/>
                <w:sz w:val="24"/>
                <w:szCs w:val="24"/>
              </w:rPr>
              <w:t>首，供应商能够提供授权合同；</w:t>
            </w:r>
          </w:p>
          <w:p w:rsidR="00F530E4" w:rsidRPr="00283D41" w:rsidRDefault="00F530E4" w:rsidP="006C48CB">
            <w:pPr>
              <w:pStyle w:val="11"/>
              <w:numPr>
                <w:ilvl w:val="0"/>
                <w:numId w:val="4"/>
              </w:numPr>
              <w:spacing w:line="500" w:lineRule="exact"/>
              <w:jc w:val="left"/>
              <w:textAlignment w:val="baseline"/>
              <w:rPr>
                <w:rFonts w:asciiTheme="majorEastAsia" w:eastAsiaTheme="majorEastAsia" w:hAnsiTheme="majorEastAsia"/>
                <w:bCs/>
                <w:sz w:val="24"/>
                <w:szCs w:val="24"/>
              </w:rPr>
            </w:pPr>
            <w:r w:rsidRPr="00283D41">
              <w:rPr>
                <w:rFonts w:asciiTheme="majorEastAsia" w:eastAsiaTheme="majorEastAsia" w:hAnsiTheme="majorEastAsia" w:hint="eastAsia"/>
                <w:bCs/>
                <w:sz w:val="24"/>
                <w:szCs w:val="24"/>
              </w:rPr>
              <w:t>音频学习类</w:t>
            </w:r>
            <w:r w:rsidRPr="00283D41">
              <w:rPr>
                <w:rFonts w:asciiTheme="majorEastAsia" w:eastAsiaTheme="majorEastAsia" w:hAnsiTheme="majorEastAsia"/>
                <w:bCs/>
                <w:sz w:val="24"/>
                <w:szCs w:val="24"/>
              </w:rPr>
              <w:t>（</w:t>
            </w:r>
            <w:r w:rsidRPr="00283D41">
              <w:rPr>
                <w:rFonts w:asciiTheme="majorEastAsia" w:eastAsiaTheme="majorEastAsia" w:hAnsiTheme="majorEastAsia" w:hint="eastAsia"/>
                <w:bCs/>
                <w:sz w:val="24"/>
                <w:szCs w:val="24"/>
              </w:rPr>
              <w:t>200+</w:t>
            </w:r>
            <w:r w:rsidRPr="00283D41">
              <w:rPr>
                <w:rFonts w:asciiTheme="majorEastAsia" w:eastAsiaTheme="majorEastAsia" w:hAnsiTheme="majorEastAsia"/>
                <w:bCs/>
                <w:sz w:val="24"/>
                <w:szCs w:val="24"/>
              </w:rPr>
              <w:t>）</w:t>
            </w:r>
            <w:r w:rsidRPr="00283D41">
              <w:rPr>
                <w:rFonts w:asciiTheme="majorEastAsia" w:eastAsiaTheme="majorEastAsia" w:hAnsiTheme="majorEastAsia" w:hint="eastAsia"/>
                <w:bCs/>
                <w:sz w:val="24"/>
                <w:szCs w:val="24"/>
              </w:rPr>
              <w:t xml:space="preserve">：提供优秀的朗读录音资源，可以试听名家优秀朗读音频和优秀朗读录音；                                                                    </w:t>
            </w:r>
          </w:p>
          <w:p w:rsidR="00F530E4" w:rsidRPr="00283D41" w:rsidRDefault="00F530E4" w:rsidP="006C48CB">
            <w:pPr>
              <w:pStyle w:val="11"/>
              <w:numPr>
                <w:ilvl w:val="0"/>
                <w:numId w:val="4"/>
              </w:numPr>
              <w:spacing w:line="500" w:lineRule="exact"/>
              <w:jc w:val="left"/>
              <w:textAlignment w:val="baseline"/>
              <w:rPr>
                <w:rFonts w:asciiTheme="majorEastAsia" w:eastAsiaTheme="majorEastAsia" w:hAnsiTheme="majorEastAsia"/>
                <w:bCs/>
                <w:color w:val="FF0000"/>
                <w:sz w:val="24"/>
                <w:szCs w:val="24"/>
              </w:rPr>
            </w:pPr>
            <w:r w:rsidRPr="00283D41">
              <w:rPr>
                <w:rFonts w:asciiTheme="majorEastAsia" w:eastAsiaTheme="majorEastAsia" w:hAnsiTheme="majorEastAsia" w:hint="eastAsia"/>
                <w:bCs/>
                <w:sz w:val="24"/>
                <w:szCs w:val="24"/>
              </w:rPr>
              <w:t>系统内的读音、视频、文章等各项资源版权合法，资源免费更新3年。</w:t>
            </w:r>
          </w:p>
        </w:tc>
      </w:tr>
      <w:tr w:rsidR="00F530E4" w:rsidRPr="00283D41" w:rsidTr="00FF43EE">
        <w:trPr>
          <w:trHeight w:val="7488"/>
        </w:trPr>
        <w:tc>
          <w:tcPr>
            <w:tcW w:w="397" w:type="pct"/>
            <w:vAlign w:val="center"/>
          </w:tcPr>
          <w:p w:rsidR="00F530E4" w:rsidRPr="00283D41" w:rsidRDefault="00F530E4" w:rsidP="00F530E4">
            <w:pPr>
              <w:spacing w:line="500" w:lineRule="exact"/>
              <w:rPr>
                <w:rFonts w:asciiTheme="majorEastAsia" w:eastAsiaTheme="majorEastAsia" w:hAnsiTheme="majorEastAsia"/>
                <w:bCs/>
                <w:sz w:val="24"/>
              </w:rPr>
            </w:pPr>
            <w:r w:rsidRPr="00283D41">
              <w:rPr>
                <w:rFonts w:asciiTheme="majorEastAsia" w:eastAsiaTheme="majorEastAsia" w:hAnsiTheme="majorEastAsia" w:hint="eastAsia"/>
                <w:bCs/>
                <w:sz w:val="24"/>
              </w:rPr>
              <w:lastRenderedPageBreak/>
              <w:t>二</w:t>
            </w:r>
          </w:p>
        </w:tc>
        <w:tc>
          <w:tcPr>
            <w:tcW w:w="365" w:type="pct"/>
            <w:vAlign w:val="center"/>
          </w:tcPr>
          <w:p w:rsidR="00F530E4" w:rsidRPr="00283D41" w:rsidRDefault="00F530E4" w:rsidP="00F530E4">
            <w:pPr>
              <w:spacing w:line="500" w:lineRule="exact"/>
              <w:jc w:val="center"/>
              <w:rPr>
                <w:rFonts w:asciiTheme="majorEastAsia" w:eastAsiaTheme="majorEastAsia" w:hAnsiTheme="majorEastAsia"/>
                <w:bCs/>
                <w:sz w:val="24"/>
              </w:rPr>
            </w:pPr>
            <w:r w:rsidRPr="00283D41">
              <w:rPr>
                <w:rFonts w:asciiTheme="majorEastAsia" w:eastAsiaTheme="majorEastAsia" w:hAnsiTheme="majorEastAsia" w:hint="eastAsia"/>
                <w:bCs/>
                <w:sz w:val="24"/>
              </w:rPr>
              <w:t>外</w:t>
            </w:r>
          </w:p>
          <w:p w:rsidR="00F530E4" w:rsidRPr="00283D41" w:rsidRDefault="00F530E4" w:rsidP="00F530E4">
            <w:pPr>
              <w:spacing w:line="500" w:lineRule="exact"/>
              <w:jc w:val="center"/>
              <w:rPr>
                <w:rFonts w:asciiTheme="majorEastAsia" w:eastAsiaTheme="majorEastAsia" w:hAnsiTheme="majorEastAsia"/>
                <w:bCs/>
                <w:sz w:val="24"/>
              </w:rPr>
            </w:pPr>
            <w:r w:rsidRPr="00283D41">
              <w:rPr>
                <w:rFonts w:asciiTheme="majorEastAsia" w:eastAsiaTheme="majorEastAsia" w:hAnsiTheme="majorEastAsia" w:hint="eastAsia"/>
                <w:bCs/>
                <w:sz w:val="24"/>
              </w:rPr>
              <w:t>观</w:t>
            </w:r>
          </w:p>
          <w:p w:rsidR="00F530E4" w:rsidRPr="00283D41" w:rsidRDefault="00F530E4" w:rsidP="00F530E4">
            <w:pPr>
              <w:spacing w:line="500" w:lineRule="exact"/>
              <w:jc w:val="center"/>
              <w:rPr>
                <w:rFonts w:asciiTheme="majorEastAsia" w:eastAsiaTheme="majorEastAsia" w:hAnsiTheme="majorEastAsia"/>
                <w:bCs/>
                <w:sz w:val="24"/>
              </w:rPr>
            </w:pPr>
            <w:r w:rsidRPr="00283D41">
              <w:rPr>
                <w:rFonts w:asciiTheme="majorEastAsia" w:eastAsiaTheme="majorEastAsia" w:hAnsiTheme="majorEastAsia" w:hint="eastAsia"/>
                <w:bCs/>
                <w:sz w:val="24"/>
              </w:rPr>
              <w:t>参</w:t>
            </w:r>
          </w:p>
          <w:p w:rsidR="00F530E4" w:rsidRPr="00283D41" w:rsidRDefault="00F530E4" w:rsidP="00F530E4">
            <w:pPr>
              <w:spacing w:line="500" w:lineRule="exact"/>
              <w:jc w:val="center"/>
              <w:rPr>
                <w:rFonts w:asciiTheme="majorEastAsia" w:eastAsiaTheme="majorEastAsia" w:hAnsiTheme="majorEastAsia"/>
                <w:bCs/>
                <w:sz w:val="24"/>
              </w:rPr>
            </w:pPr>
            <w:r w:rsidRPr="00283D41">
              <w:rPr>
                <w:rFonts w:asciiTheme="majorEastAsia" w:eastAsiaTheme="majorEastAsia" w:hAnsiTheme="majorEastAsia" w:hint="eastAsia"/>
                <w:bCs/>
                <w:sz w:val="24"/>
              </w:rPr>
              <w:t>考</w:t>
            </w:r>
          </w:p>
          <w:p w:rsidR="00F530E4" w:rsidRPr="00283D41" w:rsidRDefault="00F530E4" w:rsidP="00F530E4">
            <w:pPr>
              <w:spacing w:line="500" w:lineRule="exact"/>
              <w:jc w:val="center"/>
              <w:rPr>
                <w:rFonts w:asciiTheme="majorEastAsia" w:eastAsiaTheme="majorEastAsia" w:hAnsiTheme="majorEastAsia"/>
                <w:bCs/>
                <w:sz w:val="24"/>
              </w:rPr>
            </w:pPr>
            <w:r w:rsidRPr="00283D41">
              <w:rPr>
                <w:rFonts w:asciiTheme="majorEastAsia" w:eastAsiaTheme="majorEastAsia" w:hAnsiTheme="majorEastAsia" w:hint="eastAsia"/>
                <w:bCs/>
                <w:sz w:val="24"/>
              </w:rPr>
              <w:t>样</w:t>
            </w:r>
          </w:p>
          <w:p w:rsidR="00F530E4" w:rsidRPr="00283D41" w:rsidRDefault="00F530E4" w:rsidP="00F530E4">
            <w:pPr>
              <w:spacing w:line="500" w:lineRule="exact"/>
              <w:jc w:val="center"/>
              <w:rPr>
                <w:rFonts w:asciiTheme="majorEastAsia" w:eastAsiaTheme="majorEastAsia" w:hAnsiTheme="majorEastAsia"/>
                <w:bCs/>
                <w:sz w:val="24"/>
              </w:rPr>
            </w:pPr>
            <w:r w:rsidRPr="00283D41">
              <w:rPr>
                <w:rFonts w:asciiTheme="majorEastAsia" w:eastAsiaTheme="majorEastAsia" w:hAnsiTheme="majorEastAsia" w:hint="eastAsia"/>
                <w:bCs/>
                <w:sz w:val="24"/>
              </w:rPr>
              <w:t>式</w:t>
            </w:r>
          </w:p>
        </w:tc>
        <w:tc>
          <w:tcPr>
            <w:tcW w:w="4238" w:type="pct"/>
            <w:gridSpan w:val="2"/>
            <w:vAlign w:val="center"/>
          </w:tcPr>
          <w:p w:rsidR="00F530E4" w:rsidRPr="00283D41" w:rsidRDefault="00F530E4" w:rsidP="0058365D">
            <w:pPr>
              <w:pStyle w:val="11"/>
              <w:spacing w:line="500" w:lineRule="exact"/>
              <w:jc w:val="left"/>
              <w:textAlignment w:val="baseline"/>
              <w:rPr>
                <w:rFonts w:asciiTheme="majorEastAsia" w:eastAsiaTheme="majorEastAsia" w:hAnsiTheme="majorEastAsia"/>
                <w:bCs/>
                <w:color w:val="000000"/>
                <w:sz w:val="24"/>
                <w:szCs w:val="24"/>
              </w:rPr>
            </w:pPr>
            <w:r w:rsidRPr="00283D41">
              <w:rPr>
                <w:rFonts w:asciiTheme="majorEastAsia" w:eastAsiaTheme="majorEastAsia" w:hAnsiTheme="majorEastAsia"/>
                <w:noProof/>
                <w:sz w:val="24"/>
                <w:szCs w:val="24"/>
              </w:rPr>
              <w:drawing>
                <wp:anchor distT="0" distB="0" distL="114300" distR="114300" simplePos="0" relativeHeight="251659264" behindDoc="0" locked="0" layoutInCell="1" allowOverlap="1" wp14:anchorId="403DCBF0" wp14:editId="1DC5981F">
                  <wp:simplePos x="1609725" y="981075"/>
                  <wp:positionH relativeFrom="margin">
                    <wp:posOffset>302895</wp:posOffset>
                  </wp:positionH>
                  <wp:positionV relativeFrom="margin">
                    <wp:posOffset>1384300</wp:posOffset>
                  </wp:positionV>
                  <wp:extent cx="4467225" cy="5429250"/>
                  <wp:effectExtent l="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467225" cy="5429250"/>
                          </a:xfrm>
                          <a:prstGeom prst="rect">
                            <a:avLst/>
                          </a:prstGeom>
                        </pic:spPr>
                      </pic:pic>
                    </a:graphicData>
                  </a:graphic>
                  <wp14:sizeRelH relativeFrom="margin">
                    <wp14:pctWidth>0</wp14:pctWidth>
                  </wp14:sizeRelH>
                  <wp14:sizeRelV relativeFrom="margin">
                    <wp14:pctHeight>0</wp14:pctHeight>
                  </wp14:sizeRelV>
                </wp:anchor>
              </w:drawing>
            </w:r>
          </w:p>
        </w:tc>
      </w:tr>
    </w:tbl>
    <w:p w:rsidR="00F530E4" w:rsidRPr="00283D41" w:rsidRDefault="00F530E4" w:rsidP="00F530E4">
      <w:pPr>
        <w:tabs>
          <w:tab w:val="left" w:pos="0"/>
        </w:tabs>
        <w:adjustRightInd w:val="0"/>
        <w:spacing w:line="500" w:lineRule="exact"/>
        <w:ind w:firstLineChars="200" w:firstLine="482"/>
        <w:rPr>
          <w:rFonts w:asciiTheme="majorEastAsia" w:eastAsiaTheme="majorEastAsia" w:hAnsiTheme="majorEastAsia" w:cs="黑体"/>
          <w:b/>
          <w:sz w:val="24"/>
        </w:rPr>
      </w:pPr>
      <w:r w:rsidRPr="00283D41">
        <w:rPr>
          <w:rFonts w:asciiTheme="majorEastAsia" w:eastAsiaTheme="majorEastAsia" w:hAnsiTheme="majorEastAsia" w:cs="黑体" w:hint="eastAsia"/>
          <w:b/>
          <w:sz w:val="24"/>
        </w:rPr>
        <w:t>三、商务要求：</w:t>
      </w:r>
    </w:p>
    <w:p w:rsidR="00F530E4" w:rsidRPr="00283D41" w:rsidRDefault="00F530E4" w:rsidP="00F530E4">
      <w:pPr>
        <w:tabs>
          <w:tab w:val="left" w:pos="0"/>
        </w:tabs>
        <w:adjustRightInd w:val="0"/>
        <w:spacing w:line="500" w:lineRule="exact"/>
        <w:ind w:firstLineChars="200" w:firstLine="482"/>
        <w:rPr>
          <w:rFonts w:asciiTheme="majorEastAsia" w:eastAsiaTheme="majorEastAsia" w:hAnsiTheme="majorEastAsia"/>
          <w:sz w:val="24"/>
        </w:rPr>
      </w:pPr>
      <w:r w:rsidRPr="00283D41">
        <w:rPr>
          <w:rFonts w:asciiTheme="majorEastAsia" w:eastAsiaTheme="majorEastAsia" w:hAnsiTheme="majorEastAsia" w:hint="eastAsia"/>
          <w:b/>
          <w:sz w:val="24"/>
        </w:rPr>
        <w:t>1.交货日期：</w:t>
      </w:r>
      <w:r w:rsidRPr="00283D41">
        <w:rPr>
          <w:rFonts w:asciiTheme="majorEastAsia" w:eastAsiaTheme="majorEastAsia" w:hAnsiTheme="majorEastAsia" w:hint="eastAsia"/>
          <w:sz w:val="24"/>
        </w:rPr>
        <w:t>合同签订后5天完成</w:t>
      </w:r>
    </w:p>
    <w:p w:rsidR="00F530E4" w:rsidRPr="00283D41" w:rsidRDefault="00F530E4" w:rsidP="00F530E4">
      <w:pPr>
        <w:tabs>
          <w:tab w:val="left" w:pos="0"/>
        </w:tabs>
        <w:adjustRightInd w:val="0"/>
        <w:spacing w:line="500" w:lineRule="exact"/>
        <w:ind w:firstLineChars="200" w:firstLine="482"/>
        <w:rPr>
          <w:rFonts w:asciiTheme="majorEastAsia" w:eastAsiaTheme="majorEastAsia" w:hAnsiTheme="majorEastAsia"/>
          <w:b/>
          <w:sz w:val="24"/>
        </w:rPr>
      </w:pPr>
      <w:r w:rsidRPr="00283D41">
        <w:rPr>
          <w:rFonts w:asciiTheme="majorEastAsia" w:eastAsiaTheme="majorEastAsia" w:hAnsiTheme="majorEastAsia" w:hint="eastAsia"/>
          <w:b/>
          <w:sz w:val="24"/>
        </w:rPr>
        <w:t>2.交货地点：</w:t>
      </w:r>
      <w:r w:rsidRPr="00283D41">
        <w:rPr>
          <w:rFonts w:asciiTheme="majorEastAsia" w:eastAsiaTheme="majorEastAsia" w:hAnsiTheme="majorEastAsia" w:hint="eastAsia"/>
          <w:sz w:val="24"/>
        </w:rPr>
        <w:t>福州职业技术学院（联</w:t>
      </w:r>
      <w:proofErr w:type="gramStart"/>
      <w:r w:rsidRPr="00283D41">
        <w:rPr>
          <w:rFonts w:asciiTheme="majorEastAsia" w:eastAsiaTheme="majorEastAsia" w:hAnsiTheme="majorEastAsia" w:hint="eastAsia"/>
          <w:sz w:val="24"/>
        </w:rPr>
        <w:t>榕</w:t>
      </w:r>
      <w:proofErr w:type="gramEnd"/>
      <w:r w:rsidRPr="00283D41">
        <w:rPr>
          <w:rFonts w:asciiTheme="majorEastAsia" w:eastAsiaTheme="majorEastAsia" w:hAnsiTheme="majorEastAsia" w:hint="eastAsia"/>
          <w:sz w:val="24"/>
        </w:rPr>
        <w:t>路8号）</w:t>
      </w:r>
    </w:p>
    <w:p w:rsidR="00F530E4" w:rsidRPr="00283D41" w:rsidRDefault="00F530E4" w:rsidP="00F530E4">
      <w:pPr>
        <w:spacing w:line="500" w:lineRule="exact"/>
        <w:ind w:firstLineChars="200" w:firstLine="482"/>
        <w:rPr>
          <w:rFonts w:asciiTheme="majorEastAsia" w:eastAsiaTheme="majorEastAsia" w:hAnsiTheme="majorEastAsia"/>
          <w:sz w:val="24"/>
        </w:rPr>
      </w:pPr>
      <w:r w:rsidRPr="00283D41">
        <w:rPr>
          <w:rFonts w:asciiTheme="majorEastAsia" w:eastAsiaTheme="majorEastAsia" w:hAnsiTheme="majorEastAsia" w:hint="eastAsia"/>
          <w:b/>
          <w:sz w:val="24"/>
        </w:rPr>
        <w:t>3.付款方式：</w:t>
      </w:r>
      <w:r w:rsidRPr="00283D41">
        <w:rPr>
          <w:rFonts w:asciiTheme="majorEastAsia" w:eastAsiaTheme="majorEastAsia" w:hAnsiTheme="majorEastAsia" w:hint="eastAsia"/>
          <w:sz w:val="24"/>
        </w:rPr>
        <w:t>全部货物交货经安装调试，并经验收合格后，15个工作日内学校凭收讫货物的验收凭证和货物验收合格文件等材料以转账方式向</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一次性支付 100% 的货物价款。</w:t>
      </w:r>
    </w:p>
    <w:p w:rsidR="00F530E4" w:rsidRPr="00283D41" w:rsidRDefault="00F530E4" w:rsidP="00F530E4">
      <w:pPr>
        <w:tabs>
          <w:tab w:val="left" w:pos="0"/>
        </w:tabs>
        <w:spacing w:line="500" w:lineRule="exact"/>
        <w:ind w:firstLineChars="200" w:firstLine="482"/>
        <w:rPr>
          <w:rFonts w:asciiTheme="majorEastAsia" w:eastAsiaTheme="majorEastAsia" w:hAnsiTheme="majorEastAsia"/>
          <w:b/>
          <w:sz w:val="24"/>
        </w:rPr>
      </w:pPr>
      <w:r w:rsidRPr="00283D41">
        <w:rPr>
          <w:rFonts w:asciiTheme="majorEastAsia" w:eastAsiaTheme="majorEastAsia" w:hAnsiTheme="majorEastAsia" w:hint="eastAsia"/>
          <w:b/>
          <w:sz w:val="24"/>
        </w:rPr>
        <w:t>4.包装和运输：</w:t>
      </w:r>
    </w:p>
    <w:p w:rsidR="00F530E4" w:rsidRPr="00283D41" w:rsidRDefault="00F530E4"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lastRenderedPageBreak/>
        <w:t>1.包装必须与运输方式相适应，包装方式的确定及包装费用均</w:t>
      </w:r>
      <w:proofErr w:type="gramStart"/>
      <w:r w:rsidRPr="00283D41">
        <w:rPr>
          <w:rFonts w:asciiTheme="majorEastAsia" w:eastAsiaTheme="majorEastAsia" w:hAnsiTheme="majorEastAsia" w:hint="eastAsia"/>
          <w:sz w:val="24"/>
        </w:rPr>
        <w:t>由</w:t>
      </w:r>
      <w:r w:rsidR="00693F31" w:rsidRPr="00283D41">
        <w:rPr>
          <w:rFonts w:asciiTheme="majorEastAsia" w:eastAsiaTheme="majorEastAsia" w:hAnsiTheme="majorEastAsia" w:hint="eastAsia"/>
          <w:sz w:val="24"/>
        </w:rPr>
        <w:t>成交人</w:t>
      </w:r>
      <w:proofErr w:type="gramEnd"/>
      <w:r w:rsidRPr="00283D41">
        <w:rPr>
          <w:rFonts w:asciiTheme="majorEastAsia" w:eastAsiaTheme="majorEastAsia" w:hAnsiTheme="majorEastAsia" w:hint="eastAsia"/>
          <w:sz w:val="24"/>
        </w:rPr>
        <w:t>负责；由于不适当的包装而造成货物在运输过程中有任何损坏、丢失</w:t>
      </w:r>
      <w:proofErr w:type="gramStart"/>
      <w:r w:rsidRPr="00283D41">
        <w:rPr>
          <w:rFonts w:asciiTheme="majorEastAsia" w:eastAsiaTheme="majorEastAsia" w:hAnsiTheme="majorEastAsia" w:hint="eastAsia"/>
          <w:sz w:val="24"/>
        </w:rPr>
        <w:t>由</w:t>
      </w:r>
      <w:r w:rsidR="00693F31" w:rsidRPr="00283D41">
        <w:rPr>
          <w:rFonts w:asciiTheme="majorEastAsia" w:eastAsiaTheme="majorEastAsia" w:hAnsiTheme="majorEastAsia" w:hint="eastAsia"/>
          <w:sz w:val="24"/>
        </w:rPr>
        <w:t>成交人</w:t>
      </w:r>
      <w:proofErr w:type="gramEnd"/>
      <w:r w:rsidRPr="00283D41">
        <w:rPr>
          <w:rFonts w:asciiTheme="majorEastAsia" w:eastAsiaTheme="majorEastAsia" w:hAnsiTheme="majorEastAsia" w:hint="eastAsia"/>
          <w:sz w:val="24"/>
        </w:rPr>
        <w:t>负责。</w:t>
      </w:r>
    </w:p>
    <w:p w:rsidR="00F530E4" w:rsidRPr="00283D41" w:rsidRDefault="00F530E4"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2.专用工具及备品备件应分别包装，并在包装箱外加以注明其用处。</w:t>
      </w:r>
    </w:p>
    <w:p w:rsidR="00F530E4" w:rsidRPr="00283D41" w:rsidRDefault="00F530E4"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3.符合运输要求，保证货物到达目的地时完好，无毁损，包装不回收。在运输过程中造成的产品损失或损坏</w:t>
      </w:r>
      <w:proofErr w:type="gramStart"/>
      <w:r w:rsidRPr="00283D41">
        <w:rPr>
          <w:rFonts w:asciiTheme="majorEastAsia" w:eastAsiaTheme="majorEastAsia" w:hAnsiTheme="majorEastAsia" w:hint="eastAsia"/>
          <w:sz w:val="24"/>
        </w:rPr>
        <w:t>由</w:t>
      </w:r>
      <w:r w:rsidR="00693F31" w:rsidRPr="00283D41">
        <w:rPr>
          <w:rFonts w:asciiTheme="majorEastAsia" w:eastAsiaTheme="majorEastAsia" w:hAnsiTheme="majorEastAsia" w:hint="eastAsia"/>
          <w:sz w:val="24"/>
        </w:rPr>
        <w:t>成交人</w:t>
      </w:r>
      <w:proofErr w:type="gramEnd"/>
      <w:r w:rsidRPr="00283D41">
        <w:rPr>
          <w:rFonts w:asciiTheme="majorEastAsia" w:eastAsiaTheme="majorEastAsia" w:hAnsiTheme="majorEastAsia" w:hint="eastAsia"/>
          <w:sz w:val="24"/>
        </w:rPr>
        <w:t>负担。</w:t>
      </w:r>
    </w:p>
    <w:p w:rsidR="00F530E4" w:rsidRPr="00283D41" w:rsidRDefault="00F530E4"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4.货物、生产、包装、仓储、运输、装卸、保险以及</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进行安装、调试、验收、培训、技术服务（包括技术资料）、保障服务等全部费用及税费均包含在本合同价款中。</w:t>
      </w:r>
    </w:p>
    <w:p w:rsidR="00F530E4" w:rsidRPr="00283D41" w:rsidRDefault="00F530E4" w:rsidP="00F530E4">
      <w:pPr>
        <w:tabs>
          <w:tab w:val="left" w:pos="0"/>
        </w:tabs>
        <w:adjustRightInd w:val="0"/>
        <w:spacing w:line="500" w:lineRule="exact"/>
        <w:ind w:firstLineChars="200" w:firstLine="482"/>
        <w:rPr>
          <w:rFonts w:asciiTheme="majorEastAsia" w:eastAsiaTheme="majorEastAsia" w:hAnsiTheme="majorEastAsia"/>
          <w:sz w:val="24"/>
        </w:rPr>
      </w:pPr>
      <w:r w:rsidRPr="00283D41">
        <w:rPr>
          <w:rFonts w:asciiTheme="majorEastAsia" w:eastAsiaTheme="majorEastAsia" w:hAnsiTheme="majorEastAsia" w:hint="eastAsia"/>
          <w:b/>
          <w:sz w:val="24"/>
        </w:rPr>
        <w:t>5.质保期：</w:t>
      </w:r>
      <w:r w:rsidRPr="00283D41">
        <w:rPr>
          <w:rFonts w:asciiTheme="majorEastAsia" w:eastAsiaTheme="majorEastAsia" w:hAnsiTheme="majorEastAsia" w:hint="eastAsia"/>
          <w:sz w:val="24"/>
        </w:rPr>
        <w:t>免费保修期为3年（从货到验收合格之日起算）</w:t>
      </w:r>
    </w:p>
    <w:p w:rsidR="00F530E4" w:rsidRPr="00283D41" w:rsidRDefault="00F530E4" w:rsidP="00F530E4">
      <w:pPr>
        <w:tabs>
          <w:tab w:val="left" w:pos="900"/>
          <w:tab w:val="left" w:pos="1100"/>
        </w:tabs>
        <w:spacing w:line="500" w:lineRule="exact"/>
        <w:ind w:firstLineChars="196" w:firstLine="472"/>
        <w:rPr>
          <w:rFonts w:asciiTheme="majorEastAsia" w:eastAsiaTheme="majorEastAsia" w:hAnsiTheme="majorEastAsia"/>
          <w:sz w:val="24"/>
        </w:rPr>
      </w:pPr>
      <w:r w:rsidRPr="00283D41">
        <w:rPr>
          <w:rFonts w:asciiTheme="majorEastAsia" w:eastAsiaTheme="majorEastAsia" w:hAnsiTheme="majorEastAsia" w:hint="eastAsia"/>
          <w:b/>
          <w:sz w:val="24"/>
        </w:rPr>
        <w:t>6.售后服务：</w:t>
      </w:r>
      <w:r w:rsidR="00416BD9"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在质保期内接到故障通知后4小时内响应，并在12小时内到达现场，免费负责修理或更换有缺陷的零部件或整机。</w:t>
      </w:r>
    </w:p>
    <w:p w:rsidR="00F530E4" w:rsidRPr="00283D41" w:rsidRDefault="00F530E4" w:rsidP="00094376">
      <w:pPr>
        <w:tabs>
          <w:tab w:val="left" w:pos="0"/>
        </w:tabs>
        <w:adjustRightInd w:val="0"/>
        <w:spacing w:line="500" w:lineRule="exact"/>
        <w:ind w:firstLineChars="200" w:firstLine="482"/>
        <w:rPr>
          <w:rFonts w:asciiTheme="majorEastAsia" w:eastAsiaTheme="majorEastAsia" w:hAnsiTheme="majorEastAsia" w:cs="黑体"/>
          <w:b/>
          <w:sz w:val="24"/>
        </w:rPr>
      </w:pPr>
      <w:r w:rsidRPr="00283D41">
        <w:rPr>
          <w:rFonts w:asciiTheme="majorEastAsia" w:eastAsiaTheme="majorEastAsia" w:hAnsiTheme="majorEastAsia" w:cs="黑体" w:hint="eastAsia"/>
          <w:b/>
          <w:sz w:val="24"/>
        </w:rPr>
        <w:t>四、验收要求：</w:t>
      </w:r>
    </w:p>
    <w:p w:rsidR="00F530E4" w:rsidRPr="00283D41" w:rsidRDefault="00F530E4" w:rsidP="00F530E4">
      <w:pPr>
        <w:tabs>
          <w:tab w:val="left" w:pos="900"/>
          <w:tab w:val="left" w:pos="1100"/>
        </w:tabs>
        <w:spacing w:line="500" w:lineRule="exact"/>
        <w:ind w:firstLineChars="196" w:firstLine="470"/>
        <w:rPr>
          <w:rFonts w:asciiTheme="majorEastAsia" w:eastAsiaTheme="majorEastAsia" w:hAnsiTheme="majorEastAsia"/>
          <w:sz w:val="24"/>
        </w:rPr>
      </w:pPr>
      <w:r w:rsidRPr="00283D41">
        <w:rPr>
          <w:rFonts w:asciiTheme="majorEastAsia" w:eastAsiaTheme="majorEastAsia" w:hAnsiTheme="majorEastAsia" w:hint="eastAsia"/>
          <w:sz w:val="24"/>
        </w:rPr>
        <w:t>1.到货验收：货物送至</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安装现场后，</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和</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一同拆箱，对其全部货物、零件、配件的型号、规格、数量、外型、外观、包装进行到货验收。</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应负责在项目验收时将系统的全部有关技术文件、资料、及安装、测试报告等文档汇集成册交付项目单位。如采购人因为基建施工等原因影响中标人进场安装，采购人应及时通知中标人，完工期可适当顺延。</w:t>
      </w:r>
    </w:p>
    <w:p w:rsidR="00F530E4" w:rsidRPr="00283D41" w:rsidRDefault="00F530E4" w:rsidP="00F530E4">
      <w:pPr>
        <w:tabs>
          <w:tab w:val="left" w:pos="900"/>
          <w:tab w:val="left" w:pos="1100"/>
        </w:tabs>
        <w:spacing w:line="500" w:lineRule="exact"/>
        <w:ind w:firstLineChars="196" w:firstLine="470"/>
        <w:rPr>
          <w:rFonts w:asciiTheme="majorEastAsia" w:eastAsiaTheme="majorEastAsia" w:hAnsiTheme="majorEastAsia"/>
          <w:sz w:val="24"/>
        </w:rPr>
      </w:pPr>
      <w:r w:rsidRPr="00283D41">
        <w:rPr>
          <w:rFonts w:asciiTheme="majorEastAsia" w:eastAsiaTheme="majorEastAsia" w:hAnsiTheme="majorEastAsia" w:hint="eastAsia"/>
          <w:sz w:val="24"/>
        </w:rPr>
        <w:t>2.试运行：</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应对货物的整体性能和功能进行自检，自检结果必须符合</w:t>
      </w:r>
      <w:r w:rsidR="00416BD9" w:rsidRPr="00283D41">
        <w:rPr>
          <w:rFonts w:asciiTheme="majorEastAsia" w:eastAsiaTheme="majorEastAsia" w:hAnsiTheme="majorEastAsia" w:hint="eastAsia"/>
          <w:sz w:val="24"/>
        </w:rPr>
        <w:t>竞价文件</w:t>
      </w:r>
      <w:r w:rsidRPr="00283D41">
        <w:rPr>
          <w:rFonts w:asciiTheme="majorEastAsia" w:eastAsiaTheme="majorEastAsia" w:hAnsiTheme="majorEastAsia" w:hint="eastAsia"/>
          <w:sz w:val="24"/>
        </w:rPr>
        <w:t>要求及合同中的相关条款，自检合格后，转入为期 7 天的试运行。试运行结束后，</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应向</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提交自检记录和试运行记录，并提出验收申请。</w:t>
      </w:r>
    </w:p>
    <w:p w:rsidR="00F530E4" w:rsidRPr="00283D41" w:rsidRDefault="00F530E4" w:rsidP="00F530E4">
      <w:pPr>
        <w:tabs>
          <w:tab w:val="left" w:pos="900"/>
          <w:tab w:val="left" w:pos="1100"/>
        </w:tabs>
        <w:spacing w:line="500" w:lineRule="exact"/>
        <w:ind w:firstLineChars="196" w:firstLine="470"/>
        <w:rPr>
          <w:rFonts w:asciiTheme="majorEastAsia" w:eastAsiaTheme="majorEastAsia" w:hAnsiTheme="majorEastAsia"/>
          <w:sz w:val="24"/>
        </w:rPr>
      </w:pPr>
      <w:r w:rsidRPr="00283D41">
        <w:rPr>
          <w:rFonts w:asciiTheme="majorEastAsia" w:eastAsiaTheme="majorEastAsia" w:hAnsiTheme="majorEastAsia" w:hint="eastAsia"/>
          <w:sz w:val="24"/>
        </w:rPr>
        <w:t>3.最终验收：</w:t>
      </w:r>
    </w:p>
    <w:p w:rsidR="00F530E4" w:rsidRPr="00283D41" w:rsidRDefault="00693F31" w:rsidP="00F530E4">
      <w:pPr>
        <w:tabs>
          <w:tab w:val="left" w:pos="900"/>
          <w:tab w:val="left" w:pos="1100"/>
        </w:tabs>
        <w:spacing w:line="500" w:lineRule="exact"/>
        <w:ind w:firstLineChars="196" w:firstLine="470"/>
        <w:rPr>
          <w:rFonts w:asciiTheme="majorEastAsia" w:eastAsiaTheme="majorEastAsia" w:hAnsiTheme="majorEastAsia"/>
          <w:sz w:val="24"/>
        </w:rPr>
      </w:pPr>
      <w:r w:rsidRPr="00283D41">
        <w:rPr>
          <w:rFonts w:asciiTheme="majorEastAsia" w:eastAsiaTheme="majorEastAsia" w:hAnsiTheme="majorEastAsia" w:hint="eastAsia"/>
          <w:sz w:val="24"/>
        </w:rPr>
        <w:t>采购人</w:t>
      </w:r>
      <w:r w:rsidR="00F530E4" w:rsidRPr="00283D41">
        <w:rPr>
          <w:rFonts w:asciiTheme="majorEastAsia" w:eastAsiaTheme="majorEastAsia" w:hAnsiTheme="majorEastAsia" w:hint="eastAsia"/>
          <w:sz w:val="24"/>
        </w:rPr>
        <w:t>在收到</w:t>
      </w:r>
      <w:r w:rsidRPr="00283D41">
        <w:rPr>
          <w:rFonts w:asciiTheme="majorEastAsia" w:eastAsiaTheme="majorEastAsia" w:hAnsiTheme="majorEastAsia" w:hint="eastAsia"/>
          <w:sz w:val="24"/>
        </w:rPr>
        <w:t>成交人</w:t>
      </w:r>
      <w:r w:rsidR="00F530E4" w:rsidRPr="00283D41">
        <w:rPr>
          <w:rFonts w:asciiTheme="majorEastAsia" w:eastAsiaTheme="majorEastAsia" w:hAnsiTheme="majorEastAsia" w:hint="eastAsia"/>
          <w:sz w:val="24"/>
        </w:rPr>
        <w:t xml:space="preserve">的验收申请后  15  </w:t>
      </w:r>
      <w:proofErr w:type="gramStart"/>
      <w:r w:rsidR="00F530E4" w:rsidRPr="00283D41">
        <w:rPr>
          <w:rFonts w:asciiTheme="majorEastAsia" w:eastAsiaTheme="majorEastAsia" w:hAnsiTheme="majorEastAsia" w:hint="eastAsia"/>
          <w:sz w:val="24"/>
        </w:rPr>
        <w:t>个</w:t>
      </w:r>
      <w:proofErr w:type="gramEnd"/>
      <w:r w:rsidR="00F530E4" w:rsidRPr="00283D41">
        <w:rPr>
          <w:rFonts w:asciiTheme="majorEastAsia" w:eastAsiaTheme="majorEastAsia" w:hAnsiTheme="majorEastAsia" w:hint="eastAsia"/>
          <w:sz w:val="24"/>
        </w:rPr>
        <w:t>工作日内，</w:t>
      </w:r>
      <w:r w:rsidRPr="00283D41">
        <w:rPr>
          <w:rFonts w:asciiTheme="majorEastAsia" w:eastAsiaTheme="majorEastAsia" w:hAnsiTheme="majorEastAsia" w:hint="eastAsia"/>
          <w:sz w:val="24"/>
        </w:rPr>
        <w:t>采购人</w:t>
      </w:r>
      <w:r w:rsidR="00F530E4" w:rsidRPr="00283D41">
        <w:rPr>
          <w:rFonts w:asciiTheme="majorEastAsia" w:eastAsiaTheme="majorEastAsia" w:hAnsiTheme="majorEastAsia" w:hint="eastAsia"/>
          <w:sz w:val="24"/>
        </w:rPr>
        <w:t>和</w:t>
      </w:r>
      <w:r w:rsidRPr="00283D41">
        <w:rPr>
          <w:rFonts w:asciiTheme="majorEastAsia" w:eastAsiaTheme="majorEastAsia" w:hAnsiTheme="majorEastAsia" w:hint="eastAsia"/>
          <w:sz w:val="24"/>
        </w:rPr>
        <w:t>成交人</w:t>
      </w:r>
      <w:r w:rsidR="00F530E4" w:rsidRPr="00283D41">
        <w:rPr>
          <w:rFonts w:asciiTheme="majorEastAsia" w:eastAsiaTheme="majorEastAsia" w:hAnsiTheme="majorEastAsia" w:hint="eastAsia"/>
          <w:sz w:val="24"/>
        </w:rPr>
        <w:t>共同进行设备的验收。</w:t>
      </w:r>
      <w:r w:rsidRPr="00283D41">
        <w:rPr>
          <w:rFonts w:asciiTheme="majorEastAsia" w:eastAsiaTheme="majorEastAsia" w:hAnsiTheme="majorEastAsia" w:hint="eastAsia"/>
          <w:sz w:val="24"/>
        </w:rPr>
        <w:t>采购人</w:t>
      </w:r>
      <w:r w:rsidR="00F530E4" w:rsidRPr="00283D41">
        <w:rPr>
          <w:rFonts w:asciiTheme="majorEastAsia" w:eastAsiaTheme="majorEastAsia" w:hAnsiTheme="majorEastAsia" w:hint="eastAsia"/>
          <w:sz w:val="24"/>
        </w:rPr>
        <w:t>将按照政府采购合同规定的技术、服务、安全标准组织对</w:t>
      </w:r>
      <w:r w:rsidRPr="00283D41">
        <w:rPr>
          <w:rFonts w:asciiTheme="majorEastAsia" w:eastAsiaTheme="majorEastAsia" w:hAnsiTheme="majorEastAsia" w:hint="eastAsia"/>
          <w:sz w:val="24"/>
        </w:rPr>
        <w:t>成交人</w:t>
      </w:r>
      <w:r w:rsidR="00F530E4" w:rsidRPr="00283D41">
        <w:rPr>
          <w:rFonts w:asciiTheme="majorEastAsia" w:eastAsiaTheme="majorEastAsia" w:hAnsiTheme="majorEastAsia" w:hint="eastAsia"/>
          <w:sz w:val="24"/>
        </w:rPr>
        <w:t>履约情况进行验收，并出具验收书。</w:t>
      </w:r>
      <w:proofErr w:type="gramStart"/>
      <w:r w:rsidR="00F530E4" w:rsidRPr="00283D41">
        <w:rPr>
          <w:rFonts w:asciiTheme="majorEastAsia" w:eastAsiaTheme="majorEastAsia" w:hAnsiTheme="majorEastAsia" w:hint="eastAsia"/>
          <w:sz w:val="24"/>
        </w:rPr>
        <w:t>验收书</w:t>
      </w:r>
      <w:proofErr w:type="gramEnd"/>
      <w:r w:rsidR="00F530E4" w:rsidRPr="00283D41">
        <w:rPr>
          <w:rFonts w:asciiTheme="majorEastAsia" w:eastAsiaTheme="majorEastAsia" w:hAnsiTheme="majorEastAsia" w:hint="eastAsia"/>
          <w:sz w:val="24"/>
        </w:rPr>
        <w:t>应当包括每一项技术、服务、安全标准的履约情况。验收结果经双方确认后，双方代表必须按规定的验收交接单上的项目对照本合同填好验收结果并签名盖章。验收过程中，若发现货物质量有问题</w:t>
      </w:r>
      <w:r w:rsidRPr="00283D41">
        <w:rPr>
          <w:rFonts w:asciiTheme="majorEastAsia" w:eastAsiaTheme="majorEastAsia" w:hAnsiTheme="majorEastAsia" w:hint="eastAsia"/>
          <w:sz w:val="24"/>
        </w:rPr>
        <w:t>成交人</w:t>
      </w:r>
      <w:r w:rsidR="00F530E4" w:rsidRPr="00283D41">
        <w:rPr>
          <w:rFonts w:asciiTheme="majorEastAsia" w:eastAsiaTheme="majorEastAsia" w:hAnsiTheme="majorEastAsia" w:hint="eastAsia"/>
          <w:sz w:val="24"/>
        </w:rPr>
        <w:t>应无条件于 7 天内免费更换，重新检测并调试清楚后重新提交验收申请。在此期间，</w:t>
      </w:r>
      <w:r w:rsidRPr="00283D41">
        <w:rPr>
          <w:rFonts w:asciiTheme="majorEastAsia" w:eastAsiaTheme="majorEastAsia" w:hAnsiTheme="majorEastAsia" w:hint="eastAsia"/>
          <w:sz w:val="24"/>
        </w:rPr>
        <w:t>成交人</w:t>
      </w:r>
      <w:r w:rsidR="00F530E4" w:rsidRPr="00283D41">
        <w:rPr>
          <w:rFonts w:asciiTheme="majorEastAsia" w:eastAsiaTheme="majorEastAsia" w:hAnsiTheme="majorEastAsia" w:hint="eastAsia"/>
          <w:sz w:val="24"/>
        </w:rPr>
        <w:t>在</w:t>
      </w:r>
      <w:r w:rsidRPr="00283D41">
        <w:rPr>
          <w:rFonts w:asciiTheme="majorEastAsia" w:eastAsiaTheme="majorEastAsia" w:hAnsiTheme="majorEastAsia" w:hint="eastAsia"/>
          <w:sz w:val="24"/>
        </w:rPr>
        <w:t>采购人</w:t>
      </w:r>
      <w:r w:rsidR="00F530E4" w:rsidRPr="00283D41">
        <w:rPr>
          <w:rFonts w:asciiTheme="majorEastAsia" w:eastAsiaTheme="majorEastAsia" w:hAnsiTheme="majorEastAsia" w:hint="eastAsia"/>
          <w:sz w:val="24"/>
        </w:rPr>
        <w:t>现场进行安装、调试、集成、试运行直至验收所发生的一切费用</w:t>
      </w:r>
      <w:proofErr w:type="gramStart"/>
      <w:r w:rsidR="00F530E4" w:rsidRPr="00283D41">
        <w:rPr>
          <w:rFonts w:asciiTheme="majorEastAsia" w:eastAsiaTheme="majorEastAsia" w:hAnsiTheme="majorEastAsia" w:hint="eastAsia"/>
          <w:sz w:val="24"/>
        </w:rPr>
        <w:t>由</w:t>
      </w:r>
      <w:r w:rsidRPr="00283D41">
        <w:rPr>
          <w:rFonts w:asciiTheme="majorEastAsia" w:eastAsiaTheme="majorEastAsia" w:hAnsiTheme="majorEastAsia" w:hint="eastAsia"/>
          <w:sz w:val="24"/>
        </w:rPr>
        <w:t>成交人</w:t>
      </w:r>
      <w:proofErr w:type="gramEnd"/>
      <w:r w:rsidR="00F530E4" w:rsidRPr="00283D41">
        <w:rPr>
          <w:rFonts w:asciiTheme="majorEastAsia" w:eastAsiaTheme="majorEastAsia" w:hAnsiTheme="majorEastAsia" w:hint="eastAsia"/>
          <w:sz w:val="24"/>
        </w:rPr>
        <w:t>承担且已含在</w:t>
      </w:r>
      <w:r w:rsidR="00416BD9" w:rsidRPr="00283D41">
        <w:rPr>
          <w:rFonts w:asciiTheme="majorEastAsia" w:eastAsiaTheme="majorEastAsia" w:hAnsiTheme="majorEastAsia" w:hint="eastAsia"/>
          <w:sz w:val="24"/>
        </w:rPr>
        <w:t>竞价</w:t>
      </w:r>
      <w:r w:rsidR="00F530E4" w:rsidRPr="00283D41">
        <w:rPr>
          <w:rFonts w:asciiTheme="majorEastAsia" w:eastAsiaTheme="majorEastAsia" w:hAnsiTheme="majorEastAsia" w:hint="eastAsia"/>
          <w:sz w:val="24"/>
        </w:rPr>
        <w:t>总价中。</w:t>
      </w:r>
    </w:p>
    <w:p w:rsidR="00F530E4" w:rsidRPr="00283D41" w:rsidRDefault="00094376" w:rsidP="00F530E4">
      <w:pPr>
        <w:tabs>
          <w:tab w:val="left" w:pos="540"/>
        </w:tabs>
        <w:spacing w:line="500" w:lineRule="exact"/>
        <w:ind w:firstLineChars="200" w:firstLine="482"/>
        <w:rPr>
          <w:rFonts w:asciiTheme="majorEastAsia" w:eastAsiaTheme="majorEastAsia" w:hAnsiTheme="majorEastAsia" w:cs="黑体"/>
          <w:b/>
          <w:sz w:val="24"/>
        </w:rPr>
      </w:pPr>
      <w:r w:rsidRPr="00283D41">
        <w:rPr>
          <w:rFonts w:asciiTheme="majorEastAsia" w:eastAsiaTheme="majorEastAsia" w:hAnsiTheme="majorEastAsia" w:cs="黑体" w:hint="eastAsia"/>
          <w:b/>
          <w:sz w:val="24"/>
        </w:rPr>
        <w:lastRenderedPageBreak/>
        <w:t>五</w:t>
      </w:r>
      <w:r w:rsidR="00F530E4" w:rsidRPr="00283D41">
        <w:rPr>
          <w:rFonts w:asciiTheme="majorEastAsia" w:eastAsiaTheme="majorEastAsia" w:hAnsiTheme="majorEastAsia" w:cs="黑体" w:hint="eastAsia"/>
          <w:b/>
          <w:sz w:val="24"/>
        </w:rPr>
        <w:t>、检验与测试：</w:t>
      </w:r>
    </w:p>
    <w:p w:rsidR="00F530E4" w:rsidRPr="00283D41" w:rsidRDefault="00F530E4" w:rsidP="00F530E4">
      <w:pPr>
        <w:tabs>
          <w:tab w:val="left" w:pos="900"/>
          <w:tab w:val="left" w:pos="1100"/>
        </w:tabs>
        <w:spacing w:line="500" w:lineRule="exact"/>
        <w:ind w:firstLineChars="196" w:firstLine="470"/>
        <w:rPr>
          <w:rFonts w:asciiTheme="majorEastAsia" w:eastAsiaTheme="majorEastAsia" w:hAnsiTheme="majorEastAsia"/>
          <w:sz w:val="24"/>
        </w:rPr>
      </w:pPr>
      <w:r w:rsidRPr="00283D41">
        <w:rPr>
          <w:rFonts w:asciiTheme="majorEastAsia" w:eastAsiaTheme="majorEastAsia" w:hAnsiTheme="majorEastAsia" w:hint="eastAsia"/>
          <w:sz w:val="24"/>
        </w:rPr>
        <w:t>1.交货时，</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应就制造商货物的质量、规格、性能、数量和重量等进行详细而全面的检验。</w:t>
      </w:r>
    </w:p>
    <w:p w:rsidR="00F530E4" w:rsidRPr="00283D41" w:rsidRDefault="00F530E4" w:rsidP="00F530E4">
      <w:pPr>
        <w:tabs>
          <w:tab w:val="left" w:pos="900"/>
          <w:tab w:val="left" w:pos="1100"/>
        </w:tabs>
        <w:spacing w:line="500" w:lineRule="exact"/>
        <w:ind w:firstLineChars="196" w:firstLine="470"/>
        <w:rPr>
          <w:rFonts w:asciiTheme="majorEastAsia" w:eastAsiaTheme="majorEastAsia" w:hAnsiTheme="majorEastAsia"/>
          <w:sz w:val="24"/>
        </w:rPr>
      </w:pPr>
      <w:r w:rsidRPr="00283D41">
        <w:rPr>
          <w:rFonts w:asciiTheme="majorEastAsia" w:eastAsiaTheme="majorEastAsia" w:hAnsiTheme="majorEastAsia" w:hint="eastAsia"/>
          <w:sz w:val="24"/>
        </w:rPr>
        <w:t>2.</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或其代表有权检验和测试货物，以确认货物是否符合要求，由此产生的费用</w:t>
      </w:r>
      <w:proofErr w:type="gramStart"/>
      <w:r w:rsidRPr="00283D41">
        <w:rPr>
          <w:rFonts w:asciiTheme="majorEastAsia" w:eastAsiaTheme="majorEastAsia" w:hAnsiTheme="majorEastAsia" w:hint="eastAsia"/>
          <w:sz w:val="24"/>
        </w:rPr>
        <w:t>由</w:t>
      </w:r>
      <w:r w:rsidR="00693F31" w:rsidRPr="00283D41">
        <w:rPr>
          <w:rFonts w:asciiTheme="majorEastAsia" w:eastAsiaTheme="majorEastAsia" w:hAnsiTheme="majorEastAsia" w:hint="eastAsia"/>
          <w:sz w:val="24"/>
        </w:rPr>
        <w:t>成交人</w:t>
      </w:r>
      <w:proofErr w:type="gramEnd"/>
      <w:r w:rsidRPr="00283D41">
        <w:rPr>
          <w:rFonts w:asciiTheme="majorEastAsia" w:eastAsiaTheme="majorEastAsia" w:hAnsiTheme="majorEastAsia" w:hint="eastAsia"/>
          <w:sz w:val="24"/>
        </w:rPr>
        <w:t>承担。检验和测试的内容、时间与地点由</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确定，</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将及时以书面形式把进行检验和测试的内容、时间、地点以及</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代表的身份通知</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w:t>
      </w:r>
    </w:p>
    <w:p w:rsidR="00F530E4" w:rsidRPr="00283D41" w:rsidRDefault="00F530E4" w:rsidP="00F530E4">
      <w:pPr>
        <w:tabs>
          <w:tab w:val="left" w:pos="900"/>
          <w:tab w:val="left" w:pos="1100"/>
        </w:tabs>
        <w:spacing w:line="500" w:lineRule="exact"/>
        <w:ind w:firstLineChars="196" w:firstLine="470"/>
        <w:rPr>
          <w:rFonts w:asciiTheme="majorEastAsia" w:eastAsiaTheme="majorEastAsia" w:hAnsiTheme="majorEastAsia"/>
          <w:sz w:val="24"/>
        </w:rPr>
      </w:pPr>
      <w:r w:rsidRPr="00283D41">
        <w:rPr>
          <w:rFonts w:asciiTheme="majorEastAsia" w:eastAsiaTheme="majorEastAsia" w:hAnsiTheme="majorEastAsia" w:hint="eastAsia"/>
          <w:sz w:val="24"/>
        </w:rPr>
        <w:t>3.如果任何被检验或测试的货物不能满足要求，</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可以拒绝接受该货物，</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应更换被拒绝的货物，以满足要求。</w:t>
      </w:r>
    </w:p>
    <w:p w:rsidR="00F530E4" w:rsidRPr="00283D41" w:rsidRDefault="00F530E4" w:rsidP="00F530E4">
      <w:pPr>
        <w:tabs>
          <w:tab w:val="left" w:pos="900"/>
          <w:tab w:val="left" w:pos="1100"/>
        </w:tabs>
        <w:spacing w:line="500" w:lineRule="exact"/>
        <w:ind w:firstLineChars="196" w:firstLine="470"/>
        <w:rPr>
          <w:rFonts w:asciiTheme="majorEastAsia" w:eastAsiaTheme="majorEastAsia" w:hAnsiTheme="majorEastAsia"/>
          <w:sz w:val="24"/>
        </w:rPr>
      </w:pPr>
      <w:r w:rsidRPr="00283D41">
        <w:rPr>
          <w:rFonts w:asciiTheme="majorEastAsia" w:eastAsiaTheme="majorEastAsia" w:hAnsiTheme="majorEastAsia" w:hint="eastAsia"/>
          <w:sz w:val="24"/>
        </w:rPr>
        <w:t>4.本“检验与测试”的有关条款不能免除</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在本合同项下的保证义务或其它义务。</w:t>
      </w:r>
    </w:p>
    <w:p w:rsidR="00F530E4" w:rsidRPr="00283D41" w:rsidRDefault="00094376" w:rsidP="00F530E4">
      <w:pPr>
        <w:tabs>
          <w:tab w:val="left" w:pos="900"/>
          <w:tab w:val="left" w:pos="1100"/>
        </w:tabs>
        <w:spacing w:line="500" w:lineRule="exact"/>
        <w:ind w:firstLineChars="196" w:firstLine="472"/>
        <w:rPr>
          <w:rFonts w:asciiTheme="majorEastAsia" w:eastAsiaTheme="majorEastAsia" w:hAnsiTheme="majorEastAsia"/>
          <w:sz w:val="24"/>
        </w:rPr>
      </w:pPr>
      <w:r w:rsidRPr="00283D41">
        <w:rPr>
          <w:rFonts w:asciiTheme="majorEastAsia" w:eastAsiaTheme="majorEastAsia" w:hAnsiTheme="majorEastAsia" w:cs="黑体" w:hint="eastAsia"/>
          <w:b/>
          <w:sz w:val="24"/>
        </w:rPr>
        <w:t>六</w:t>
      </w:r>
      <w:r w:rsidR="00F530E4" w:rsidRPr="00283D41">
        <w:rPr>
          <w:rFonts w:asciiTheme="majorEastAsia" w:eastAsiaTheme="majorEastAsia" w:hAnsiTheme="majorEastAsia" w:cs="黑体" w:hint="eastAsia"/>
          <w:b/>
          <w:sz w:val="24"/>
        </w:rPr>
        <w:t>、知识产权：</w:t>
      </w:r>
    </w:p>
    <w:p w:rsidR="00F530E4" w:rsidRPr="00283D41" w:rsidRDefault="00F530E4" w:rsidP="00F530E4">
      <w:pPr>
        <w:tabs>
          <w:tab w:val="left" w:pos="900"/>
          <w:tab w:val="left" w:pos="1100"/>
        </w:tabs>
        <w:spacing w:line="500" w:lineRule="exact"/>
        <w:ind w:firstLineChars="196" w:firstLine="470"/>
        <w:rPr>
          <w:rFonts w:asciiTheme="majorEastAsia" w:eastAsiaTheme="majorEastAsia" w:hAnsiTheme="majorEastAsia"/>
          <w:sz w:val="24"/>
        </w:rPr>
      </w:pPr>
      <w:r w:rsidRPr="00283D41">
        <w:rPr>
          <w:rFonts w:asciiTheme="majorEastAsia" w:eastAsiaTheme="majorEastAsia" w:hAnsiTheme="majorEastAsia" w:hint="eastAsia"/>
          <w:sz w:val="24"/>
        </w:rPr>
        <w:t>1.</w:t>
      </w:r>
      <w:r w:rsidR="00693F31" w:rsidRPr="00283D41">
        <w:rPr>
          <w:rFonts w:asciiTheme="majorEastAsia" w:eastAsiaTheme="majorEastAsia" w:hAnsiTheme="majorEastAsia" w:hint="eastAsia"/>
          <w:sz w:val="24"/>
        </w:rPr>
        <w:t>成交人</w:t>
      </w:r>
      <w:proofErr w:type="gramStart"/>
      <w:r w:rsidRPr="00283D41">
        <w:rPr>
          <w:rFonts w:asciiTheme="majorEastAsia" w:eastAsiaTheme="majorEastAsia" w:hAnsiTheme="majorEastAsia" w:hint="eastAsia"/>
          <w:sz w:val="24"/>
        </w:rPr>
        <w:t>须保障</w:t>
      </w:r>
      <w:proofErr w:type="gramEnd"/>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在使用该货物或其任何一部分时不受到第三方关于侵犯专利权、商标权或工业设计权等知识产权的指控。如果任何第三方提出侵权指控与</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无关，</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须与第三方交涉并承担可能发生的责任与一切费用；如</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因此而遭致损失的，</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应赔偿该损失。</w:t>
      </w:r>
    </w:p>
    <w:p w:rsidR="00F530E4" w:rsidRPr="00283D41" w:rsidRDefault="00F530E4" w:rsidP="00F530E4">
      <w:pPr>
        <w:tabs>
          <w:tab w:val="left" w:pos="900"/>
          <w:tab w:val="left" w:pos="1100"/>
        </w:tabs>
        <w:spacing w:line="500" w:lineRule="exact"/>
        <w:ind w:firstLineChars="196" w:firstLine="470"/>
        <w:rPr>
          <w:rFonts w:asciiTheme="majorEastAsia" w:eastAsiaTheme="majorEastAsia" w:hAnsiTheme="majorEastAsia"/>
          <w:sz w:val="24"/>
        </w:rPr>
      </w:pPr>
      <w:r w:rsidRPr="00283D41">
        <w:rPr>
          <w:rFonts w:asciiTheme="majorEastAsia" w:eastAsiaTheme="majorEastAsia" w:hAnsiTheme="majorEastAsia" w:hint="eastAsia"/>
          <w:sz w:val="24"/>
        </w:rPr>
        <w:t>2.</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为执行本合同而提供的技术资料、软件，</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有权进行使用，</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不得主张任何费用。</w:t>
      </w:r>
    </w:p>
    <w:p w:rsidR="00F530E4" w:rsidRPr="00283D41" w:rsidRDefault="00094376" w:rsidP="00F530E4">
      <w:pPr>
        <w:tabs>
          <w:tab w:val="left" w:pos="900"/>
          <w:tab w:val="left" w:pos="1100"/>
        </w:tabs>
        <w:spacing w:line="500" w:lineRule="exact"/>
        <w:ind w:firstLineChars="196" w:firstLine="472"/>
        <w:rPr>
          <w:rFonts w:asciiTheme="majorEastAsia" w:eastAsiaTheme="majorEastAsia" w:hAnsiTheme="majorEastAsia" w:cs="黑体"/>
          <w:b/>
          <w:sz w:val="24"/>
        </w:rPr>
      </w:pPr>
      <w:r w:rsidRPr="00283D41">
        <w:rPr>
          <w:rFonts w:asciiTheme="majorEastAsia" w:eastAsiaTheme="majorEastAsia" w:hAnsiTheme="majorEastAsia" w:cs="黑体" w:hint="eastAsia"/>
          <w:b/>
          <w:sz w:val="24"/>
        </w:rPr>
        <w:t>七</w:t>
      </w:r>
      <w:r w:rsidR="00F530E4" w:rsidRPr="00283D41">
        <w:rPr>
          <w:rFonts w:asciiTheme="majorEastAsia" w:eastAsiaTheme="majorEastAsia" w:hAnsiTheme="majorEastAsia" w:cs="黑体" w:hint="eastAsia"/>
          <w:b/>
          <w:sz w:val="24"/>
        </w:rPr>
        <w:t>、产权与风险转移：</w:t>
      </w:r>
    </w:p>
    <w:p w:rsidR="00F530E4" w:rsidRPr="00283D41" w:rsidRDefault="00F530E4" w:rsidP="00F530E4">
      <w:pPr>
        <w:tabs>
          <w:tab w:val="left" w:pos="900"/>
          <w:tab w:val="left" w:pos="1100"/>
        </w:tabs>
        <w:spacing w:line="500" w:lineRule="exact"/>
        <w:ind w:firstLineChars="196" w:firstLine="470"/>
        <w:rPr>
          <w:rFonts w:asciiTheme="majorEastAsia" w:eastAsiaTheme="majorEastAsia" w:hAnsiTheme="majorEastAsia"/>
          <w:sz w:val="24"/>
        </w:rPr>
      </w:pPr>
      <w:r w:rsidRPr="00283D41">
        <w:rPr>
          <w:rFonts w:asciiTheme="majorEastAsia" w:eastAsiaTheme="majorEastAsia" w:hAnsiTheme="majorEastAsia" w:hint="eastAsia"/>
          <w:sz w:val="24"/>
        </w:rPr>
        <w:t>1.</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交由承运人运输的在途货物，毁损、灭失的风险</w:t>
      </w:r>
      <w:proofErr w:type="gramStart"/>
      <w:r w:rsidRPr="00283D41">
        <w:rPr>
          <w:rFonts w:asciiTheme="majorEastAsia" w:eastAsiaTheme="majorEastAsia" w:hAnsiTheme="majorEastAsia" w:hint="eastAsia"/>
          <w:sz w:val="24"/>
        </w:rPr>
        <w:t>由</w:t>
      </w:r>
      <w:r w:rsidR="00693F31" w:rsidRPr="00283D41">
        <w:rPr>
          <w:rFonts w:asciiTheme="majorEastAsia" w:eastAsiaTheme="majorEastAsia" w:hAnsiTheme="majorEastAsia" w:hint="eastAsia"/>
          <w:sz w:val="24"/>
        </w:rPr>
        <w:t>成交人</w:t>
      </w:r>
      <w:proofErr w:type="gramEnd"/>
      <w:r w:rsidRPr="00283D41">
        <w:rPr>
          <w:rFonts w:asciiTheme="majorEastAsia" w:eastAsiaTheme="majorEastAsia" w:hAnsiTheme="majorEastAsia" w:hint="eastAsia"/>
          <w:sz w:val="24"/>
        </w:rPr>
        <w:t>承担。</w:t>
      </w:r>
    </w:p>
    <w:p w:rsidR="00F530E4" w:rsidRPr="00283D41" w:rsidRDefault="00F530E4" w:rsidP="00F530E4">
      <w:pPr>
        <w:tabs>
          <w:tab w:val="left" w:pos="900"/>
          <w:tab w:val="left" w:pos="1100"/>
        </w:tabs>
        <w:spacing w:line="500" w:lineRule="exact"/>
        <w:ind w:firstLineChars="196" w:firstLine="470"/>
        <w:rPr>
          <w:rFonts w:asciiTheme="majorEastAsia" w:eastAsiaTheme="majorEastAsia" w:hAnsiTheme="majorEastAsia"/>
          <w:sz w:val="24"/>
        </w:rPr>
      </w:pPr>
      <w:r w:rsidRPr="00283D41">
        <w:rPr>
          <w:rFonts w:asciiTheme="majorEastAsia" w:eastAsiaTheme="majorEastAsia" w:hAnsiTheme="majorEastAsia" w:hint="eastAsia"/>
          <w:sz w:val="24"/>
        </w:rPr>
        <w:t>2.货物的产权以及损坏、灭失的风险在货物通过验收并交付使用前归属于</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，在货物通过验收并交付使用时起由</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转移至</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w:t>
      </w:r>
    </w:p>
    <w:p w:rsidR="00F530E4" w:rsidRPr="00283D41" w:rsidRDefault="00F530E4" w:rsidP="00F530E4">
      <w:pPr>
        <w:tabs>
          <w:tab w:val="left" w:pos="900"/>
          <w:tab w:val="left" w:pos="1100"/>
        </w:tabs>
        <w:spacing w:line="500" w:lineRule="exact"/>
        <w:ind w:firstLineChars="196" w:firstLine="470"/>
        <w:rPr>
          <w:rFonts w:asciiTheme="majorEastAsia" w:eastAsiaTheme="majorEastAsia" w:hAnsiTheme="majorEastAsia"/>
          <w:sz w:val="24"/>
        </w:rPr>
      </w:pPr>
      <w:r w:rsidRPr="00283D41">
        <w:rPr>
          <w:rFonts w:asciiTheme="majorEastAsia" w:eastAsiaTheme="majorEastAsia" w:hAnsiTheme="majorEastAsia" w:hint="eastAsia"/>
          <w:sz w:val="24"/>
        </w:rPr>
        <w:t>3.产权和风险的转移，不影响因</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履行义务不符合约定，</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要求其承担违约责任的权利。</w:t>
      </w:r>
    </w:p>
    <w:p w:rsidR="00F530E4" w:rsidRPr="00283D41" w:rsidRDefault="00094376" w:rsidP="00F530E4">
      <w:pPr>
        <w:tabs>
          <w:tab w:val="left" w:pos="900"/>
          <w:tab w:val="left" w:pos="1100"/>
        </w:tabs>
        <w:spacing w:line="500" w:lineRule="exact"/>
        <w:ind w:firstLineChars="196" w:firstLine="472"/>
        <w:rPr>
          <w:rFonts w:asciiTheme="majorEastAsia" w:eastAsiaTheme="majorEastAsia" w:hAnsiTheme="majorEastAsia" w:cs="黑体"/>
          <w:b/>
          <w:sz w:val="24"/>
        </w:rPr>
      </w:pPr>
      <w:r w:rsidRPr="00283D41">
        <w:rPr>
          <w:rFonts w:asciiTheme="majorEastAsia" w:eastAsiaTheme="majorEastAsia" w:hAnsiTheme="majorEastAsia" w:cs="黑体" w:hint="eastAsia"/>
          <w:b/>
          <w:sz w:val="24"/>
        </w:rPr>
        <w:t>八</w:t>
      </w:r>
      <w:r w:rsidR="00F530E4" w:rsidRPr="00283D41">
        <w:rPr>
          <w:rFonts w:asciiTheme="majorEastAsia" w:eastAsiaTheme="majorEastAsia" w:hAnsiTheme="majorEastAsia" w:cs="黑体" w:hint="eastAsia"/>
          <w:b/>
          <w:sz w:val="24"/>
        </w:rPr>
        <w:t>、保密：</w:t>
      </w:r>
    </w:p>
    <w:p w:rsidR="00F530E4" w:rsidRPr="00283D41" w:rsidRDefault="00F530E4" w:rsidP="00F530E4">
      <w:pPr>
        <w:tabs>
          <w:tab w:val="left" w:pos="900"/>
          <w:tab w:val="left" w:pos="1100"/>
        </w:tabs>
        <w:spacing w:line="500" w:lineRule="exact"/>
        <w:ind w:firstLineChars="196" w:firstLine="470"/>
        <w:rPr>
          <w:rFonts w:asciiTheme="majorEastAsia" w:eastAsiaTheme="majorEastAsia" w:hAnsiTheme="majorEastAsia"/>
          <w:sz w:val="24"/>
        </w:rPr>
      </w:pPr>
      <w:r w:rsidRPr="00283D41">
        <w:rPr>
          <w:rFonts w:asciiTheme="majorEastAsia" w:eastAsiaTheme="majorEastAsia" w:hAnsiTheme="majorEastAsia" w:hint="eastAsia"/>
          <w:sz w:val="24"/>
        </w:rPr>
        <w:t>1.未经</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事先书面同意，</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不得将由</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为本合同提供的条文、规格、计划、资料提供给与本合同无关的任何第三方，不得将其用于履行本合同之外的其它用途。即使向与履行本合同有关的人员提供，也应注意保密并限于履行合同所必需的范围。</w:t>
      </w:r>
    </w:p>
    <w:p w:rsidR="00F530E4" w:rsidRPr="00283D41" w:rsidRDefault="00F530E4" w:rsidP="00F530E4">
      <w:pPr>
        <w:tabs>
          <w:tab w:val="left" w:pos="900"/>
          <w:tab w:val="left" w:pos="1100"/>
        </w:tabs>
        <w:spacing w:line="500" w:lineRule="exact"/>
        <w:ind w:firstLineChars="196" w:firstLine="470"/>
        <w:rPr>
          <w:rFonts w:asciiTheme="majorEastAsia" w:eastAsiaTheme="majorEastAsia" w:hAnsiTheme="majorEastAsia"/>
          <w:sz w:val="24"/>
        </w:rPr>
      </w:pPr>
      <w:r w:rsidRPr="00283D41">
        <w:rPr>
          <w:rFonts w:asciiTheme="majorEastAsia" w:eastAsiaTheme="majorEastAsia" w:hAnsiTheme="majorEastAsia" w:hint="eastAsia"/>
          <w:sz w:val="24"/>
        </w:rPr>
        <w:lastRenderedPageBreak/>
        <w:t>2.除了合同本身之外，上款所列举的任何物件均是</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的财产。如果</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有要求，</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在收到</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的要求后10日内应将这些物件及全部复制件还给</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，不得留存任何备份。</w:t>
      </w:r>
    </w:p>
    <w:p w:rsidR="00F530E4" w:rsidRPr="00283D41" w:rsidRDefault="00F530E4" w:rsidP="00F530E4">
      <w:pPr>
        <w:tabs>
          <w:tab w:val="left" w:pos="900"/>
          <w:tab w:val="left" w:pos="1100"/>
        </w:tabs>
        <w:spacing w:line="500" w:lineRule="exact"/>
        <w:ind w:firstLineChars="196" w:firstLine="470"/>
        <w:rPr>
          <w:rFonts w:asciiTheme="majorEastAsia" w:eastAsiaTheme="majorEastAsia" w:hAnsiTheme="majorEastAsia"/>
          <w:sz w:val="24"/>
        </w:rPr>
      </w:pPr>
      <w:r w:rsidRPr="00283D41">
        <w:rPr>
          <w:rFonts w:asciiTheme="majorEastAsia" w:eastAsiaTheme="majorEastAsia" w:hAnsiTheme="majorEastAsia" w:hint="eastAsia"/>
          <w:sz w:val="24"/>
        </w:rPr>
        <w:t>3.</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违反本保密条款的，应支付合同总金额</w:t>
      </w:r>
      <w:r w:rsidRPr="00283D41">
        <w:rPr>
          <w:rFonts w:asciiTheme="majorEastAsia" w:eastAsiaTheme="majorEastAsia" w:hAnsiTheme="majorEastAsia"/>
          <w:sz w:val="24"/>
        </w:rPr>
        <w:t xml:space="preserve"> </w:t>
      </w:r>
      <w:r w:rsidRPr="00283D41">
        <w:rPr>
          <w:rFonts w:asciiTheme="majorEastAsia" w:eastAsiaTheme="majorEastAsia" w:hAnsiTheme="majorEastAsia" w:hint="eastAsia"/>
          <w:sz w:val="24"/>
        </w:rPr>
        <w:t>4</w:t>
      </w:r>
      <w:r w:rsidRPr="00283D41">
        <w:rPr>
          <w:rFonts w:asciiTheme="majorEastAsia" w:eastAsiaTheme="majorEastAsia" w:hAnsiTheme="majorEastAsia"/>
          <w:sz w:val="24"/>
        </w:rPr>
        <w:t xml:space="preserve"> </w:t>
      </w:r>
      <w:r w:rsidRPr="00283D41">
        <w:rPr>
          <w:rFonts w:asciiTheme="majorEastAsia" w:eastAsiaTheme="majorEastAsia" w:hAnsiTheme="majorEastAsia" w:hint="eastAsia"/>
          <w:sz w:val="24"/>
        </w:rPr>
        <w:t>%的违约金，并赔偿由此给</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造成的任何损失。本条款在本合同履行期间</w:t>
      </w:r>
      <w:proofErr w:type="gramStart"/>
      <w:r w:rsidRPr="00283D41">
        <w:rPr>
          <w:rFonts w:asciiTheme="majorEastAsia" w:eastAsiaTheme="majorEastAsia" w:hAnsiTheme="majorEastAsia" w:hint="eastAsia"/>
          <w:sz w:val="24"/>
        </w:rPr>
        <w:t>至履行</w:t>
      </w:r>
      <w:proofErr w:type="gramEnd"/>
      <w:r w:rsidRPr="00283D41">
        <w:rPr>
          <w:rFonts w:asciiTheme="majorEastAsia" w:eastAsiaTheme="majorEastAsia" w:hAnsiTheme="majorEastAsia" w:hint="eastAsia"/>
          <w:sz w:val="24"/>
        </w:rPr>
        <w:t>结束后均有效。</w:t>
      </w:r>
    </w:p>
    <w:p w:rsidR="00F530E4" w:rsidRPr="00283D41" w:rsidRDefault="00094376" w:rsidP="00F530E4">
      <w:pPr>
        <w:tabs>
          <w:tab w:val="left" w:pos="900"/>
          <w:tab w:val="left" w:pos="1100"/>
        </w:tabs>
        <w:spacing w:line="500" w:lineRule="exact"/>
        <w:ind w:firstLineChars="196" w:firstLine="472"/>
        <w:rPr>
          <w:rFonts w:asciiTheme="majorEastAsia" w:eastAsiaTheme="majorEastAsia" w:hAnsiTheme="majorEastAsia" w:cs="黑体"/>
          <w:b/>
          <w:sz w:val="24"/>
        </w:rPr>
      </w:pPr>
      <w:r w:rsidRPr="00283D41">
        <w:rPr>
          <w:rFonts w:asciiTheme="majorEastAsia" w:eastAsiaTheme="majorEastAsia" w:hAnsiTheme="majorEastAsia" w:cs="黑体" w:hint="eastAsia"/>
          <w:b/>
          <w:sz w:val="24"/>
        </w:rPr>
        <w:t>九</w:t>
      </w:r>
      <w:r w:rsidR="00F530E4" w:rsidRPr="00283D41">
        <w:rPr>
          <w:rFonts w:asciiTheme="majorEastAsia" w:eastAsiaTheme="majorEastAsia" w:hAnsiTheme="majorEastAsia" w:cs="黑体" w:hint="eastAsia"/>
          <w:b/>
          <w:sz w:val="24"/>
        </w:rPr>
        <w:t>、违约责任：</w:t>
      </w:r>
    </w:p>
    <w:p w:rsidR="00F530E4" w:rsidRPr="00283D41" w:rsidRDefault="00F530E4" w:rsidP="00F530E4">
      <w:pPr>
        <w:spacing w:line="500" w:lineRule="exact"/>
        <w:ind w:firstLineChars="171" w:firstLine="410"/>
        <w:rPr>
          <w:rFonts w:asciiTheme="majorEastAsia" w:eastAsiaTheme="majorEastAsia" w:hAnsiTheme="majorEastAsia"/>
          <w:sz w:val="24"/>
        </w:rPr>
      </w:pPr>
      <w:r w:rsidRPr="00283D41">
        <w:rPr>
          <w:rFonts w:asciiTheme="majorEastAsia" w:eastAsiaTheme="majorEastAsia" w:hAnsiTheme="majorEastAsia" w:hint="eastAsia"/>
          <w:sz w:val="24"/>
        </w:rPr>
        <w:t>1.交货不符合约定或存在缺陷</w:t>
      </w:r>
    </w:p>
    <w:p w:rsidR="00F530E4" w:rsidRPr="00283D41" w:rsidRDefault="00693F31" w:rsidP="00F530E4">
      <w:pPr>
        <w:spacing w:line="500" w:lineRule="exact"/>
        <w:ind w:firstLineChars="171" w:firstLine="410"/>
        <w:rPr>
          <w:rFonts w:asciiTheme="majorEastAsia" w:eastAsiaTheme="majorEastAsia" w:hAnsiTheme="majorEastAsia"/>
          <w:sz w:val="24"/>
        </w:rPr>
      </w:pPr>
      <w:r w:rsidRPr="00283D41">
        <w:rPr>
          <w:rFonts w:asciiTheme="majorEastAsia" w:eastAsiaTheme="majorEastAsia" w:hAnsiTheme="majorEastAsia" w:hint="eastAsia"/>
          <w:sz w:val="24"/>
        </w:rPr>
        <w:t>成交人</w:t>
      </w:r>
      <w:r w:rsidR="00F530E4" w:rsidRPr="00283D41">
        <w:rPr>
          <w:rFonts w:asciiTheme="majorEastAsia" w:eastAsiaTheme="majorEastAsia" w:hAnsiTheme="majorEastAsia" w:hint="eastAsia"/>
          <w:sz w:val="24"/>
        </w:rPr>
        <w:t>对所供货物与合同要求不符负有责任，如经检验证实不符或缺陷存在的，包括潜在的缺陷或使用不合适的原料等，</w:t>
      </w:r>
      <w:r w:rsidRPr="00283D41">
        <w:rPr>
          <w:rFonts w:asciiTheme="majorEastAsia" w:eastAsiaTheme="majorEastAsia" w:hAnsiTheme="majorEastAsia" w:hint="eastAsia"/>
          <w:sz w:val="24"/>
        </w:rPr>
        <w:t>采购人</w:t>
      </w:r>
      <w:r w:rsidR="00F530E4" w:rsidRPr="00283D41">
        <w:rPr>
          <w:rFonts w:asciiTheme="majorEastAsia" w:eastAsiaTheme="majorEastAsia" w:hAnsiTheme="majorEastAsia" w:hint="eastAsia"/>
          <w:sz w:val="24"/>
        </w:rPr>
        <w:t>可根据本合同有关质量保证或检验、验收的规定，选择下述一种或多种结合的方法解决索赔事宜：</w:t>
      </w:r>
    </w:p>
    <w:p w:rsidR="00F530E4" w:rsidRPr="00283D41" w:rsidRDefault="00F530E4" w:rsidP="00F530E4">
      <w:pPr>
        <w:tabs>
          <w:tab w:val="left" w:pos="0"/>
          <w:tab w:val="left" w:pos="360"/>
        </w:tabs>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1.1</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要求退货并解除合同的，</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应承担因退货而发生的一切损失和费用，包括利息、银行手续费、运费、保险费、检验费、仓储费、装卸费以及为保管、维护和退回被拒收货物所发生的其它必要费用，且还应向</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支付合同金额</w:t>
      </w:r>
      <w:r w:rsidRPr="00283D41">
        <w:rPr>
          <w:rFonts w:asciiTheme="majorEastAsia" w:eastAsiaTheme="majorEastAsia" w:hAnsiTheme="majorEastAsia"/>
          <w:sz w:val="24"/>
        </w:rPr>
        <w:t xml:space="preserve"> </w:t>
      </w:r>
      <w:r w:rsidRPr="00283D41">
        <w:rPr>
          <w:rFonts w:asciiTheme="majorEastAsia" w:eastAsiaTheme="majorEastAsia" w:hAnsiTheme="majorEastAsia" w:hint="eastAsia"/>
          <w:sz w:val="24"/>
        </w:rPr>
        <w:t>4</w:t>
      </w:r>
      <w:r w:rsidRPr="00283D41">
        <w:rPr>
          <w:rFonts w:asciiTheme="majorEastAsia" w:eastAsiaTheme="majorEastAsia" w:hAnsiTheme="majorEastAsia"/>
          <w:sz w:val="24"/>
        </w:rPr>
        <w:t xml:space="preserve"> </w:t>
      </w:r>
      <w:r w:rsidRPr="00283D41">
        <w:rPr>
          <w:rFonts w:asciiTheme="majorEastAsia" w:eastAsiaTheme="majorEastAsia" w:hAnsiTheme="majorEastAsia" w:hint="eastAsia"/>
          <w:sz w:val="24"/>
        </w:rPr>
        <w:t>%的违约金。</w:t>
      </w:r>
    </w:p>
    <w:p w:rsidR="00F530E4" w:rsidRPr="00283D41" w:rsidRDefault="00F530E4" w:rsidP="00F530E4">
      <w:pPr>
        <w:tabs>
          <w:tab w:val="left" w:pos="0"/>
          <w:tab w:val="left" w:pos="360"/>
        </w:tabs>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1.2</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收到</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书面索赔通知后</w:t>
      </w:r>
      <w:r w:rsidRPr="00283D41">
        <w:rPr>
          <w:rFonts w:asciiTheme="majorEastAsia" w:eastAsiaTheme="majorEastAsia" w:hAnsiTheme="majorEastAsia"/>
          <w:sz w:val="24"/>
        </w:rPr>
        <w:t xml:space="preserve"> </w:t>
      </w:r>
      <w:r w:rsidRPr="00283D41">
        <w:rPr>
          <w:rFonts w:asciiTheme="majorEastAsia" w:eastAsiaTheme="majorEastAsia" w:hAnsiTheme="majorEastAsia" w:hint="eastAsia"/>
          <w:sz w:val="24"/>
        </w:rPr>
        <w:t>5</w:t>
      </w:r>
      <w:r w:rsidRPr="00283D41">
        <w:rPr>
          <w:rFonts w:asciiTheme="majorEastAsia" w:eastAsiaTheme="majorEastAsia" w:hAnsiTheme="majorEastAsia"/>
          <w:sz w:val="24"/>
        </w:rPr>
        <w:t xml:space="preserve"> </w:t>
      </w:r>
      <w:r w:rsidRPr="00283D41">
        <w:rPr>
          <w:rFonts w:asciiTheme="majorEastAsia" w:eastAsiaTheme="majorEastAsia" w:hAnsiTheme="majorEastAsia" w:hint="eastAsia"/>
          <w:sz w:val="24"/>
        </w:rPr>
        <w:t>天内，未给</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答复的，视为索赔已</w:t>
      </w:r>
      <w:proofErr w:type="gramStart"/>
      <w:r w:rsidRPr="00283D41">
        <w:rPr>
          <w:rFonts w:asciiTheme="majorEastAsia" w:eastAsiaTheme="majorEastAsia" w:hAnsiTheme="majorEastAsia" w:hint="eastAsia"/>
          <w:sz w:val="24"/>
        </w:rPr>
        <w:t>被</w:t>
      </w:r>
      <w:r w:rsidR="00693F31" w:rsidRPr="00283D41">
        <w:rPr>
          <w:rFonts w:asciiTheme="majorEastAsia" w:eastAsiaTheme="majorEastAsia" w:hAnsiTheme="majorEastAsia" w:hint="eastAsia"/>
          <w:sz w:val="24"/>
        </w:rPr>
        <w:t>成交人</w:t>
      </w:r>
      <w:proofErr w:type="gramEnd"/>
      <w:r w:rsidRPr="00283D41">
        <w:rPr>
          <w:rFonts w:asciiTheme="majorEastAsia" w:eastAsiaTheme="majorEastAsia" w:hAnsiTheme="majorEastAsia" w:hint="eastAsia"/>
          <w:sz w:val="24"/>
        </w:rPr>
        <w:t>接受。</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未能在收到索赔通知后</w:t>
      </w:r>
      <w:r w:rsidRPr="00283D41">
        <w:rPr>
          <w:rFonts w:asciiTheme="majorEastAsia" w:eastAsiaTheme="majorEastAsia" w:hAnsiTheme="majorEastAsia"/>
          <w:sz w:val="24"/>
        </w:rPr>
        <w:t xml:space="preserve"> </w:t>
      </w:r>
      <w:r w:rsidRPr="00283D41">
        <w:rPr>
          <w:rFonts w:asciiTheme="majorEastAsia" w:eastAsiaTheme="majorEastAsia" w:hAnsiTheme="majorEastAsia" w:hint="eastAsia"/>
          <w:sz w:val="24"/>
        </w:rPr>
        <w:t>5</w:t>
      </w:r>
      <w:r w:rsidRPr="00283D41">
        <w:rPr>
          <w:rFonts w:asciiTheme="majorEastAsia" w:eastAsiaTheme="majorEastAsia" w:hAnsiTheme="majorEastAsia"/>
          <w:sz w:val="24"/>
        </w:rPr>
        <w:t xml:space="preserve"> </w:t>
      </w:r>
      <w:r w:rsidRPr="00283D41">
        <w:rPr>
          <w:rFonts w:asciiTheme="majorEastAsia" w:eastAsiaTheme="majorEastAsia" w:hAnsiTheme="majorEastAsia" w:hint="eastAsia"/>
          <w:sz w:val="24"/>
        </w:rPr>
        <w:t>天内，或征得</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同意的延长期限内，按照</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从上列方法中选择的方案解决索赔事宜的，</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将有权从未付货款中扣回索赔金额，同时保留进一步要求索赔的权利。</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还应向</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支付本合同金额</w:t>
      </w:r>
      <w:r w:rsidRPr="00283D41">
        <w:rPr>
          <w:rFonts w:asciiTheme="majorEastAsia" w:eastAsiaTheme="majorEastAsia" w:hAnsiTheme="majorEastAsia"/>
          <w:sz w:val="24"/>
        </w:rPr>
        <w:t xml:space="preserve"> </w:t>
      </w:r>
      <w:r w:rsidRPr="00283D41">
        <w:rPr>
          <w:rFonts w:asciiTheme="majorEastAsia" w:eastAsiaTheme="majorEastAsia" w:hAnsiTheme="majorEastAsia" w:hint="eastAsia"/>
          <w:sz w:val="24"/>
        </w:rPr>
        <w:t>4</w:t>
      </w:r>
      <w:r w:rsidRPr="00283D41">
        <w:rPr>
          <w:rFonts w:asciiTheme="majorEastAsia" w:eastAsiaTheme="majorEastAsia" w:hAnsiTheme="majorEastAsia"/>
          <w:sz w:val="24"/>
        </w:rPr>
        <w:t xml:space="preserve"> </w:t>
      </w:r>
      <w:r w:rsidRPr="00283D41">
        <w:rPr>
          <w:rFonts w:asciiTheme="majorEastAsia" w:eastAsiaTheme="majorEastAsia" w:hAnsiTheme="majorEastAsia" w:hint="eastAsia"/>
          <w:sz w:val="24"/>
        </w:rPr>
        <w:t>%的违约金。</w:t>
      </w:r>
    </w:p>
    <w:p w:rsidR="00F530E4" w:rsidRPr="00283D41" w:rsidRDefault="00F530E4" w:rsidP="00F530E4">
      <w:pPr>
        <w:spacing w:line="500" w:lineRule="exact"/>
        <w:ind w:firstLineChars="200" w:firstLine="480"/>
        <w:outlineLvl w:val="0"/>
        <w:rPr>
          <w:rFonts w:asciiTheme="majorEastAsia" w:eastAsiaTheme="majorEastAsia" w:hAnsiTheme="majorEastAsia"/>
          <w:sz w:val="24"/>
        </w:rPr>
      </w:pPr>
      <w:r w:rsidRPr="00283D41">
        <w:rPr>
          <w:rFonts w:asciiTheme="majorEastAsia" w:eastAsiaTheme="majorEastAsia" w:hAnsiTheme="majorEastAsia" w:hint="eastAsia"/>
          <w:sz w:val="24"/>
        </w:rPr>
        <w:t>2.逾期交货及逾期付款的赔偿</w:t>
      </w:r>
    </w:p>
    <w:p w:rsidR="00F530E4" w:rsidRPr="00283D41" w:rsidRDefault="00F530E4" w:rsidP="00F530E4">
      <w:pPr>
        <w:tabs>
          <w:tab w:val="left" w:pos="0"/>
          <w:tab w:val="left" w:pos="426"/>
          <w:tab w:val="left" w:pos="840"/>
        </w:tabs>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2.1除不可抗力因素外，如果</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不能按照合同规定的时间交付和提供服务，应及时以书面形式将逾期的事实、可能逾期的时间和原因通知</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收到</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通知后，将尽快</w:t>
      </w:r>
      <w:proofErr w:type="gramStart"/>
      <w:r w:rsidRPr="00283D41">
        <w:rPr>
          <w:rFonts w:asciiTheme="majorEastAsia" w:eastAsiaTheme="majorEastAsia" w:hAnsiTheme="majorEastAsia" w:hint="eastAsia"/>
          <w:sz w:val="24"/>
        </w:rPr>
        <w:t>作出</w:t>
      </w:r>
      <w:proofErr w:type="gramEnd"/>
      <w:r w:rsidRPr="00283D41">
        <w:rPr>
          <w:rFonts w:asciiTheme="majorEastAsia" w:eastAsiaTheme="majorEastAsia" w:hAnsiTheme="majorEastAsia" w:hint="eastAsia"/>
          <w:sz w:val="24"/>
        </w:rPr>
        <w:t>评价，决定是否同意延长交货期及收取逾期赔偿费，逾期赔偿费的金额为</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所遭受的所有损失。</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在不影响合同项下的其它补救措施情况下，可从合同未付款中扣除逾期违约金，违约金按未交付货物价款的1</w:t>
      </w:r>
      <w:r w:rsidRPr="00283D41">
        <w:rPr>
          <w:rFonts w:asciiTheme="majorEastAsia" w:eastAsiaTheme="majorEastAsia" w:hAnsiTheme="majorEastAsia"/>
          <w:sz w:val="24"/>
        </w:rPr>
        <w:t xml:space="preserve"> </w:t>
      </w:r>
      <w:r w:rsidRPr="00283D41">
        <w:rPr>
          <w:rFonts w:asciiTheme="majorEastAsia" w:eastAsiaTheme="majorEastAsia" w:hAnsiTheme="majorEastAsia" w:hint="eastAsia"/>
          <w:sz w:val="24"/>
        </w:rPr>
        <w:t>％/天计算，逾期期限一旦达到30天，</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有权解除合同，且</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仍应按合同约定支付违约金。违约金的支付不影响</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向</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要求损害赔偿。</w:t>
      </w:r>
    </w:p>
    <w:p w:rsidR="00F530E4" w:rsidRPr="00283D41" w:rsidRDefault="00F530E4" w:rsidP="00F530E4">
      <w:pPr>
        <w:tabs>
          <w:tab w:val="left" w:pos="360"/>
        </w:tabs>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2.2</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未按约定提供售后服务、购买保险或给第三方造成损害的：</w:t>
      </w:r>
    </w:p>
    <w:p w:rsidR="00F530E4" w:rsidRPr="00283D41" w:rsidRDefault="00F530E4"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lastRenderedPageBreak/>
        <w:t>2.2.1如果</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未能按照合同约定的时间提供售后服务的，每逾期1天，</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应向</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支付合同总额2</w:t>
      </w:r>
      <w:r w:rsidRPr="00283D41">
        <w:rPr>
          <w:rFonts w:asciiTheme="majorEastAsia" w:eastAsiaTheme="majorEastAsia" w:hAnsiTheme="majorEastAsia"/>
          <w:sz w:val="24"/>
        </w:rPr>
        <w:t xml:space="preserve"> </w:t>
      </w:r>
      <w:r w:rsidRPr="00283D41">
        <w:rPr>
          <w:rFonts w:asciiTheme="majorEastAsia" w:eastAsiaTheme="majorEastAsia" w:hAnsiTheme="majorEastAsia" w:hint="eastAsia"/>
          <w:sz w:val="24"/>
        </w:rPr>
        <w:t>％的违约金，若因此给</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造成损失的，</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还应赔偿</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所受的损失。</w:t>
      </w:r>
    </w:p>
    <w:p w:rsidR="00F530E4" w:rsidRPr="00283D41" w:rsidRDefault="00F530E4" w:rsidP="00F530E4">
      <w:pPr>
        <w:tabs>
          <w:tab w:val="left" w:pos="0"/>
        </w:tabs>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保修期内，</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未尽保修义务的，</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可自行寻求解决，</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应承</w:t>
      </w:r>
      <w:proofErr w:type="gramStart"/>
      <w:r w:rsidRPr="00283D41">
        <w:rPr>
          <w:rFonts w:asciiTheme="majorEastAsia" w:eastAsiaTheme="majorEastAsia" w:hAnsiTheme="majorEastAsia" w:hint="eastAsia"/>
          <w:sz w:val="24"/>
        </w:rPr>
        <w:t>担自</w:t>
      </w:r>
      <w:r w:rsidR="00693F31" w:rsidRPr="00283D41">
        <w:rPr>
          <w:rFonts w:asciiTheme="majorEastAsia" w:eastAsiaTheme="majorEastAsia" w:hAnsiTheme="majorEastAsia" w:hint="eastAsia"/>
          <w:sz w:val="24"/>
        </w:rPr>
        <w:t>采购</w:t>
      </w:r>
      <w:proofErr w:type="gramEnd"/>
      <w:r w:rsidR="00693F31" w:rsidRPr="00283D41">
        <w:rPr>
          <w:rFonts w:asciiTheme="majorEastAsia" w:eastAsiaTheme="majorEastAsia" w:hAnsiTheme="majorEastAsia" w:hint="eastAsia"/>
          <w:sz w:val="24"/>
        </w:rPr>
        <w:t>人</w:t>
      </w:r>
      <w:r w:rsidRPr="00283D41">
        <w:rPr>
          <w:rFonts w:asciiTheme="majorEastAsia" w:eastAsiaTheme="majorEastAsia" w:hAnsiTheme="majorEastAsia" w:hint="eastAsia"/>
          <w:sz w:val="24"/>
        </w:rPr>
        <w:t>提出故障申告至</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自行解决相应故障期间内的违约金并赔偿</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损失，</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由此产生的费用，</w:t>
      </w:r>
      <w:proofErr w:type="gramStart"/>
      <w:r w:rsidRPr="00283D41">
        <w:rPr>
          <w:rFonts w:asciiTheme="majorEastAsia" w:eastAsiaTheme="majorEastAsia" w:hAnsiTheme="majorEastAsia" w:hint="eastAsia"/>
          <w:sz w:val="24"/>
        </w:rPr>
        <w:t>由</w:t>
      </w:r>
      <w:r w:rsidR="00693F31" w:rsidRPr="00283D41">
        <w:rPr>
          <w:rFonts w:asciiTheme="majorEastAsia" w:eastAsiaTheme="majorEastAsia" w:hAnsiTheme="majorEastAsia" w:hint="eastAsia"/>
          <w:sz w:val="24"/>
        </w:rPr>
        <w:t>成交人</w:t>
      </w:r>
      <w:proofErr w:type="gramEnd"/>
      <w:r w:rsidRPr="00283D41">
        <w:rPr>
          <w:rFonts w:asciiTheme="majorEastAsia" w:eastAsiaTheme="majorEastAsia" w:hAnsiTheme="majorEastAsia" w:hint="eastAsia"/>
          <w:sz w:val="24"/>
        </w:rPr>
        <w:t>承担。</w:t>
      </w:r>
    </w:p>
    <w:p w:rsidR="00F530E4" w:rsidRPr="00283D41" w:rsidRDefault="00F530E4"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2.2.2如果</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未按约定购买保险的，除应继续履行购买保险的义务外，还应按照本合同总额的 4 %支付违约金。</w:t>
      </w:r>
    </w:p>
    <w:p w:rsidR="00F530E4" w:rsidRPr="00283D41" w:rsidRDefault="00F530E4"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2.3采购人逾期付款的（有正当拒付理由的除外）应按照逾期金额的每日0.5％支付逾期付款违约金。</w:t>
      </w:r>
    </w:p>
    <w:p w:rsidR="00F530E4" w:rsidRPr="00283D41" w:rsidRDefault="00F530E4"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3.因</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管理不当，致使货物的生产、包装、仓储、运输、装卸、安装、调试及验收过程中导致第三方权益受损的（如安全事故），</w:t>
      </w:r>
      <w:r w:rsidR="00693F31" w:rsidRPr="00283D41">
        <w:rPr>
          <w:rFonts w:asciiTheme="majorEastAsia" w:eastAsiaTheme="majorEastAsia" w:hAnsiTheme="majorEastAsia" w:hint="eastAsia"/>
          <w:sz w:val="24"/>
        </w:rPr>
        <w:t>成交人</w:t>
      </w:r>
      <w:r w:rsidRPr="00283D41">
        <w:rPr>
          <w:rFonts w:asciiTheme="majorEastAsia" w:eastAsiaTheme="majorEastAsia" w:hAnsiTheme="majorEastAsia" w:hint="eastAsia"/>
          <w:sz w:val="24"/>
        </w:rPr>
        <w:t>除应赔偿第三方相应的损失外，还应向</w:t>
      </w:r>
      <w:r w:rsidR="00693F31" w:rsidRPr="00283D41">
        <w:rPr>
          <w:rFonts w:asciiTheme="majorEastAsia" w:eastAsiaTheme="majorEastAsia" w:hAnsiTheme="majorEastAsia" w:hint="eastAsia"/>
          <w:sz w:val="24"/>
        </w:rPr>
        <w:t>采购人</w:t>
      </w:r>
      <w:r w:rsidRPr="00283D41">
        <w:rPr>
          <w:rFonts w:asciiTheme="majorEastAsia" w:eastAsiaTheme="majorEastAsia" w:hAnsiTheme="majorEastAsia" w:hint="eastAsia"/>
          <w:sz w:val="24"/>
        </w:rPr>
        <w:t>支付本合同总额5</w:t>
      </w:r>
      <w:r w:rsidRPr="00283D41">
        <w:rPr>
          <w:rFonts w:asciiTheme="majorEastAsia" w:eastAsiaTheme="majorEastAsia" w:hAnsiTheme="majorEastAsia"/>
          <w:sz w:val="24"/>
        </w:rPr>
        <w:t xml:space="preserve"> </w:t>
      </w:r>
      <w:r w:rsidRPr="00283D41">
        <w:rPr>
          <w:rFonts w:asciiTheme="majorEastAsia" w:eastAsiaTheme="majorEastAsia" w:hAnsiTheme="majorEastAsia" w:hint="eastAsia"/>
          <w:sz w:val="24"/>
        </w:rPr>
        <w:t>%的违约金。</w:t>
      </w:r>
    </w:p>
    <w:p w:rsidR="004B1E3A" w:rsidRPr="00283D41" w:rsidRDefault="004B1E3A" w:rsidP="00F530E4">
      <w:pPr>
        <w:spacing w:line="500" w:lineRule="exact"/>
        <w:ind w:firstLineChars="200" w:firstLine="480"/>
        <w:rPr>
          <w:rFonts w:asciiTheme="majorEastAsia" w:eastAsiaTheme="majorEastAsia" w:hAnsiTheme="majorEastAsia" w:cs="仿宋"/>
          <w:sz w:val="24"/>
        </w:rPr>
      </w:pPr>
    </w:p>
    <w:p w:rsidR="004B1E3A" w:rsidRPr="00283D41" w:rsidRDefault="00AF2EE0" w:rsidP="00F530E4">
      <w:pPr>
        <w:spacing w:line="500" w:lineRule="exact"/>
        <w:jc w:val="left"/>
        <w:textAlignment w:val="auto"/>
        <w:rPr>
          <w:rStyle w:val="NormalCharacter"/>
          <w:rFonts w:asciiTheme="majorEastAsia" w:eastAsiaTheme="majorEastAsia" w:hAnsiTheme="majorEastAsia" w:cs="Times New Roman"/>
          <w:b/>
          <w:bCs/>
          <w:color w:val="000000" w:themeColor="text1"/>
          <w:sz w:val="24"/>
        </w:rPr>
      </w:pPr>
      <w:bookmarkStart w:id="3" w:name="_Toc97708365"/>
      <w:r w:rsidRPr="00283D41">
        <w:rPr>
          <w:rStyle w:val="NormalCharacter"/>
          <w:rFonts w:asciiTheme="majorEastAsia" w:eastAsiaTheme="majorEastAsia" w:hAnsiTheme="majorEastAsia" w:cs="Times New Roman"/>
          <w:b/>
          <w:bCs/>
          <w:color w:val="000000" w:themeColor="text1"/>
          <w:sz w:val="24"/>
        </w:rPr>
        <w:br w:type="page"/>
      </w:r>
    </w:p>
    <w:p w:rsidR="004B1E3A" w:rsidRPr="00283D41" w:rsidRDefault="00AF2EE0" w:rsidP="00F530E4">
      <w:pPr>
        <w:spacing w:line="500" w:lineRule="exact"/>
        <w:jc w:val="center"/>
        <w:outlineLvl w:val="0"/>
        <w:rPr>
          <w:rStyle w:val="NormalCharacter"/>
          <w:rFonts w:asciiTheme="majorEastAsia" w:eastAsiaTheme="majorEastAsia" w:hAnsiTheme="majorEastAsia" w:cs="Times New Roman"/>
          <w:b/>
          <w:bCs/>
          <w:color w:val="000000" w:themeColor="text1"/>
          <w:sz w:val="30"/>
          <w:szCs w:val="30"/>
        </w:rPr>
      </w:pPr>
      <w:r w:rsidRPr="00283D41">
        <w:rPr>
          <w:rStyle w:val="NormalCharacter"/>
          <w:rFonts w:asciiTheme="majorEastAsia" w:eastAsiaTheme="majorEastAsia" w:hAnsiTheme="majorEastAsia" w:cs="Times New Roman"/>
          <w:b/>
          <w:bCs/>
          <w:color w:val="000000" w:themeColor="text1"/>
          <w:sz w:val="30"/>
          <w:szCs w:val="30"/>
        </w:rPr>
        <w:lastRenderedPageBreak/>
        <w:t>第三章 证明材料格式</w:t>
      </w:r>
      <w:bookmarkEnd w:id="3"/>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证明材料编制说明</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1.编制要求：</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应详细阅读网上竞价文件内容，在编制证明材料时，要</w:t>
      </w:r>
      <w:proofErr w:type="gramStart"/>
      <w:r w:rsidRPr="00283D41">
        <w:rPr>
          <w:rStyle w:val="NormalCharacter"/>
          <w:rFonts w:asciiTheme="majorEastAsia" w:eastAsiaTheme="majorEastAsia" w:hAnsiTheme="majorEastAsia"/>
          <w:color w:val="000000" w:themeColor="text1"/>
          <w:sz w:val="24"/>
        </w:rPr>
        <w:t>按证明</w:t>
      </w:r>
      <w:proofErr w:type="gramEnd"/>
      <w:r w:rsidRPr="00283D41">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承担法律责任。</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3.其他要求：</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①</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在</w:t>
      </w:r>
      <w:r w:rsidR="003809AE"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网上竞价系统(</w:t>
      </w:r>
      <w:r w:rsidR="003809AE" w:rsidRPr="00283D41">
        <w:rPr>
          <w:rStyle w:val="NormalCharacter"/>
          <w:rFonts w:asciiTheme="majorEastAsia" w:eastAsiaTheme="majorEastAsia" w:hAnsiTheme="majorEastAsia"/>
          <w:color w:val="000000" w:themeColor="text1"/>
          <w:kern w:val="0"/>
          <w:sz w:val="24"/>
        </w:rPr>
        <w:t>http://115.28.8.36/</w:t>
      </w:r>
      <w:r w:rsidRPr="00283D41">
        <w:rPr>
          <w:rStyle w:val="NormalCharacter"/>
          <w:rFonts w:asciiTheme="majorEastAsia" w:eastAsiaTheme="majorEastAsia" w:hAnsiTheme="majorEastAsia"/>
          <w:color w:val="000000" w:themeColor="text1"/>
          <w:kern w:val="0"/>
          <w:sz w:val="24"/>
        </w:rPr>
        <w:t>)进行供应商注册</w:t>
      </w:r>
      <w:r w:rsidR="00BC74DB" w:rsidRPr="00283D41">
        <w:rPr>
          <w:rStyle w:val="NormalCharacter"/>
          <w:rFonts w:asciiTheme="majorEastAsia" w:eastAsiaTheme="majorEastAsia" w:hAnsiTheme="majorEastAsia"/>
          <w:color w:val="000000" w:themeColor="text1"/>
          <w:kern w:val="0"/>
          <w:sz w:val="24"/>
        </w:rPr>
        <w:t>、报名、竞价投标</w:t>
      </w:r>
      <w:r w:rsidRPr="00283D41">
        <w:rPr>
          <w:rStyle w:val="NormalCharacter"/>
          <w:rFonts w:asciiTheme="majorEastAsia" w:eastAsiaTheme="majorEastAsia" w:hAnsiTheme="majorEastAsia"/>
          <w:color w:val="000000" w:themeColor="text1"/>
          <w:kern w:val="0"/>
          <w:sz w:val="24"/>
        </w:rPr>
        <w:t>。</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831790" w:rsidRPr="00283D41" w:rsidRDefault="00831790" w:rsidP="00F530E4">
      <w:pPr>
        <w:pStyle w:val="NormalIndent"/>
        <w:spacing w:line="500" w:lineRule="exact"/>
        <w:rPr>
          <w:rFonts w:asciiTheme="majorEastAsia" w:eastAsiaTheme="majorEastAsia" w:hAnsiTheme="majorEastAsia"/>
          <w:sz w:val="24"/>
          <w:szCs w:val="24"/>
        </w:rPr>
      </w:pPr>
    </w:p>
    <w:p w:rsidR="00831790" w:rsidRPr="00283D41" w:rsidRDefault="00831790" w:rsidP="00F530E4">
      <w:pPr>
        <w:pStyle w:val="BodyTextIndent"/>
        <w:spacing w:after="0" w:line="500" w:lineRule="exact"/>
        <w:rPr>
          <w:rFonts w:asciiTheme="majorEastAsia" w:eastAsiaTheme="majorEastAsia" w:hAnsiTheme="majorEastAsia"/>
          <w:sz w:val="24"/>
        </w:rPr>
      </w:pPr>
    </w:p>
    <w:p w:rsidR="00831790" w:rsidRPr="00283D41" w:rsidRDefault="00831790" w:rsidP="00F530E4">
      <w:pPr>
        <w:pStyle w:val="NormalIndent"/>
        <w:spacing w:line="500" w:lineRule="exact"/>
        <w:rPr>
          <w:rFonts w:asciiTheme="majorEastAsia" w:eastAsiaTheme="majorEastAsia" w:hAnsiTheme="majorEastAsia"/>
          <w:sz w:val="24"/>
          <w:szCs w:val="24"/>
        </w:rPr>
      </w:pPr>
    </w:p>
    <w:p w:rsidR="00831790" w:rsidRPr="00283D41" w:rsidRDefault="00831790" w:rsidP="00F530E4">
      <w:pPr>
        <w:pStyle w:val="BodyTextIndent"/>
        <w:spacing w:after="0" w:line="500" w:lineRule="exact"/>
        <w:rPr>
          <w:rFonts w:asciiTheme="majorEastAsia" w:eastAsiaTheme="majorEastAsia" w:hAnsiTheme="majorEastAsia"/>
          <w:sz w:val="24"/>
        </w:rPr>
      </w:pPr>
    </w:p>
    <w:p w:rsidR="00831790" w:rsidRPr="00283D41" w:rsidRDefault="00831790" w:rsidP="00F530E4">
      <w:pPr>
        <w:pStyle w:val="NormalIndent"/>
        <w:spacing w:line="500" w:lineRule="exact"/>
        <w:rPr>
          <w:rFonts w:asciiTheme="majorEastAsia" w:eastAsiaTheme="majorEastAsia" w:hAnsiTheme="majorEastAsia"/>
          <w:sz w:val="24"/>
          <w:szCs w:val="24"/>
        </w:rPr>
      </w:pPr>
    </w:p>
    <w:p w:rsidR="00831790" w:rsidRPr="00283D41" w:rsidRDefault="00831790" w:rsidP="00F530E4">
      <w:pPr>
        <w:pStyle w:val="NormalIndent"/>
        <w:spacing w:line="500" w:lineRule="exact"/>
        <w:rPr>
          <w:rFonts w:asciiTheme="majorEastAsia" w:eastAsiaTheme="majorEastAsia" w:hAnsiTheme="majorEastAsia"/>
          <w:sz w:val="24"/>
          <w:szCs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32"/>
          <w:szCs w:val="32"/>
        </w:rPr>
      </w:pPr>
      <w:r w:rsidRPr="00283D41">
        <w:rPr>
          <w:rStyle w:val="NormalCharacter"/>
          <w:rFonts w:asciiTheme="majorEastAsia" w:eastAsiaTheme="majorEastAsia" w:hAnsiTheme="majorEastAsia"/>
          <w:color w:val="000000" w:themeColor="text1"/>
          <w:sz w:val="32"/>
          <w:szCs w:val="32"/>
        </w:rPr>
        <w:t>证明材料文件</w:t>
      </w:r>
    </w:p>
    <w:p w:rsidR="004B1E3A" w:rsidRPr="00283D41" w:rsidRDefault="004B1E3A" w:rsidP="00E10432">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4B1E3A" w:rsidP="00E10432">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4B1E3A" w:rsidRPr="00283D41" w:rsidRDefault="004B1E3A" w:rsidP="00E10432">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color w:val="000000" w:themeColor="text1"/>
          <w:sz w:val="30"/>
          <w:szCs w:val="30"/>
        </w:rPr>
        <w:t>竞价编号：</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sidRPr="00283D41">
        <w:rPr>
          <w:rStyle w:val="NormalCharacter"/>
          <w:rFonts w:asciiTheme="majorEastAsia" w:eastAsiaTheme="majorEastAsia" w:hAnsiTheme="majorEastAsia"/>
          <w:color w:val="000000" w:themeColor="text1"/>
          <w:sz w:val="30"/>
          <w:szCs w:val="30"/>
        </w:rPr>
        <w:t>项目名称：</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color w:val="000000" w:themeColor="text1"/>
          <w:sz w:val="30"/>
          <w:szCs w:val="30"/>
        </w:rPr>
        <w:t>竞 价 人：</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4B1E3A"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color w:val="000000" w:themeColor="text1"/>
          <w:sz w:val="30"/>
          <w:szCs w:val="30"/>
        </w:rPr>
        <w:t>联系人及联系电话：</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UserStyle12"/>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spacing w:line="500" w:lineRule="exact"/>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b/>
          <w:color w:val="000000" w:themeColor="text1"/>
          <w:sz w:val="24"/>
        </w:rPr>
        <w:br w:type="page"/>
      </w:r>
    </w:p>
    <w:p w:rsidR="004B1E3A" w:rsidRPr="00283D41" w:rsidRDefault="00AF2EE0" w:rsidP="00F530E4">
      <w:pPr>
        <w:pStyle w:val="UserStyle12"/>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目录</w:t>
      </w:r>
    </w:p>
    <w:p w:rsidR="004B1E3A" w:rsidRPr="00283D41" w:rsidRDefault="004B1E3A" w:rsidP="00F530E4">
      <w:pPr>
        <w:pStyle w:val="UserStyle12"/>
        <w:spacing w:line="500" w:lineRule="exact"/>
        <w:rPr>
          <w:rStyle w:val="NormalCharacter"/>
          <w:rFonts w:asciiTheme="majorEastAsia" w:eastAsiaTheme="majorEastAsia" w:hAnsiTheme="majorEastAsia"/>
          <w:b/>
          <w:color w:val="000000" w:themeColor="text1"/>
          <w:sz w:val="24"/>
        </w:rPr>
      </w:pPr>
    </w:p>
    <w:p w:rsidR="004B1E3A" w:rsidRPr="00283D41" w:rsidRDefault="00AF2EE0"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1、法人营业执照</w:t>
      </w:r>
    </w:p>
    <w:p w:rsidR="004B1E3A" w:rsidRPr="00283D41" w:rsidRDefault="00AF2EE0"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2、近三年内无重大违法违规也无行贿犯罪记录声明函</w:t>
      </w:r>
    </w:p>
    <w:p w:rsidR="004B1E3A" w:rsidRPr="00283D41" w:rsidRDefault="00AF2EE0"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3、技术商务响应一览表</w:t>
      </w:r>
    </w:p>
    <w:p w:rsidR="00D147DB" w:rsidRPr="00283D41" w:rsidRDefault="00D147DB"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hint="eastAsia"/>
          <w:bCs/>
          <w:color w:val="000000" w:themeColor="text1"/>
          <w:sz w:val="24"/>
        </w:rPr>
        <w:t>4、</w:t>
      </w:r>
      <w:r w:rsidRPr="00283D41">
        <w:rPr>
          <w:rStyle w:val="NormalCharacter"/>
          <w:rFonts w:asciiTheme="majorEastAsia" w:eastAsiaTheme="majorEastAsia" w:hAnsiTheme="majorEastAsia" w:hint="eastAsia"/>
          <w:sz w:val="24"/>
        </w:rPr>
        <w:t>竞价承诺书</w:t>
      </w:r>
    </w:p>
    <w:p w:rsidR="004B1E3A" w:rsidRPr="00283D41" w:rsidRDefault="00D147DB" w:rsidP="00F530E4">
      <w:pPr>
        <w:pStyle w:val="UserStyle12"/>
        <w:spacing w:line="500" w:lineRule="exac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s="宋体" w:hint="eastAsia"/>
          <w:bCs/>
          <w:color w:val="000000" w:themeColor="text1"/>
          <w:sz w:val="24"/>
        </w:rPr>
        <w:t>5</w:t>
      </w:r>
      <w:r w:rsidR="00AF2EE0" w:rsidRPr="00283D41">
        <w:rPr>
          <w:rStyle w:val="NormalCharacter"/>
          <w:rFonts w:asciiTheme="majorEastAsia" w:eastAsiaTheme="majorEastAsia" w:hAnsiTheme="majorEastAsia" w:cs="宋体"/>
          <w:bCs/>
          <w:color w:val="000000" w:themeColor="text1"/>
          <w:sz w:val="24"/>
        </w:rPr>
        <w:t>、</w:t>
      </w:r>
      <w:r w:rsidR="0022726A" w:rsidRPr="00283D41">
        <w:rPr>
          <w:rStyle w:val="NormalCharacter"/>
          <w:rFonts w:asciiTheme="majorEastAsia" w:eastAsiaTheme="majorEastAsia" w:hAnsiTheme="majorEastAsia" w:cs="宋体"/>
          <w:bCs/>
          <w:color w:val="000000" w:themeColor="text1"/>
          <w:sz w:val="24"/>
        </w:rPr>
        <w:t>竞价供应商</w:t>
      </w:r>
      <w:r w:rsidR="00AF2EE0" w:rsidRPr="00283D41">
        <w:rPr>
          <w:rStyle w:val="NormalCharacter"/>
          <w:rFonts w:asciiTheme="majorEastAsia" w:eastAsiaTheme="majorEastAsia" w:hAnsiTheme="majorEastAsia" w:cs="宋体"/>
          <w:bCs/>
          <w:color w:val="000000" w:themeColor="text1"/>
          <w:sz w:val="24"/>
        </w:rPr>
        <w:t>需提供的其他材料</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spacing w:line="500" w:lineRule="exact"/>
        <w:jc w:val="left"/>
        <w:textAlignment w:val="auto"/>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br w:type="page"/>
      </w: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1.营业执照</w:t>
      </w: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AF2EE0" w:rsidP="00F530E4">
      <w:pPr>
        <w:spacing w:line="500" w:lineRule="exac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致：福州职业技术学院</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现附上由</w:t>
      </w:r>
      <w:r w:rsidRPr="00283D41">
        <w:rPr>
          <w:rStyle w:val="NormalCharacter"/>
          <w:rFonts w:asciiTheme="majorEastAsia" w:eastAsiaTheme="majorEastAsia" w:hAnsiTheme="majorEastAsia"/>
          <w:color w:val="000000" w:themeColor="text1"/>
          <w:sz w:val="24"/>
          <w:u w:val="single" w:color="000000"/>
        </w:rPr>
        <w:t>(签发机关名称)</w:t>
      </w:r>
      <w:r w:rsidRPr="00283D41">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4B1E3A" w:rsidRPr="00283D41" w:rsidRDefault="004B1E3A" w:rsidP="00F530E4">
      <w:pPr>
        <w:spacing w:line="500" w:lineRule="exact"/>
        <w:ind w:firstLineChars="200" w:firstLine="480"/>
        <w:rPr>
          <w:rStyle w:val="NormalCharacter"/>
          <w:rFonts w:asciiTheme="majorEastAsia" w:eastAsiaTheme="majorEastAsia" w:hAnsiTheme="majorEastAsia"/>
          <w:color w:val="000000" w:themeColor="text1"/>
          <w:sz w:val="24"/>
        </w:rPr>
      </w:pPr>
    </w:p>
    <w:p w:rsidR="004B1E3A" w:rsidRPr="00283D41" w:rsidRDefault="00AF2EE0" w:rsidP="00F530E4">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sidRPr="00283D41">
        <w:rPr>
          <w:rStyle w:val="NormalCharacter"/>
          <w:rFonts w:asciiTheme="majorEastAsia" w:eastAsiaTheme="majorEastAsia" w:hAnsiTheme="majorEastAsia" w:cs="Times New Roman"/>
          <w:b/>
          <w:bCs/>
          <w:color w:val="000000" w:themeColor="text1"/>
          <w:sz w:val="24"/>
        </w:rPr>
        <w:t>必须内容</w:t>
      </w:r>
      <w:proofErr w:type="gramEnd"/>
      <w:r w:rsidRPr="00283D41">
        <w:rPr>
          <w:rStyle w:val="NormalCharacter"/>
          <w:rFonts w:asciiTheme="majorEastAsia" w:eastAsiaTheme="majorEastAsia" w:hAnsiTheme="majorEastAsia" w:cs="Times New Roman"/>
          <w:b/>
          <w:bCs/>
          <w:color w:val="000000" w:themeColor="text1"/>
          <w:sz w:val="24"/>
        </w:rPr>
        <w:t>完整、清晰、整洁，由</w:t>
      </w:r>
      <w:r w:rsidR="0022726A" w:rsidRPr="00283D41">
        <w:rPr>
          <w:rStyle w:val="NormalCharacter"/>
          <w:rFonts w:asciiTheme="majorEastAsia" w:eastAsiaTheme="majorEastAsia" w:hAnsiTheme="majorEastAsia" w:cs="Times New Roman"/>
          <w:b/>
          <w:bCs/>
          <w:color w:val="000000" w:themeColor="text1"/>
          <w:sz w:val="24"/>
        </w:rPr>
        <w:t>竞价供应商</w:t>
      </w:r>
      <w:r w:rsidRPr="00283D41">
        <w:rPr>
          <w:rStyle w:val="NormalCharacter"/>
          <w:rFonts w:asciiTheme="majorEastAsia" w:eastAsiaTheme="majorEastAsia" w:hAnsiTheme="majorEastAsia" w:cs="Times New Roman"/>
          <w:b/>
          <w:bCs/>
          <w:color w:val="000000" w:themeColor="text1"/>
          <w:sz w:val="24"/>
        </w:rPr>
        <w:t>加盖公章。(</w:t>
      </w:r>
      <w:r w:rsidR="0022726A" w:rsidRPr="00283D41">
        <w:rPr>
          <w:rStyle w:val="NormalCharacter"/>
          <w:rFonts w:asciiTheme="majorEastAsia" w:eastAsiaTheme="majorEastAsia" w:hAnsiTheme="majorEastAsia" w:cs="Times New Roman"/>
          <w:b/>
          <w:bCs/>
          <w:color w:val="000000" w:themeColor="text1"/>
          <w:sz w:val="24"/>
        </w:rPr>
        <w:t>竞价供应商</w:t>
      </w:r>
      <w:r w:rsidRPr="00283D41">
        <w:rPr>
          <w:rStyle w:val="NormalCharacter"/>
          <w:rFonts w:asciiTheme="majorEastAsia" w:eastAsiaTheme="majorEastAsia" w:hAnsiTheme="majorEastAsia" w:cs="Times New Roman"/>
          <w:b/>
          <w:bCs/>
          <w:color w:val="000000" w:themeColor="text1"/>
          <w:sz w:val="24"/>
        </w:rPr>
        <w:t>制表时应删去此段话)</w:t>
      </w: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22726A" w:rsidP="00F530E4">
      <w:pPr>
        <w:spacing w:line="500" w:lineRule="exact"/>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竞价供应商</w:t>
      </w:r>
      <w:r w:rsidR="00AF2EE0" w:rsidRPr="00283D41">
        <w:rPr>
          <w:rStyle w:val="NormalCharacter"/>
          <w:rFonts w:asciiTheme="majorEastAsia" w:eastAsiaTheme="majorEastAsia" w:hAnsiTheme="majorEastAsia"/>
          <w:color w:val="000000" w:themeColor="text1"/>
          <w:sz w:val="24"/>
        </w:rPr>
        <w:t>名称：</w:t>
      </w:r>
      <w:r w:rsidR="00AF2EE0" w:rsidRPr="00283D41">
        <w:rPr>
          <w:rStyle w:val="NormalCharacter"/>
          <w:rFonts w:asciiTheme="majorEastAsia" w:eastAsiaTheme="majorEastAsia" w:hAnsiTheme="majorEastAsia"/>
          <w:b/>
          <w:color w:val="000000" w:themeColor="text1"/>
          <w:sz w:val="24"/>
        </w:rPr>
        <w:t>(全称并加盖公章)</w:t>
      </w:r>
    </w:p>
    <w:p w:rsidR="004B1E3A" w:rsidRPr="00283D41" w:rsidRDefault="00AF2EE0" w:rsidP="00F530E4">
      <w:pPr>
        <w:tabs>
          <w:tab w:val="left" w:pos="5355"/>
        </w:tabs>
        <w:spacing w:line="500" w:lineRule="exac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日期：    年  月  日</w:t>
      </w: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t>营业执照复印件并加盖公章</w:t>
      </w: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t>声明函</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pStyle w:val="PlainText"/>
        <w:spacing w:line="500" w:lineRule="exact"/>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致：福州职业技术学院</w:t>
      </w:r>
    </w:p>
    <w:p w:rsidR="004B1E3A" w:rsidRPr="00283D41" w:rsidRDefault="00AF2EE0" w:rsidP="00F530E4">
      <w:pPr>
        <w:pStyle w:val="PlainText"/>
        <w:spacing w:line="500" w:lineRule="exact"/>
        <w:rPr>
          <w:rStyle w:val="NormalCharacter"/>
          <w:rFonts w:asciiTheme="majorEastAsia" w:eastAsiaTheme="majorEastAsia" w:hAnsiTheme="majorEastAsia" w:cs="Times New Roman"/>
          <w:bCs/>
          <w:color w:val="000000" w:themeColor="text1"/>
          <w:sz w:val="24"/>
        </w:rPr>
      </w:pPr>
      <w:r w:rsidRPr="00283D41">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B1E3A" w:rsidRPr="00283D41" w:rsidRDefault="00AF2EE0" w:rsidP="00F530E4">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sidRPr="00283D41">
        <w:rPr>
          <w:rStyle w:val="NormalCharacter"/>
          <w:rFonts w:asciiTheme="majorEastAsia" w:eastAsiaTheme="majorEastAsia" w:hAnsiTheme="majorEastAsia" w:cs="Times New Roman"/>
          <w:bCs/>
          <w:color w:val="000000" w:themeColor="text1"/>
          <w:sz w:val="24"/>
        </w:rPr>
        <w:t>特此声明。</w:t>
      </w:r>
    </w:p>
    <w:p w:rsidR="004B1E3A" w:rsidRPr="00283D41" w:rsidRDefault="004B1E3A" w:rsidP="00F530E4">
      <w:pPr>
        <w:pStyle w:val="PlainText"/>
        <w:spacing w:line="500" w:lineRule="exact"/>
        <w:rPr>
          <w:rStyle w:val="NormalCharacter"/>
          <w:rFonts w:asciiTheme="majorEastAsia" w:eastAsiaTheme="majorEastAsia" w:hAnsiTheme="majorEastAsia"/>
          <w:b/>
          <w:color w:val="000000" w:themeColor="text1"/>
          <w:sz w:val="24"/>
        </w:rPr>
      </w:pPr>
    </w:p>
    <w:p w:rsidR="004B1E3A" w:rsidRPr="00283D41" w:rsidRDefault="004B1E3A" w:rsidP="00F530E4">
      <w:pPr>
        <w:pStyle w:val="PlainText"/>
        <w:spacing w:line="500" w:lineRule="exact"/>
        <w:rPr>
          <w:rStyle w:val="NormalCharacter"/>
          <w:rFonts w:asciiTheme="majorEastAsia" w:eastAsiaTheme="majorEastAsia" w:hAnsiTheme="majorEastAsia"/>
          <w:b/>
          <w:color w:val="000000" w:themeColor="text1"/>
          <w:sz w:val="24"/>
        </w:rPr>
      </w:pPr>
    </w:p>
    <w:p w:rsidR="004B1E3A" w:rsidRPr="00283D41" w:rsidRDefault="0022726A" w:rsidP="00F530E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竞价供应商</w:t>
      </w:r>
      <w:r w:rsidR="00AF2EE0" w:rsidRPr="00283D41">
        <w:rPr>
          <w:rStyle w:val="NormalCharacter"/>
          <w:rFonts w:asciiTheme="majorEastAsia" w:eastAsiaTheme="majorEastAsia" w:hAnsiTheme="majorEastAsia"/>
          <w:b/>
          <w:color w:val="000000" w:themeColor="text1"/>
          <w:sz w:val="24"/>
        </w:rPr>
        <w:t>名称：</w:t>
      </w:r>
      <w:r w:rsidR="00AF2EE0" w:rsidRPr="00283D41">
        <w:rPr>
          <w:rStyle w:val="NormalCharacter"/>
          <w:rFonts w:asciiTheme="majorEastAsia" w:eastAsiaTheme="majorEastAsia" w:hAnsiTheme="majorEastAsia" w:hint="eastAsia"/>
          <w:b/>
          <w:color w:val="000000" w:themeColor="text1"/>
          <w:sz w:val="24"/>
        </w:rPr>
        <w:t>(全称并加盖单位公章)</w:t>
      </w:r>
    </w:p>
    <w:p w:rsidR="004B1E3A" w:rsidRPr="00283D41" w:rsidRDefault="00AF2EE0" w:rsidP="00F530E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 xml:space="preserve">法定代表人：(签字)                    </w:t>
      </w:r>
    </w:p>
    <w:p w:rsidR="004B1E3A" w:rsidRPr="00283D41" w:rsidRDefault="00AF2EE0" w:rsidP="00F530E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日期：    年   月   日</w:t>
      </w:r>
    </w:p>
    <w:p w:rsidR="004B1E3A" w:rsidRPr="00283D41" w:rsidRDefault="00AF2EE0" w:rsidP="00F530E4">
      <w:pPr>
        <w:spacing w:line="500" w:lineRule="exact"/>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b/>
          <w:color w:val="000000" w:themeColor="text1"/>
          <w:sz w:val="24"/>
        </w:rPr>
        <w:br w:type="page"/>
      </w:r>
    </w:p>
    <w:p w:rsidR="004B1E3A" w:rsidRPr="00283D41" w:rsidRDefault="00AF2EE0" w:rsidP="00702C20">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3.技术商务响应一览表</w:t>
      </w:r>
    </w:p>
    <w:p w:rsidR="004B1E3A" w:rsidRPr="00283D41" w:rsidRDefault="004B1E3A" w:rsidP="00F530E4">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4B1E3A" w:rsidRPr="00283D41">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响应情况</w:t>
            </w:r>
          </w:p>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(响应/不响应)</w:t>
            </w:r>
          </w:p>
        </w:tc>
      </w:tr>
      <w:tr w:rsidR="004B1E3A" w:rsidRPr="00283D41">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bl>
    <w:p w:rsidR="004B1E3A" w:rsidRPr="00283D41" w:rsidRDefault="00AF2EE0"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sidRPr="00283D41">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4B1E3A" w:rsidRPr="00283D41" w:rsidRDefault="004B1E3A"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4B1E3A" w:rsidRPr="00283D41" w:rsidRDefault="0022726A"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sidRPr="00283D41">
        <w:rPr>
          <w:rStyle w:val="NormalCharacter"/>
          <w:rFonts w:asciiTheme="majorEastAsia" w:eastAsiaTheme="majorEastAsia" w:hAnsiTheme="majorEastAsia"/>
          <w:color w:val="000000" w:themeColor="text1"/>
        </w:rPr>
        <w:t>竞价供应商</w:t>
      </w:r>
      <w:r w:rsidR="00AF2EE0" w:rsidRPr="00283D41">
        <w:rPr>
          <w:rStyle w:val="NormalCharacter"/>
          <w:rFonts w:asciiTheme="majorEastAsia" w:eastAsiaTheme="majorEastAsia" w:hAnsiTheme="majorEastAsia"/>
          <w:color w:val="000000" w:themeColor="text1"/>
        </w:rPr>
        <w:t>：</w:t>
      </w:r>
      <w:r w:rsidR="00AF2EE0" w:rsidRPr="00283D41">
        <w:rPr>
          <w:rStyle w:val="NormalCharacter"/>
          <w:rFonts w:asciiTheme="majorEastAsia" w:eastAsiaTheme="majorEastAsia" w:hAnsiTheme="majorEastAsia"/>
          <w:color w:val="000000" w:themeColor="text1"/>
          <w:u w:val="single" w:color="000000"/>
        </w:rPr>
        <w:t>(全称并加盖单位公章)</w:t>
      </w:r>
    </w:p>
    <w:p w:rsidR="004B1E3A" w:rsidRPr="00283D41" w:rsidRDefault="00AF2EE0"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sidRPr="00283D41">
        <w:rPr>
          <w:rStyle w:val="NormalCharacter"/>
          <w:rFonts w:asciiTheme="majorEastAsia" w:eastAsiaTheme="majorEastAsia" w:hAnsiTheme="majorEastAsia"/>
          <w:color w:val="000000" w:themeColor="text1"/>
        </w:rPr>
        <w:t>日期：</w:t>
      </w:r>
      <w:r w:rsidRPr="00283D41">
        <w:rPr>
          <w:rStyle w:val="NormalCharacter"/>
          <w:rFonts w:asciiTheme="majorEastAsia" w:eastAsiaTheme="majorEastAsia" w:hAnsiTheme="majorEastAsia"/>
          <w:color w:val="000000" w:themeColor="text1"/>
          <w:u w:val="single" w:color="000000"/>
        </w:rPr>
        <w:t>    </w:t>
      </w:r>
      <w:r w:rsidRPr="00283D41">
        <w:rPr>
          <w:rStyle w:val="NormalCharacter"/>
          <w:rFonts w:asciiTheme="majorEastAsia" w:eastAsiaTheme="majorEastAsia" w:hAnsiTheme="majorEastAsia"/>
          <w:color w:val="000000" w:themeColor="text1"/>
        </w:rPr>
        <w:t>年</w:t>
      </w:r>
      <w:r w:rsidRPr="00283D41">
        <w:rPr>
          <w:rStyle w:val="NormalCharacter"/>
          <w:rFonts w:asciiTheme="majorEastAsia" w:eastAsiaTheme="majorEastAsia" w:hAnsiTheme="majorEastAsia"/>
          <w:color w:val="000000" w:themeColor="text1"/>
          <w:u w:val="single" w:color="000000"/>
        </w:rPr>
        <w:t>   </w:t>
      </w:r>
      <w:r w:rsidRPr="00283D41">
        <w:rPr>
          <w:rStyle w:val="NormalCharacter"/>
          <w:rFonts w:asciiTheme="majorEastAsia" w:eastAsiaTheme="majorEastAsia" w:hAnsiTheme="majorEastAsia"/>
          <w:color w:val="000000" w:themeColor="text1"/>
        </w:rPr>
        <w:t>月</w:t>
      </w:r>
      <w:r w:rsidRPr="00283D41">
        <w:rPr>
          <w:rStyle w:val="NormalCharacter"/>
          <w:rFonts w:asciiTheme="majorEastAsia" w:eastAsiaTheme="majorEastAsia" w:hAnsiTheme="majorEastAsia"/>
          <w:color w:val="000000" w:themeColor="text1"/>
          <w:u w:val="single" w:color="000000"/>
        </w:rPr>
        <w:t xml:space="preserve">  日 </w:t>
      </w:r>
    </w:p>
    <w:p w:rsidR="00AB6388" w:rsidRPr="00283D41" w:rsidRDefault="00AB6388" w:rsidP="00F530E4">
      <w:pPr>
        <w:spacing w:line="500" w:lineRule="exact"/>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b/>
          <w:color w:val="000000" w:themeColor="text1"/>
          <w:sz w:val="24"/>
        </w:rPr>
        <w:br w:type="page"/>
      </w:r>
    </w:p>
    <w:p w:rsidR="005943E7" w:rsidRPr="00283D41" w:rsidRDefault="005943E7" w:rsidP="00F530E4">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hint="eastAsia"/>
          <w:b/>
          <w:color w:val="000000" w:themeColor="text1"/>
          <w:sz w:val="30"/>
          <w:szCs w:val="30"/>
        </w:rPr>
        <w:lastRenderedPageBreak/>
        <w:t>4.</w:t>
      </w:r>
      <w:r w:rsidRPr="00283D41">
        <w:rPr>
          <w:rFonts w:asciiTheme="majorEastAsia" w:eastAsiaTheme="majorEastAsia" w:hAnsiTheme="majorEastAsia" w:hint="eastAsia"/>
          <w:kern w:val="2"/>
          <w:sz w:val="30"/>
          <w:szCs w:val="30"/>
        </w:rPr>
        <w:t xml:space="preserve"> </w:t>
      </w:r>
      <w:r w:rsidRPr="00283D41">
        <w:rPr>
          <w:rFonts w:asciiTheme="majorEastAsia" w:eastAsiaTheme="majorEastAsia" w:hAnsiTheme="majorEastAsia" w:hint="eastAsia"/>
          <w:b/>
          <w:color w:val="000000" w:themeColor="text1"/>
          <w:sz w:val="30"/>
          <w:szCs w:val="30"/>
        </w:rPr>
        <w:t>竞价承诺书</w:t>
      </w:r>
    </w:p>
    <w:p w:rsidR="005943E7" w:rsidRPr="00283D41" w:rsidRDefault="005943E7" w:rsidP="00F530E4">
      <w:pPr>
        <w:spacing w:line="500" w:lineRule="exact"/>
        <w:jc w:val="center"/>
        <w:rPr>
          <w:rFonts w:asciiTheme="majorEastAsia" w:eastAsiaTheme="majorEastAsia" w:hAnsiTheme="majorEastAsia"/>
          <w:b/>
          <w:sz w:val="30"/>
          <w:szCs w:val="30"/>
        </w:rPr>
      </w:pPr>
      <w:r w:rsidRPr="00283D41">
        <w:rPr>
          <w:rFonts w:asciiTheme="majorEastAsia" w:eastAsiaTheme="majorEastAsia" w:hAnsiTheme="majorEastAsia" w:hint="eastAsia"/>
          <w:b/>
          <w:sz w:val="30"/>
          <w:szCs w:val="30"/>
        </w:rPr>
        <w:t>网上竞价承诺书</w:t>
      </w:r>
    </w:p>
    <w:p w:rsidR="005943E7" w:rsidRPr="00283D41" w:rsidRDefault="005943E7" w:rsidP="00F530E4">
      <w:pPr>
        <w:spacing w:line="500" w:lineRule="exact"/>
        <w:jc w:val="center"/>
        <w:rPr>
          <w:rFonts w:asciiTheme="majorEastAsia" w:eastAsiaTheme="majorEastAsia" w:hAnsiTheme="majorEastAsia"/>
          <w:sz w:val="24"/>
        </w:rPr>
      </w:pP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致：福建国诚招标有限公司</w:t>
      </w:r>
    </w:p>
    <w:p w:rsidR="005943E7" w:rsidRPr="00283D41" w:rsidRDefault="005943E7" w:rsidP="00F530E4">
      <w:pPr>
        <w:spacing w:line="500" w:lineRule="exact"/>
        <w:ind w:firstLine="480"/>
        <w:rPr>
          <w:rFonts w:asciiTheme="majorEastAsia" w:eastAsiaTheme="majorEastAsia" w:hAnsiTheme="majorEastAsia"/>
          <w:sz w:val="24"/>
        </w:rPr>
      </w:pPr>
      <w:r w:rsidRPr="00283D41">
        <w:rPr>
          <w:rFonts w:asciiTheme="majorEastAsia" w:eastAsiaTheme="majorEastAsia" w:hAnsiTheme="majorEastAsia" w:cs="Arial"/>
          <w:color w:val="000000"/>
          <w:sz w:val="24"/>
        </w:rPr>
        <w:t>根据贵</w:t>
      </w:r>
      <w:r w:rsidRPr="00283D41">
        <w:rPr>
          <w:rFonts w:asciiTheme="majorEastAsia" w:eastAsiaTheme="majorEastAsia" w:hAnsiTheme="majorEastAsia" w:cs="Arial" w:hint="eastAsia"/>
          <w:color w:val="000000"/>
          <w:sz w:val="24"/>
        </w:rPr>
        <w:t>公司关于</w:t>
      </w:r>
      <w:r w:rsidRPr="00283D41">
        <w:rPr>
          <w:rFonts w:asciiTheme="majorEastAsia" w:eastAsiaTheme="majorEastAsia" w:hAnsiTheme="majorEastAsia" w:cs="Arial" w:hint="eastAsia"/>
          <w:color w:val="000000"/>
          <w:sz w:val="24"/>
          <w:u w:val="single"/>
        </w:rPr>
        <w:t xml:space="preserve">                            </w:t>
      </w:r>
      <w:r w:rsidRPr="00283D41">
        <w:rPr>
          <w:rFonts w:asciiTheme="majorEastAsia" w:eastAsiaTheme="majorEastAsia" w:hAnsiTheme="majorEastAsia" w:cs="Arial"/>
          <w:sz w:val="24"/>
          <w:u w:val="single"/>
        </w:rPr>
        <w:t xml:space="preserve"> </w:t>
      </w:r>
      <w:r w:rsidRPr="00283D41">
        <w:rPr>
          <w:rFonts w:asciiTheme="majorEastAsia" w:eastAsiaTheme="majorEastAsia" w:hAnsiTheme="majorEastAsia" w:cs="Arial" w:hint="eastAsia"/>
          <w:color w:val="000000"/>
          <w:sz w:val="24"/>
        </w:rPr>
        <w:t>网上竞价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w:t>
      </w:r>
      <w:r w:rsidRPr="00283D41">
        <w:rPr>
          <w:rFonts w:asciiTheme="majorEastAsia" w:eastAsiaTheme="majorEastAsia" w:hAnsiTheme="majorEastAsia" w:hint="eastAsia"/>
          <w:color w:val="000000"/>
          <w:sz w:val="24"/>
        </w:rPr>
        <w:t xml:space="preserve">（项目编号）: </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cs="Arial"/>
          <w:color w:val="000000"/>
          <w:sz w:val="24"/>
        </w:rPr>
        <w:t>，</w:t>
      </w:r>
      <w:r w:rsidRPr="00283D41">
        <w:rPr>
          <w:rFonts w:asciiTheme="majorEastAsia" w:eastAsiaTheme="majorEastAsia" w:hAnsiTheme="majorEastAsia" w:hint="eastAsia"/>
          <w:color w:val="000000"/>
          <w:sz w:val="24"/>
        </w:rPr>
        <w:t>本签字代表</w:t>
      </w:r>
      <w:r w:rsidRPr="00283D41">
        <w:rPr>
          <w:rFonts w:asciiTheme="majorEastAsia" w:eastAsiaTheme="majorEastAsia" w:hAnsiTheme="majorEastAsia" w:hint="eastAsia"/>
          <w:color w:val="000000"/>
          <w:sz w:val="24"/>
          <w:u w:val="single"/>
        </w:rPr>
        <w:t>（          ）</w:t>
      </w:r>
      <w:r w:rsidRPr="00283D41">
        <w:rPr>
          <w:rFonts w:asciiTheme="majorEastAsia" w:eastAsiaTheme="majorEastAsia" w:hAnsiTheme="majorEastAsia" w:cs="Arial"/>
          <w:color w:val="000000"/>
          <w:sz w:val="24"/>
        </w:rPr>
        <w:t>经正式授权并代表竞价方</w:t>
      </w:r>
      <w:r w:rsidRPr="00283D41">
        <w:rPr>
          <w:rFonts w:asciiTheme="majorEastAsia" w:eastAsiaTheme="majorEastAsia" w:hAnsiTheme="majorEastAsia" w:cs="Arial" w:hint="eastAsia"/>
          <w:color w:val="000000"/>
          <w:sz w:val="24"/>
          <w:u w:val="single"/>
        </w:rPr>
        <w:t xml:space="preserve"> </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cs="Arial" w:hint="eastAsia"/>
          <w:sz w:val="24"/>
        </w:rPr>
        <w:t>参与贵方组织的本次网上竞价活动，</w:t>
      </w:r>
      <w:r w:rsidRPr="00283D41">
        <w:rPr>
          <w:rFonts w:asciiTheme="majorEastAsia" w:eastAsiaTheme="majorEastAsia" w:hAnsiTheme="majorEastAsia" w:hint="eastAsia"/>
          <w:sz w:val="24"/>
        </w:rPr>
        <w:t>我公司郑重承诺：</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二、我司将按照</w:t>
      </w:r>
      <w:r w:rsidRPr="00283D41">
        <w:rPr>
          <w:rFonts w:asciiTheme="majorEastAsia" w:eastAsiaTheme="majorEastAsia" w:hAnsiTheme="majorEastAsia" w:cs="Arial" w:hint="eastAsia"/>
          <w:color w:val="000000"/>
          <w:sz w:val="24"/>
        </w:rPr>
        <w:t>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三、本项目竞价公告、竞价方的竞价报价文件包括对售后服务的承诺对我公司具有同等约束力。</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四、获得竞价供货资格后若无法按约定条款履行义务或有拆、</w:t>
      </w:r>
      <w:proofErr w:type="gramStart"/>
      <w:r w:rsidRPr="00283D41">
        <w:rPr>
          <w:rFonts w:asciiTheme="majorEastAsia" w:eastAsiaTheme="majorEastAsia" w:hAnsiTheme="majorEastAsia" w:hint="eastAsia"/>
          <w:sz w:val="24"/>
        </w:rPr>
        <w:t>换设备</w:t>
      </w:r>
      <w:proofErr w:type="gramEnd"/>
      <w:r w:rsidRPr="00283D41">
        <w:rPr>
          <w:rFonts w:asciiTheme="majorEastAsia" w:eastAsiaTheme="majorEastAsia" w:hAnsiTheme="majorEastAsia" w:hint="eastAsia"/>
          <w:sz w:val="24"/>
        </w:rPr>
        <w:t>及零件，贵方有权取消我方竞价供货资格，接受政府采购有关法规对我方的处罚。</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六、若本次采购货物</w:t>
      </w:r>
      <w:r w:rsidRPr="00283D41">
        <w:rPr>
          <w:rFonts w:asciiTheme="majorEastAsia" w:eastAsiaTheme="majorEastAsia" w:hAnsiTheme="majorEastAsia"/>
          <w:sz w:val="24"/>
        </w:rPr>
        <w:t>属</w:t>
      </w:r>
      <w:r w:rsidRPr="00283D41">
        <w:rPr>
          <w:rFonts w:asciiTheme="majorEastAsia" w:eastAsiaTheme="majorEastAsia" w:hAnsiTheme="majorEastAsia" w:hint="eastAsia"/>
          <w:sz w:val="24"/>
        </w:rPr>
        <w:t>于</w:t>
      </w:r>
      <w:r w:rsidRPr="00283D41">
        <w:rPr>
          <w:rFonts w:asciiTheme="majorEastAsia" w:eastAsiaTheme="majorEastAsia" w:hAnsiTheme="majorEastAsia"/>
          <w:sz w:val="24"/>
        </w:rPr>
        <w:t>政府强制采购节能产品的（节能产品政府采购清单目录中加</w:t>
      </w:r>
      <w:r w:rsidRPr="00283D41">
        <w:rPr>
          <w:rFonts w:asciiTheme="majorEastAsia" w:eastAsiaTheme="majorEastAsia" w:hAnsiTheme="majorEastAsia" w:hint="eastAsia"/>
          <w:sz w:val="24"/>
        </w:rPr>
        <w:t>★</w:t>
      </w:r>
      <w:r w:rsidRPr="00283D41">
        <w:rPr>
          <w:rFonts w:asciiTheme="majorEastAsia" w:eastAsiaTheme="majorEastAsia" w:hAnsiTheme="majorEastAsia"/>
          <w:sz w:val="24"/>
        </w:rPr>
        <w:t>号的）</w:t>
      </w:r>
      <w:r w:rsidRPr="00283D41">
        <w:rPr>
          <w:rFonts w:asciiTheme="majorEastAsia" w:eastAsiaTheme="majorEastAsia" w:hAnsiTheme="majorEastAsia" w:hint="eastAsia"/>
          <w:sz w:val="24"/>
        </w:rPr>
        <w:t>，我方将提供</w:t>
      </w:r>
      <w:r w:rsidRPr="00283D41">
        <w:rPr>
          <w:rFonts w:asciiTheme="majorEastAsia" w:eastAsiaTheme="majorEastAsia" w:hAnsiTheme="majorEastAsia"/>
          <w:sz w:val="24"/>
        </w:rPr>
        <w:t>《节能产品政府采购清单》内</w:t>
      </w:r>
      <w:r w:rsidRPr="00283D41">
        <w:rPr>
          <w:rFonts w:asciiTheme="majorEastAsia" w:eastAsiaTheme="majorEastAsia" w:hAnsiTheme="majorEastAsia" w:hint="eastAsia"/>
          <w:sz w:val="24"/>
        </w:rPr>
        <w:t>的</w:t>
      </w:r>
      <w:r w:rsidRPr="00283D41">
        <w:rPr>
          <w:rFonts w:asciiTheme="majorEastAsia" w:eastAsiaTheme="majorEastAsia" w:hAnsiTheme="majorEastAsia"/>
          <w:sz w:val="24"/>
        </w:rPr>
        <w:t>产品</w:t>
      </w:r>
      <w:r w:rsidRPr="00283D41">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sidRPr="00283D41">
        <w:rPr>
          <w:rFonts w:asciiTheme="majorEastAsia" w:eastAsiaTheme="majorEastAsia" w:hAnsiTheme="majorEastAsia"/>
          <w:sz w:val="24"/>
        </w:rPr>
        <w:t>否则</w:t>
      </w:r>
      <w:r w:rsidRPr="00283D41">
        <w:rPr>
          <w:rFonts w:asciiTheme="majorEastAsia" w:eastAsiaTheme="majorEastAsia" w:hAnsiTheme="majorEastAsia" w:hint="eastAsia"/>
          <w:sz w:val="24"/>
        </w:rPr>
        <w:t>同意我方的竞价</w:t>
      </w:r>
      <w:r w:rsidRPr="00283D41">
        <w:rPr>
          <w:rFonts w:asciiTheme="majorEastAsia" w:eastAsiaTheme="majorEastAsia" w:hAnsiTheme="majorEastAsia"/>
          <w:sz w:val="24"/>
        </w:rPr>
        <w:t>视为无效报价。</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sidRPr="00283D41">
        <w:rPr>
          <w:rFonts w:asciiTheme="majorEastAsia" w:eastAsiaTheme="majorEastAsia" w:hAnsiTheme="majorEastAsia" w:cs="Arial" w:hint="eastAsia"/>
          <w:color w:val="000000"/>
          <w:sz w:val="24"/>
        </w:rPr>
        <w:t>网上竞价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公告要求和本公司竞价报价文件承诺提供优质的售后服务。</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sidRPr="00283D41">
        <w:rPr>
          <w:rFonts w:asciiTheme="majorEastAsia" w:eastAsiaTheme="majorEastAsia" w:hAnsiTheme="majorEastAsia" w:cs="Arial" w:hint="eastAsia"/>
          <w:color w:val="000000"/>
          <w:sz w:val="24"/>
        </w:rPr>
        <w:t>网上竞价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本网上竞价承诺书自我公司盖章、法定代表人签字或授权代表签字后生效。</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w:t>
      </w:r>
      <w:r w:rsidR="0022726A" w:rsidRPr="00283D41">
        <w:rPr>
          <w:rFonts w:asciiTheme="majorEastAsia" w:eastAsiaTheme="majorEastAsia" w:hAnsiTheme="majorEastAsia" w:hint="eastAsia"/>
          <w:sz w:val="24"/>
        </w:rPr>
        <w:t>竞价供应商</w:t>
      </w:r>
      <w:r w:rsidRPr="00283D41">
        <w:rPr>
          <w:rFonts w:asciiTheme="majorEastAsia" w:eastAsiaTheme="majorEastAsia" w:hAnsiTheme="majorEastAsia" w:hint="eastAsia"/>
          <w:sz w:val="24"/>
        </w:rPr>
        <w:t>名称（全称并加盖公章）：</w:t>
      </w:r>
      <w:r w:rsidRPr="00283D41">
        <w:rPr>
          <w:rFonts w:asciiTheme="majorEastAsia" w:eastAsiaTheme="majorEastAsia" w:hAnsiTheme="majorEastAsia" w:hint="eastAsia"/>
          <w:color w:val="000000"/>
          <w:sz w:val="24"/>
          <w:u w:val="single"/>
        </w:rPr>
        <w:t xml:space="preserve">                      </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电话：</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hint="eastAsia"/>
          <w:sz w:val="24"/>
        </w:rPr>
        <w:t xml:space="preserve"> 传真：</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hint="eastAsia"/>
          <w:sz w:val="24"/>
        </w:rPr>
        <w:t xml:space="preserve">               </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w:t>
      </w:r>
      <w:r w:rsidR="0022726A" w:rsidRPr="00283D41">
        <w:rPr>
          <w:rFonts w:asciiTheme="majorEastAsia" w:eastAsiaTheme="majorEastAsia" w:hAnsiTheme="majorEastAsia" w:hint="eastAsia"/>
          <w:sz w:val="24"/>
        </w:rPr>
        <w:t>竞价供应</w:t>
      </w:r>
      <w:proofErr w:type="gramStart"/>
      <w:r w:rsidR="0022726A" w:rsidRPr="00283D41">
        <w:rPr>
          <w:rFonts w:asciiTheme="majorEastAsia" w:eastAsiaTheme="majorEastAsia" w:hAnsiTheme="majorEastAsia" w:hint="eastAsia"/>
          <w:sz w:val="24"/>
        </w:rPr>
        <w:t>商</w:t>
      </w:r>
      <w:r w:rsidRPr="00283D41">
        <w:rPr>
          <w:rFonts w:asciiTheme="majorEastAsia" w:eastAsiaTheme="majorEastAsia" w:hAnsiTheme="majorEastAsia" w:hint="eastAsia"/>
          <w:sz w:val="24"/>
        </w:rPr>
        <w:t>法定</w:t>
      </w:r>
      <w:proofErr w:type="gramEnd"/>
      <w:r w:rsidRPr="00283D41">
        <w:rPr>
          <w:rFonts w:asciiTheme="majorEastAsia" w:eastAsiaTheme="majorEastAsia" w:hAnsiTheme="majorEastAsia" w:hint="eastAsia"/>
          <w:sz w:val="24"/>
        </w:rPr>
        <w:t>代表人签字或授权代表签字：</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hint="eastAsia"/>
          <w:sz w:val="24"/>
        </w:rPr>
        <w:t xml:space="preserve">             </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日期：    年   月   日</w:t>
      </w:r>
    </w:p>
    <w:p w:rsidR="005943E7" w:rsidRPr="00283D41" w:rsidRDefault="005943E7" w:rsidP="00F530E4">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4B1E3A" w:rsidRPr="00283D41" w:rsidRDefault="005943E7" w:rsidP="00F530E4">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sidRPr="00283D41">
        <w:rPr>
          <w:rStyle w:val="NormalCharacter"/>
          <w:rFonts w:asciiTheme="majorEastAsia" w:eastAsiaTheme="majorEastAsia" w:hAnsiTheme="majorEastAsia" w:hint="eastAsia"/>
          <w:b/>
          <w:color w:val="000000" w:themeColor="text1"/>
        </w:rPr>
        <w:t>5</w:t>
      </w:r>
      <w:r w:rsidR="00AF2EE0" w:rsidRPr="00283D41">
        <w:rPr>
          <w:rStyle w:val="NormalCharacter"/>
          <w:rFonts w:asciiTheme="majorEastAsia" w:eastAsiaTheme="majorEastAsia" w:hAnsiTheme="majorEastAsia"/>
          <w:b/>
          <w:color w:val="000000" w:themeColor="text1"/>
        </w:rPr>
        <w:t>.</w:t>
      </w:r>
      <w:r w:rsidR="0022726A" w:rsidRPr="00283D41">
        <w:rPr>
          <w:rStyle w:val="NormalCharacter"/>
          <w:rFonts w:asciiTheme="majorEastAsia" w:eastAsiaTheme="majorEastAsia" w:hAnsiTheme="majorEastAsia"/>
          <w:b/>
          <w:color w:val="000000" w:themeColor="text1"/>
        </w:rPr>
        <w:t>竞价供应商</w:t>
      </w:r>
      <w:r w:rsidR="00AF2EE0" w:rsidRPr="00283D41">
        <w:rPr>
          <w:rStyle w:val="NormalCharacter"/>
          <w:rFonts w:asciiTheme="majorEastAsia" w:eastAsiaTheme="majorEastAsia" w:hAnsiTheme="majorEastAsia"/>
          <w:b/>
          <w:color w:val="000000" w:themeColor="text1"/>
        </w:rPr>
        <w:t>需提供的其他材料</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b/>
          <w:color w:val="000000" w:themeColor="text1"/>
          <w:sz w:val="24"/>
          <w:szCs w:val="24"/>
        </w:rPr>
      </w:pPr>
    </w:p>
    <w:p w:rsidR="004B1E3A" w:rsidRPr="00283D41" w:rsidRDefault="00AF2EE0" w:rsidP="00F530E4">
      <w:pPr>
        <w:pStyle w:val="BodyTextIndent"/>
        <w:spacing w:after="0"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注：竞价文件有要求的或</w:t>
      </w:r>
      <w:r w:rsidR="0022726A" w:rsidRPr="00283D41">
        <w:rPr>
          <w:rStyle w:val="NormalCharacter"/>
          <w:rFonts w:asciiTheme="majorEastAsia" w:eastAsiaTheme="majorEastAsia" w:hAnsiTheme="majorEastAsia" w:cs="宋体"/>
          <w:bCs/>
          <w:color w:val="000000" w:themeColor="text1"/>
          <w:sz w:val="24"/>
        </w:rPr>
        <w:t>竞价供应商</w:t>
      </w:r>
      <w:r w:rsidRPr="00283D41">
        <w:rPr>
          <w:rStyle w:val="NormalCharacter"/>
          <w:rFonts w:asciiTheme="majorEastAsia" w:eastAsiaTheme="majorEastAsia" w:hAnsiTheme="majorEastAsia" w:cs="宋体"/>
          <w:bCs/>
          <w:color w:val="000000" w:themeColor="text1"/>
          <w:sz w:val="24"/>
        </w:rPr>
        <w:t>认为应提交的其他材料可在此项下提交。</w:t>
      </w: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AB6388" w:rsidRPr="00283D41" w:rsidRDefault="00AB6388" w:rsidP="00F530E4">
      <w:pPr>
        <w:spacing w:line="500" w:lineRule="exact"/>
        <w:jc w:val="left"/>
        <w:textAlignment w:val="auto"/>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br w:type="page"/>
      </w:r>
    </w:p>
    <w:p w:rsidR="004B1E3A" w:rsidRPr="00283D41" w:rsidRDefault="00AF2EE0" w:rsidP="00F530E4">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4" w:name="_Toc97708366"/>
      <w:r w:rsidRPr="00283D41">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4"/>
    </w:p>
    <w:p w:rsidR="004B1E3A" w:rsidRPr="00283D41" w:rsidRDefault="00AF2EE0" w:rsidP="00F530E4">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sidRPr="00283D41">
        <w:rPr>
          <w:rStyle w:val="NormalCharacter"/>
          <w:rFonts w:asciiTheme="majorEastAsia" w:eastAsiaTheme="majorEastAsia" w:hAnsiTheme="majorEastAsia" w:cs="Times New Roman"/>
          <w:b/>
          <w:bCs/>
          <w:color w:val="000000" w:themeColor="text1"/>
          <w:sz w:val="24"/>
        </w:rPr>
        <w:t>传有效</w:t>
      </w:r>
      <w:proofErr w:type="gramEnd"/>
      <w:r w:rsidRPr="00283D41">
        <w:rPr>
          <w:rStyle w:val="NormalCharacter"/>
          <w:rFonts w:asciiTheme="majorEastAsia" w:eastAsiaTheme="majorEastAsia" w:hAnsiTheme="majorEastAsia" w:cs="Times New Roman"/>
          <w:b/>
          <w:bCs/>
          <w:color w:val="000000" w:themeColor="text1"/>
          <w:sz w:val="24"/>
        </w:rPr>
        <w:t>的报价文件并加盖公章，未按要求扫描上传报价文件的竞价无效。电子报价文档具有法律效力。(</w:t>
      </w:r>
      <w:r w:rsidR="0022726A" w:rsidRPr="00283D41">
        <w:rPr>
          <w:rStyle w:val="NormalCharacter"/>
          <w:rFonts w:asciiTheme="majorEastAsia" w:eastAsiaTheme="majorEastAsia" w:hAnsiTheme="majorEastAsia" w:cs="Times New Roman"/>
          <w:b/>
          <w:bCs/>
          <w:color w:val="000000" w:themeColor="text1"/>
          <w:sz w:val="24"/>
        </w:rPr>
        <w:t>竞价供应商</w:t>
      </w:r>
      <w:r w:rsidRPr="00283D41">
        <w:rPr>
          <w:rStyle w:val="NormalCharacter"/>
          <w:rFonts w:asciiTheme="majorEastAsia" w:eastAsiaTheme="majorEastAsia" w:hAnsiTheme="majorEastAsia" w:cs="Times New Roman"/>
          <w:b/>
          <w:bCs/>
          <w:color w:val="000000" w:themeColor="text1"/>
          <w:sz w:val="24"/>
        </w:rPr>
        <w:t>制表时应删去此段话)</w:t>
      </w:r>
    </w:p>
    <w:p w:rsidR="00B13D2C" w:rsidRPr="00283D41" w:rsidRDefault="00B13D2C">
      <w:pPr>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color w:val="000000" w:themeColor="text1"/>
          <w:sz w:val="24"/>
        </w:rPr>
        <w:br w:type="page"/>
      </w:r>
    </w:p>
    <w:p w:rsidR="004B1E3A" w:rsidRPr="00283D41" w:rsidRDefault="00AF2EE0" w:rsidP="00B13D2C">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sidRPr="00283D41">
        <w:rPr>
          <w:rStyle w:val="NormalCharacter"/>
          <w:rFonts w:asciiTheme="majorEastAsia" w:eastAsiaTheme="majorEastAsia" w:hAnsiTheme="majorEastAsia"/>
          <w:color w:val="000000" w:themeColor="text1"/>
          <w:sz w:val="24"/>
          <w:szCs w:val="24"/>
        </w:rPr>
        <w:lastRenderedPageBreak/>
        <w:t xml:space="preserve">竞价编号：    </w:t>
      </w:r>
      <w:r w:rsidR="00702C20" w:rsidRPr="00283D41">
        <w:rPr>
          <w:rStyle w:val="NormalCharacter"/>
          <w:rFonts w:asciiTheme="majorEastAsia" w:eastAsiaTheme="majorEastAsia" w:hAnsiTheme="majorEastAsia" w:hint="eastAsia"/>
          <w:color w:val="000000" w:themeColor="text1"/>
          <w:sz w:val="24"/>
          <w:szCs w:val="24"/>
        </w:rPr>
        <w:t xml:space="preserve">    </w:t>
      </w:r>
      <w:r w:rsidR="00B13D2C" w:rsidRPr="00283D41">
        <w:rPr>
          <w:rStyle w:val="NormalCharacter"/>
          <w:rFonts w:asciiTheme="majorEastAsia" w:eastAsiaTheme="majorEastAsia" w:hAnsiTheme="majorEastAsia" w:hint="eastAsia"/>
          <w:color w:val="000000" w:themeColor="text1"/>
          <w:sz w:val="24"/>
          <w:szCs w:val="24"/>
        </w:rPr>
        <w:t xml:space="preserve">                          </w:t>
      </w:r>
      <w:r w:rsidRPr="00283D41">
        <w:rPr>
          <w:rStyle w:val="NormalCharacter"/>
          <w:rFonts w:asciiTheme="majorEastAsia" w:eastAsiaTheme="majorEastAsia" w:hAnsiTheme="majorEastAsia"/>
          <w:color w:val="000000" w:themeColor="text1"/>
          <w:sz w:val="24"/>
          <w:szCs w:val="24"/>
        </w:rPr>
        <w:t xml:space="preserve">项目名称: </w:t>
      </w:r>
    </w:p>
    <w:p w:rsidR="004B1E3A" w:rsidRPr="00283D41" w:rsidRDefault="00AF2EE0" w:rsidP="00F530E4">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sidRPr="00283D41">
        <w:rPr>
          <w:rStyle w:val="NormalCharacter"/>
          <w:rFonts w:asciiTheme="majorEastAsia" w:eastAsiaTheme="majorEastAsia" w:hAnsiTheme="majorEastAsia"/>
          <w:color w:val="000000" w:themeColor="text1"/>
          <w:sz w:val="24"/>
          <w:szCs w:val="24"/>
        </w:rPr>
        <w:t>报价一览表</w:t>
      </w:r>
    </w:p>
    <w:p w:rsidR="004B1E3A" w:rsidRPr="00283D41" w:rsidRDefault="00AF2EE0" w:rsidP="00F530E4">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Pr="00283D41" w:rsidRDefault="00AF2EE0" w:rsidP="00F530E4">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Pr="00283D41" w:rsidRDefault="00AF2EE0" w:rsidP="00F530E4">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合计金额</w:t>
            </w:r>
          </w:p>
        </w:tc>
      </w:tr>
      <w:tr w:rsidR="004B1E3A" w:rsidRPr="00283D41">
        <w:trPr>
          <w:trHeight w:val="340"/>
        </w:trPr>
        <w:tc>
          <w:tcPr>
            <w:tcW w:w="325" w:type="pct"/>
            <w:vMerge w:val="restart"/>
            <w:tcBorders>
              <w:top w:val="single" w:sz="4" w:space="0" w:color="000000"/>
              <w:left w:val="single" w:sz="4" w:space="0" w:color="000000"/>
              <w:right w:val="single" w:sz="4" w:space="0" w:color="000000"/>
            </w:tcBorders>
            <w:vAlign w:val="center"/>
          </w:tcPr>
          <w:p w:rsidR="004B1E3A" w:rsidRPr="00283D41" w:rsidRDefault="00AF2EE0" w:rsidP="00F530E4">
            <w:pPr>
              <w:pStyle w:val="TableParagraph"/>
              <w:spacing w:line="500" w:lineRule="exact"/>
              <w:jc w:val="center"/>
              <w:rPr>
                <w:rFonts w:asciiTheme="majorEastAsia" w:eastAsiaTheme="majorEastAsia" w:hAnsiTheme="majorEastAsia" w:cs="宋体"/>
                <w:color w:val="000000" w:themeColor="text1"/>
                <w:sz w:val="24"/>
              </w:rPr>
            </w:pPr>
            <w:r w:rsidRPr="00283D41">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Pr="00283D41" w:rsidRDefault="00AF2EE0" w:rsidP="00F530E4">
            <w:pPr>
              <w:spacing w:line="500" w:lineRule="exact"/>
              <w:jc w:val="center"/>
              <w:textAlignment w:val="center"/>
              <w:rPr>
                <w:rFonts w:asciiTheme="majorEastAsia" w:eastAsiaTheme="majorEastAsia" w:hAnsiTheme="majorEastAsia" w:cs="宋体"/>
                <w:color w:val="000000"/>
                <w:sz w:val="24"/>
              </w:rPr>
            </w:pPr>
            <w:r w:rsidRPr="00283D41">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B1E3A" w:rsidRPr="00283D41">
        <w:trPr>
          <w:trHeight w:val="340"/>
        </w:trPr>
        <w:tc>
          <w:tcPr>
            <w:tcW w:w="325" w:type="pct"/>
            <w:vMerge/>
            <w:tcBorders>
              <w:left w:val="single" w:sz="4" w:space="0" w:color="000000"/>
              <w:right w:val="single" w:sz="4" w:space="0" w:color="000000"/>
            </w:tcBorders>
            <w:vAlign w:val="center"/>
          </w:tcPr>
          <w:p w:rsidR="004B1E3A" w:rsidRPr="00283D41" w:rsidRDefault="004B1E3A" w:rsidP="00F530E4">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Pr="00283D41" w:rsidRDefault="00AF2EE0" w:rsidP="00F530E4">
            <w:pPr>
              <w:spacing w:line="500" w:lineRule="exact"/>
              <w:jc w:val="center"/>
              <w:textAlignment w:val="center"/>
              <w:rPr>
                <w:rFonts w:asciiTheme="majorEastAsia" w:eastAsiaTheme="majorEastAsia" w:hAnsiTheme="majorEastAsia" w:cs="宋体"/>
                <w:color w:val="000000"/>
                <w:sz w:val="24"/>
              </w:rPr>
            </w:pPr>
            <w:r w:rsidRPr="00283D41">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B1E3A" w:rsidRPr="00283D41">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left"/>
              <w:rPr>
                <w:rFonts w:asciiTheme="majorEastAsia" w:eastAsiaTheme="majorEastAsia" w:hAnsiTheme="majorEastAsia" w:cs="Times New Roman"/>
                <w:b/>
                <w:color w:val="000000" w:themeColor="text1"/>
                <w:sz w:val="24"/>
              </w:rPr>
            </w:pPr>
            <w:r w:rsidRPr="00283D41">
              <w:rPr>
                <w:rFonts w:asciiTheme="majorEastAsia" w:eastAsiaTheme="majorEastAsia" w:hAnsiTheme="majorEastAsia" w:cs="Times New Roman" w:hint="eastAsia"/>
                <w:b/>
                <w:color w:val="000000" w:themeColor="text1"/>
                <w:sz w:val="24"/>
              </w:rPr>
              <w:t>投标总金额大写：</w:t>
            </w:r>
          </w:p>
          <w:p w:rsidR="004B1E3A" w:rsidRPr="00283D41" w:rsidRDefault="00AF2EE0" w:rsidP="00F530E4">
            <w:pPr>
              <w:spacing w:line="500" w:lineRule="exact"/>
              <w:jc w:val="left"/>
              <w:rPr>
                <w:rStyle w:val="NormalCharacter"/>
                <w:rFonts w:asciiTheme="majorEastAsia" w:eastAsiaTheme="majorEastAsia" w:hAnsiTheme="majorEastAsia" w:cs="宋体"/>
                <w:color w:val="000000" w:themeColor="text1"/>
                <w:spacing w:val="-11"/>
                <w:sz w:val="24"/>
              </w:rPr>
            </w:pPr>
            <w:r w:rsidRPr="00283D41">
              <w:rPr>
                <w:rFonts w:asciiTheme="majorEastAsia" w:eastAsiaTheme="majorEastAsia" w:hAnsiTheme="majorEastAsia" w:cs="Times New Roman" w:hint="eastAsia"/>
                <w:b/>
                <w:color w:val="000000" w:themeColor="text1"/>
                <w:sz w:val="24"/>
              </w:rPr>
              <w:t>小写：</w:t>
            </w:r>
          </w:p>
        </w:tc>
      </w:tr>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品牌/型号</w:t>
            </w:r>
          </w:p>
        </w:tc>
      </w:tr>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textAlignment w:val="auto"/>
              <w:rPr>
                <w:rFonts w:asciiTheme="majorEastAsia" w:eastAsiaTheme="majorEastAsia" w:hAnsiTheme="majorEastAsia" w:cs="Arial"/>
                <w:color w:val="000000" w:themeColor="text1"/>
                <w:kern w:val="0"/>
                <w:sz w:val="24"/>
              </w:rPr>
            </w:pPr>
            <w:r w:rsidRPr="00283D41">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textAlignment w:val="auto"/>
              <w:rPr>
                <w:rFonts w:asciiTheme="majorEastAsia" w:eastAsiaTheme="majorEastAsia" w:hAnsiTheme="majorEastAsia" w:cs="Arial"/>
                <w:color w:val="000000" w:themeColor="text1"/>
                <w:kern w:val="0"/>
                <w:sz w:val="24"/>
              </w:rPr>
            </w:pPr>
            <w:r w:rsidRPr="00283D41">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4B1E3A" w:rsidRPr="00283D41" w:rsidRDefault="00AF2EE0" w:rsidP="00F530E4">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供应商(全称并加盖公章)：</w:t>
      </w:r>
    </w:p>
    <w:p w:rsidR="004B1E3A" w:rsidRPr="00283D41" w:rsidRDefault="00AF2EE0" w:rsidP="00F530E4">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供应商代表签字：</w:t>
      </w:r>
    </w:p>
    <w:p w:rsidR="004B1E3A" w:rsidRPr="00F530E4" w:rsidRDefault="00AF2EE0" w:rsidP="00F530E4">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日期：</w:t>
      </w:r>
    </w:p>
    <w:sectPr w:rsidR="004B1E3A" w:rsidRPr="00F530E4" w:rsidSect="004B1E3A">
      <w:headerReference w:type="default" r:id="rId11"/>
      <w:footerReference w:type="default" r:id="rId12"/>
      <w:headerReference w:type="first" r:id="rId13"/>
      <w:footerReference w:type="first" r:id="rId14"/>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A03" w:rsidRDefault="007A1A03" w:rsidP="004B1E3A">
      <w:r>
        <w:separator/>
      </w:r>
    </w:p>
  </w:endnote>
  <w:endnote w:type="continuationSeparator" w:id="0">
    <w:p w:rsidR="007A1A03" w:rsidRDefault="007A1A03" w:rsidP="004B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693F31" w:rsidRDefault="00693F31">
        <w:pPr>
          <w:pStyle w:val="ab"/>
          <w:jc w:val="center"/>
        </w:pPr>
        <w:r>
          <w:fldChar w:fldCharType="begin"/>
        </w:r>
        <w:r>
          <w:instrText xml:space="preserve"> PAGE   \* MERGEFORMAT </w:instrText>
        </w:r>
        <w:r>
          <w:fldChar w:fldCharType="separate"/>
        </w:r>
        <w:r w:rsidR="007A4983" w:rsidRPr="007A4983">
          <w:rPr>
            <w:noProof/>
            <w:lang w:val="zh-CN"/>
          </w:rPr>
          <w:t>3</w:t>
        </w:r>
        <w:r>
          <w:rPr>
            <w:lang w:val="zh-CN"/>
          </w:rPr>
          <w:fldChar w:fldCharType="end"/>
        </w:r>
      </w:p>
    </w:sdtContent>
  </w:sdt>
  <w:p w:rsidR="00693F31" w:rsidRDefault="00693F31">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1" w:rsidRDefault="007A1A03">
    <w:pPr>
      <w:pStyle w:val="ab"/>
      <w:jc w:val="center"/>
      <w:rPr>
        <w:rStyle w:val="NormalCharacter"/>
      </w:rPr>
    </w:pPr>
    <w:r>
      <w:rPr>
        <w:noProof/>
      </w:rPr>
      <w:pict>
        <v:shapetype id="_x0000_t202" coordsize="21600,21600" o:spt="202" path="m,l,21600r21600,l21600,xe">
          <v:stroke joinstyle="miter"/>
          <v:path gradientshapeok="t" o:connecttype="rect"/>
        </v:shapetype>
        <v:shape id="文本框 1027" o:spid="_x0000_s2049" type="#_x0000_t202" style="position:absolute;left:0;text-align:left;margin-left:0;margin-top:0;width:2in;height:2in;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693F31" w:rsidRDefault="00693F31">
                <w:pPr>
                  <w:pStyle w:val="ab"/>
                  <w:jc w:val="center"/>
                  <w:rPr>
                    <w:rStyle w:val="NormalCharacter"/>
                  </w:rPr>
                </w:pPr>
              </w:p>
              <w:p w:rsidR="00693F31" w:rsidRDefault="00693F31">
                <w:pPr>
                  <w:rPr>
                    <w:rStyle w:val="NormalCharacter"/>
                  </w:rPr>
                </w:pPr>
              </w:p>
            </w:txbxContent>
          </v:textbox>
          <w10:wrap anchorx="margin"/>
        </v:shape>
      </w:pict>
    </w:r>
  </w:p>
  <w:p w:rsidR="00693F31" w:rsidRDefault="00693F31">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A03" w:rsidRDefault="007A1A03" w:rsidP="004B1E3A">
      <w:r>
        <w:separator/>
      </w:r>
    </w:p>
  </w:footnote>
  <w:footnote w:type="continuationSeparator" w:id="0">
    <w:p w:rsidR="007A1A03" w:rsidRDefault="007A1A03" w:rsidP="004B1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1" w:rsidRDefault="00693F31">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1" w:rsidRDefault="00693F31">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ECD9C"/>
    <w:multiLevelType w:val="singleLevel"/>
    <w:tmpl w:val="5D1ECD9C"/>
    <w:lvl w:ilvl="0">
      <w:start w:val="1"/>
      <w:numFmt w:val="decimal"/>
      <w:suff w:val="nothing"/>
      <w:lvlText w:val="%1．"/>
      <w:lvlJc w:val="left"/>
      <w:pPr>
        <w:ind w:left="0" w:firstLine="0"/>
      </w:pPr>
      <w:rPr>
        <w:rFonts w:hint="default"/>
      </w:rPr>
    </w:lvl>
  </w:abstractNum>
  <w:abstractNum w:abstractNumId="1">
    <w:nsid w:val="60EE66F5"/>
    <w:multiLevelType w:val="hybridMultilevel"/>
    <w:tmpl w:val="3CC246E4"/>
    <w:lvl w:ilvl="0" w:tplc="C6DC72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A1F43C9"/>
    <w:multiLevelType w:val="singleLevel"/>
    <w:tmpl w:val="0B029326"/>
    <w:lvl w:ilvl="0">
      <w:start w:val="1"/>
      <w:numFmt w:val="decimal"/>
      <w:suff w:val="space"/>
      <w:lvlText w:val="%1."/>
      <w:lvlJc w:val="left"/>
      <w:rPr>
        <w:color w:val="auto"/>
      </w:rPr>
    </w:lvl>
  </w:abstractNum>
  <w:abstractNum w:abstractNumId="3">
    <w:nsid w:val="7CD9624C"/>
    <w:multiLevelType w:val="hybridMultilevel"/>
    <w:tmpl w:val="13B2EE7A"/>
    <w:lvl w:ilvl="0" w:tplc="C5328C2C">
      <w:start w:val="4"/>
      <w:numFmt w:val="japaneseCounting"/>
      <w:lvlText w:val="%1、"/>
      <w:lvlJc w:val="left"/>
      <w:pPr>
        <w:ind w:left="720" w:hanging="720"/>
      </w:pPr>
      <w:rPr>
        <w:rFonts w:hAnsi="仿宋"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2"/>
  </w:compat>
  <w:docVars>
    <w:docVar w:name="commondata" w:val="eyJoZGlkIjoiZDUyZmZhNzEyMTVmMmYxYWY0Zjc1NjE1YzhiZWI5MzkifQ=="/>
  </w:docVars>
  <w:rsids>
    <w:rsidRoot w:val="00F44F45"/>
    <w:rsid w:val="00000513"/>
    <w:rsid w:val="00001CC1"/>
    <w:rsid w:val="000153D5"/>
    <w:rsid w:val="000157A7"/>
    <w:rsid w:val="00015F02"/>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F24A6"/>
    <w:rsid w:val="001F33A6"/>
    <w:rsid w:val="002169D3"/>
    <w:rsid w:val="0022726A"/>
    <w:rsid w:val="00237F65"/>
    <w:rsid w:val="00245C7C"/>
    <w:rsid w:val="00245F88"/>
    <w:rsid w:val="00247ED2"/>
    <w:rsid w:val="00250E6B"/>
    <w:rsid w:val="00255AF7"/>
    <w:rsid w:val="00263070"/>
    <w:rsid w:val="00270A0B"/>
    <w:rsid w:val="00271247"/>
    <w:rsid w:val="00283D41"/>
    <w:rsid w:val="00293B7B"/>
    <w:rsid w:val="002A41DA"/>
    <w:rsid w:val="002B3A0F"/>
    <w:rsid w:val="002D0F34"/>
    <w:rsid w:val="002D631F"/>
    <w:rsid w:val="002D7230"/>
    <w:rsid w:val="002E6042"/>
    <w:rsid w:val="002E7F9A"/>
    <w:rsid w:val="002F5851"/>
    <w:rsid w:val="002F72F8"/>
    <w:rsid w:val="0030751C"/>
    <w:rsid w:val="00322B70"/>
    <w:rsid w:val="00326D27"/>
    <w:rsid w:val="00345661"/>
    <w:rsid w:val="003530E1"/>
    <w:rsid w:val="003678A1"/>
    <w:rsid w:val="00367C6C"/>
    <w:rsid w:val="003766C3"/>
    <w:rsid w:val="003809AE"/>
    <w:rsid w:val="003837A9"/>
    <w:rsid w:val="00384E73"/>
    <w:rsid w:val="00390E77"/>
    <w:rsid w:val="0039280D"/>
    <w:rsid w:val="00392FE0"/>
    <w:rsid w:val="00394EB0"/>
    <w:rsid w:val="003A3B5D"/>
    <w:rsid w:val="003A4986"/>
    <w:rsid w:val="003A5603"/>
    <w:rsid w:val="003B596B"/>
    <w:rsid w:val="003B7170"/>
    <w:rsid w:val="003B75E2"/>
    <w:rsid w:val="003D0107"/>
    <w:rsid w:val="003D35FC"/>
    <w:rsid w:val="003D7DA1"/>
    <w:rsid w:val="003E314F"/>
    <w:rsid w:val="003F0796"/>
    <w:rsid w:val="003F4783"/>
    <w:rsid w:val="00402DC7"/>
    <w:rsid w:val="004114A8"/>
    <w:rsid w:val="004118DA"/>
    <w:rsid w:val="00416BD9"/>
    <w:rsid w:val="00424917"/>
    <w:rsid w:val="00424B4B"/>
    <w:rsid w:val="00427E65"/>
    <w:rsid w:val="00434255"/>
    <w:rsid w:val="00453199"/>
    <w:rsid w:val="00462268"/>
    <w:rsid w:val="00463028"/>
    <w:rsid w:val="00464393"/>
    <w:rsid w:val="004732F3"/>
    <w:rsid w:val="0047507F"/>
    <w:rsid w:val="00477E8E"/>
    <w:rsid w:val="00480B2F"/>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52E2"/>
    <w:rsid w:val="005B594C"/>
    <w:rsid w:val="005B7269"/>
    <w:rsid w:val="005D7906"/>
    <w:rsid w:val="005E182C"/>
    <w:rsid w:val="005E4194"/>
    <w:rsid w:val="005F3209"/>
    <w:rsid w:val="006206CF"/>
    <w:rsid w:val="0062732F"/>
    <w:rsid w:val="0063059B"/>
    <w:rsid w:val="00636B1D"/>
    <w:rsid w:val="00644B6F"/>
    <w:rsid w:val="006532F7"/>
    <w:rsid w:val="0067021B"/>
    <w:rsid w:val="00675416"/>
    <w:rsid w:val="00682273"/>
    <w:rsid w:val="00682D46"/>
    <w:rsid w:val="00683337"/>
    <w:rsid w:val="0068512D"/>
    <w:rsid w:val="00687DDB"/>
    <w:rsid w:val="00693F31"/>
    <w:rsid w:val="006946E7"/>
    <w:rsid w:val="00694A3E"/>
    <w:rsid w:val="00697690"/>
    <w:rsid w:val="006A4CA4"/>
    <w:rsid w:val="006C48CB"/>
    <w:rsid w:val="006E7BF2"/>
    <w:rsid w:val="006F6396"/>
    <w:rsid w:val="00702C20"/>
    <w:rsid w:val="0071348C"/>
    <w:rsid w:val="00721C1F"/>
    <w:rsid w:val="007369D1"/>
    <w:rsid w:val="007419C8"/>
    <w:rsid w:val="00763765"/>
    <w:rsid w:val="00764444"/>
    <w:rsid w:val="00772C95"/>
    <w:rsid w:val="00781315"/>
    <w:rsid w:val="00785686"/>
    <w:rsid w:val="00792A99"/>
    <w:rsid w:val="00796494"/>
    <w:rsid w:val="007970E4"/>
    <w:rsid w:val="007A1A03"/>
    <w:rsid w:val="007A4983"/>
    <w:rsid w:val="007A6428"/>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35E7"/>
    <w:rsid w:val="008A3C3B"/>
    <w:rsid w:val="008B1274"/>
    <w:rsid w:val="008B158C"/>
    <w:rsid w:val="008B7D9C"/>
    <w:rsid w:val="008C5EF1"/>
    <w:rsid w:val="008E2095"/>
    <w:rsid w:val="008E7C44"/>
    <w:rsid w:val="008F4461"/>
    <w:rsid w:val="00900BE7"/>
    <w:rsid w:val="009023B1"/>
    <w:rsid w:val="00902995"/>
    <w:rsid w:val="009033E3"/>
    <w:rsid w:val="0091101E"/>
    <w:rsid w:val="00913A25"/>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3486"/>
    <w:rsid w:val="00A4362F"/>
    <w:rsid w:val="00A440DF"/>
    <w:rsid w:val="00A62085"/>
    <w:rsid w:val="00A70E7A"/>
    <w:rsid w:val="00A72AA3"/>
    <w:rsid w:val="00A81794"/>
    <w:rsid w:val="00AA5199"/>
    <w:rsid w:val="00AA7017"/>
    <w:rsid w:val="00AB6388"/>
    <w:rsid w:val="00AD22BF"/>
    <w:rsid w:val="00AD4AC5"/>
    <w:rsid w:val="00AE4FF3"/>
    <w:rsid w:val="00AF2EE0"/>
    <w:rsid w:val="00AF6AB8"/>
    <w:rsid w:val="00AF720C"/>
    <w:rsid w:val="00B00984"/>
    <w:rsid w:val="00B01418"/>
    <w:rsid w:val="00B13D2C"/>
    <w:rsid w:val="00B23773"/>
    <w:rsid w:val="00B43BA2"/>
    <w:rsid w:val="00B51A06"/>
    <w:rsid w:val="00B7195C"/>
    <w:rsid w:val="00B7708A"/>
    <w:rsid w:val="00B77510"/>
    <w:rsid w:val="00B8261C"/>
    <w:rsid w:val="00B862BD"/>
    <w:rsid w:val="00B86620"/>
    <w:rsid w:val="00BA7B52"/>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2CDA"/>
    <w:rsid w:val="00C53AFB"/>
    <w:rsid w:val="00C61BB0"/>
    <w:rsid w:val="00C66E3B"/>
    <w:rsid w:val="00C70110"/>
    <w:rsid w:val="00C73B4A"/>
    <w:rsid w:val="00C73FDD"/>
    <w:rsid w:val="00C74508"/>
    <w:rsid w:val="00C840E0"/>
    <w:rsid w:val="00C876DB"/>
    <w:rsid w:val="00C968E0"/>
    <w:rsid w:val="00CA2F8E"/>
    <w:rsid w:val="00CA3544"/>
    <w:rsid w:val="00CB49FD"/>
    <w:rsid w:val="00CB54D1"/>
    <w:rsid w:val="00CB6888"/>
    <w:rsid w:val="00CC0390"/>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584F"/>
    <w:rsid w:val="00D67C08"/>
    <w:rsid w:val="00D703DD"/>
    <w:rsid w:val="00D85B1A"/>
    <w:rsid w:val="00D96498"/>
    <w:rsid w:val="00DA3185"/>
    <w:rsid w:val="00DA54A0"/>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82DA9"/>
    <w:rsid w:val="00E87B9C"/>
    <w:rsid w:val="00E9375D"/>
    <w:rsid w:val="00EA029B"/>
    <w:rsid w:val="00EA4887"/>
    <w:rsid w:val="00EB2DD6"/>
    <w:rsid w:val="00EE15B3"/>
    <w:rsid w:val="00EE207E"/>
    <w:rsid w:val="00EE2B04"/>
    <w:rsid w:val="00F03D93"/>
    <w:rsid w:val="00F06255"/>
    <w:rsid w:val="00F12C0A"/>
    <w:rsid w:val="00F1352D"/>
    <w:rsid w:val="00F16C3F"/>
    <w:rsid w:val="00F2224F"/>
    <w:rsid w:val="00F31532"/>
    <w:rsid w:val="00F34C17"/>
    <w:rsid w:val="00F34EAD"/>
    <w:rsid w:val="00F3658C"/>
    <w:rsid w:val="00F44F45"/>
    <w:rsid w:val="00F5223D"/>
    <w:rsid w:val="00F530E4"/>
    <w:rsid w:val="00F612F4"/>
    <w:rsid w:val="00F64315"/>
    <w:rsid w:val="00F676DD"/>
    <w:rsid w:val="00F90EE1"/>
    <w:rsid w:val="00F914A1"/>
    <w:rsid w:val="00F9181C"/>
    <w:rsid w:val="00FA0F4E"/>
    <w:rsid w:val="00FC0AD5"/>
    <w:rsid w:val="00FC6EC7"/>
    <w:rsid w:val="00FC75FB"/>
    <w:rsid w:val="00FD1741"/>
    <w:rsid w:val="00FD52CA"/>
    <w:rsid w:val="00FE2688"/>
    <w:rsid w:val="00FF047C"/>
    <w:rsid w:val="00FF0833"/>
    <w:rsid w:val="00FF121D"/>
    <w:rsid w:val="00FF43EE"/>
    <w:rsid w:val="00FF6138"/>
    <w:rsid w:val="00FF642B"/>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 w:type="character" w:customStyle="1" w:styleId="font31">
    <w:name w:val="font31"/>
    <w:basedOn w:val="a0"/>
    <w:rsid w:val="00392FE0"/>
    <w:rPr>
      <w:rFonts w:ascii="幼圆" w:eastAsia="幼圆" w:hAnsi="幼圆" w:cs="幼圆" w:hint="default"/>
      <w:color w:val="000000"/>
      <w:sz w:val="24"/>
      <w:szCs w:val="24"/>
      <w:u w:val="none"/>
    </w:rPr>
  </w:style>
  <w:style w:type="paragraph" w:styleId="af4">
    <w:name w:val="List Paragraph"/>
    <w:basedOn w:val="a"/>
    <w:uiPriority w:val="99"/>
    <w:unhideWhenUsed/>
    <w:rsid w:val="006532F7"/>
    <w:pPr>
      <w:ind w:firstLineChars="200" w:firstLine="420"/>
    </w:pPr>
  </w:style>
  <w:style w:type="table" w:styleId="af5">
    <w:name w:val="Table Grid"/>
    <w:basedOn w:val="a1"/>
    <w:qFormat/>
    <w:rsid w:val="00F530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无间隔1"/>
    <w:uiPriority w:val="1"/>
    <w:qFormat/>
    <w:rsid w:val="00F530E4"/>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rsid w:val="00F530E4"/>
    <w:pPr>
      <w:widowControl w:val="0"/>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8122">
      <w:bodyDiv w:val="1"/>
      <w:marLeft w:val="0"/>
      <w:marRight w:val="0"/>
      <w:marTop w:val="0"/>
      <w:marBottom w:val="0"/>
      <w:divBdr>
        <w:top w:val="none" w:sz="0" w:space="0" w:color="auto"/>
        <w:left w:val="none" w:sz="0" w:space="0" w:color="auto"/>
        <w:bottom w:val="none" w:sz="0" w:space="0" w:color="auto"/>
        <w:right w:val="none" w:sz="0" w:space="0" w:color="auto"/>
      </w:divBdr>
    </w:div>
    <w:div w:id="360017424">
      <w:bodyDiv w:val="1"/>
      <w:marLeft w:val="0"/>
      <w:marRight w:val="0"/>
      <w:marTop w:val="0"/>
      <w:marBottom w:val="0"/>
      <w:divBdr>
        <w:top w:val="none" w:sz="0" w:space="0" w:color="auto"/>
        <w:left w:val="none" w:sz="0" w:space="0" w:color="auto"/>
        <w:bottom w:val="none" w:sz="0" w:space="0" w:color="auto"/>
        <w:right w:val="none" w:sz="0" w:space="0" w:color="auto"/>
      </w:divBdr>
    </w:div>
    <w:div w:id="1051538913">
      <w:bodyDiv w:val="1"/>
      <w:marLeft w:val="0"/>
      <w:marRight w:val="0"/>
      <w:marTop w:val="0"/>
      <w:marBottom w:val="0"/>
      <w:divBdr>
        <w:top w:val="none" w:sz="0" w:space="0" w:color="auto"/>
        <w:left w:val="none" w:sz="0" w:space="0" w:color="auto"/>
        <w:bottom w:val="none" w:sz="0" w:space="0" w:color="auto"/>
        <w:right w:val="none" w:sz="0" w:space="0" w:color="auto"/>
      </w:divBdr>
    </w:div>
    <w:div w:id="16400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077B76-F65A-46E2-8C87-CFD82D8E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27</Pages>
  <Words>1892</Words>
  <Characters>10790</Characters>
  <Application>Microsoft Office Word</Application>
  <DocSecurity>0</DocSecurity>
  <Lines>89</Lines>
  <Paragraphs>25</Paragraphs>
  <ScaleCrop>false</ScaleCrop>
  <Company>china</Company>
  <LinksUpToDate>false</LinksUpToDate>
  <CharactersWithSpaces>12657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张林丽</cp:lastModifiedBy>
  <cp:revision>73</cp:revision>
  <cp:lastPrinted>2022-07-06T06:39:00Z</cp:lastPrinted>
  <dcterms:created xsi:type="dcterms:W3CDTF">2022-08-19T03:12:00Z</dcterms:created>
  <dcterms:modified xsi:type="dcterms:W3CDTF">2022-10-25T07:13:00Z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D442D524C5554B56A1F045B9C97038FB</vt:lpwstr>
  </property>
</Properties>
</file>