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A2119C" w14:textId="77777777" w:rsidR="00A75473" w:rsidRDefault="00A75473">
      <w:pPr>
        <w:pStyle w:val="BodyText1I2"/>
        <w:spacing w:after="0" w:line="500" w:lineRule="exact"/>
        <w:rPr>
          <w:rStyle w:val="NormalCharacter"/>
          <w:rFonts w:ascii="宋体" w:hAnsi="宋体"/>
          <w:sz w:val="24"/>
          <w:lang w:val="zh-CN"/>
        </w:rPr>
      </w:pPr>
    </w:p>
    <w:p w14:paraId="638A48A3" w14:textId="77777777" w:rsidR="00A75473" w:rsidRDefault="00A75473">
      <w:pPr>
        <w:spacing w:line="1500" w:lineRule="exact"/>
        <w:rPr>
          <w:rStyle w:val="NormalCharacter"/>
          <w:rFonts w:ascii="宋体" w:hAnsi="宋体" w:cs="Times New Roman"/>
          <w:b/>
          <w:bCs/>
          <w:sz w:val="72"/>
          <w:szCs w:val="72"/>
          <w:lang w:val="zh-CN"/>
        </w:rPr>
      </w:pPr>
    </w:p>
    <w:p w14:paraId="4B11938B" w14:textId="77777777" w:rsidR="00A75473" w:rsidRDefault="00A75473">
      <w:pPr>
        <w:pStyle w:val="BodyText1I2"/>
        <w:rPr>
          <w:rStyle w:val="NormalCharacter"/>
          <w:lang w:val="zh-CN"/>
        </w:rPr>
      </w:pPr>
    </w:p>
    <w:p w14:paraId="7C561EC6" w14:textId="77777777" w:rsidR="00A75473" w:rsidRDefault="000C262F">
      <w:pPr>
        <w:spacing w:line="1400" w:lineRule="exact"/>
        <w:jc w:val="center"/>
        <w:rPr>
          <w:rStyle w:val="NormalCharacter"/>
          <w:rFonts w:ascii="宋体" w:hAnsi="宋体" w:cs="Times New Roman"/>
          <w:b/>
          <w:bCs/>
          <w:sz w:val="96"/>
          <w:szCs w:val="96"/>
        </w:rPr>
      </w:pPr>
      <w:r>
        <w:rPr>
          <w:rStyle w:val="NormalCharacter"/>
          <w:rFonts w:ascii="宋体" w:hAnsi="宋体" w:cs="Times New Roman"/>
          <w:b/>
          <w:bCs/>
          <w:sz w:val="96"/>
          <w:szCs w:val="96"/>
        </w:rPr>
        <w:t>福州职业技术学院</w:t>
      </w:r>
    </w:p>
    <w:p w14:paraId="0EE7859F" w14:textId="77777777" w:rsidR="00A75473" w:rsidRDefault="000C262F">
      <w:pPr>
        <w:spacing w:line="1400" w:lineRule="exact"/>
        <w:jc w:val="center"/>
        <w:rPr>
          <w:rStyle w:val="NormalCharacter"/>
          <w:rFonts w:ascii="宋体" w:hAnsi="宋体" w:cs="Times New Roman"/>
          <w:b/>
          <w:bCs/>
          <w:sz w:val="96"/>
          <w:szCs w:val="96"/>
        </w:rPr>
      </w:pPr>
      <w:r>
        <w:rPr>
          <w:rStyle w:val="NormalCharacter"/>
          <w:rFonts w:ascii="宋体" w:hAnsi="宋体" w:cs="Times New Roman"/>
          <w:b/>
          <w:bCs/>
          <w:sz w:val="96"/>
          <w:szCs w:val="96"/>
        </w:rPr>
        <w:t>网上竞价文件</w:t>
      </w:r>
    </w:p>
    <w:p w14:paraId="62FDE99E" w14:textId="77777777" w:rsidR="00A75473" w:rsidRDefault="00A75473">
      <w:pPr>
        <w:spacing w:line="500" w:lineRule="atLeast"/>
        <w:jc w:val="center"/>
        <w:rPr>
          <w:rStyle w:val="NormalCharacter"/>
          <w:rFonts w:ascii="宋体" w:hAnsi="宋体" w:cs="Times New Roman"/>
          <w:b/>
          <w:bCs/>
          <w:sz w:val="36"/>
          <w:szCs w:val="36"/>
        </w:rPr>
      </w:pPr>
    </w:p>
    <w:p w14:paraId="41F84FD4" w14:textId="77777777" w:rsidR="00A75473" w:rsidRDefault="00A75473">
      <w:pPr>
        <w:spacing w:line="500" w:lineRule="atLeast"/>
        <w:rPr>
          <w:rStyle w:val="NormalCharacter"/>
          <w:rFonts w:ascii="宋体" w:hAnsi="宋体" w:cs="Times New Roman"/>
          <w:b/>
          <w:bCs/>
          <w:sz w:val="36"/>
          <w:szCs w:val="36"/>
        </w:rPr>
      </w:pPr>
    </w:p>
    <w:p w14:paraId="6E1B5466" w14:textId="77777777" w:rsidR="00A75473" w:rsidRDefault="00A75473">
      <w:pPr>
        <w:spacing w:line="360" w:lineRule="auto"/>
        <w:jc w:val="left"/>
        <w:rPr>
          <w:rStyle w:val="NormalCharacter"/>
          <w:rFonts w:ascii="宋体" w:hAnsi="宋体" w:cs="Times New Roman"/>
          <w:b/>
          <w:bCs/>
          <w:sz w:val="30"/>
          <w:szCs w:val="30"/>
          <w:lang w:val="zh-CN"/>
        </w:rPr>
      </w:pPr>
    </w:p>
    <w:p w14:paraId="2981CBD6" w14:textId="31F60F09" w:rsidR="00A75473" w:rsidRDefault="000C262F">
      <w:pPr>
        <w:spacing w:line="360" w:lineRule="auto"/>
        <w:ind w:firstLineChars="746" w:firstLine="2247"/>
        <w:jc w:val="left"/>
        <w:rPr>
          <w:rStyle w:val="NormalCharacter"/>
          <w:rFonts w:ascii="宋体" w:hAnsi="宋体" w:cs="Times New Roman"/>
          <w:b/>
          <w:bCs/>
          <w:sz w:val="30"/>
          <w:szCs w:val="30"/>
        </w:rPr>
      </w:pPr>
      <w:r>
        <w:rPr>
          <w:rStyle w:val="NormalCharacter"/>
          <w:rFonts w:ascii="宋体" w:hAnsi="宋体" w:cs="Times New Roman"/>
          <w:b/>
          <w:bCs/>
          <w:sz w:val="30"/>
          <w:szCs w:val="30"/>
          <w:lang w:val="zh-CN"/>
        </w:rPr>
        <w:t>竞价编号：</w:t>
      </w:r>
      <w:r w:rsidR="002713FE">
        <w:rPr>
          <w:rStyle w:val="NormalCharacter"/>
          <w:rFonts w:ascii="宋体" w:hAnsi="宋体" w:cs="Times New Roman" w:hint="eastAsia"/>
          <w:b/>
          <w:bCs/>
          <w:sz w:val="30"/>
          <w:szCs w:val="30"/>
          <w:lang w:val="zh-CN"/>
        </w:rPr>
        <w:t>FJGCWSJJ-FS-2022-110-2</w:t>
      </w:r>
    </w:p>
    <w:p w14:paraId="7375911A" w14:textId="77777777" w:rsidR="00A75473" w:rsidRDefault="000C262F">
      <w:pPr>
        <w:spacing w:line="360" w:lineRule="auto"/>
        <w:ind w:firstLineChars="746" w:firstLine="2247"/>
        <w:jc w:val="left"/>
        <w:rPr>
          <w:rStyle w:val="NormalCharacter"/>
          <w:rFonts w:ascii="宋体" w:hAnsi="宋体" w:cs="Times New Roman"/>
          <w:b/>
          <w:bCs/>
          <w:sz w:val="30"/>
          <w:szCs w:val="30"/>
          <w:lang w:val="zh-CN"/>
        </w:rPr>
      </w:pPr>
      <w:r>
        <w:rPr>
          <w:rStyle w:val="NormalCharacter"/>
          <w:rFonts w:ascii="宋体" w:hAnsi="宋体" w:cs="Times New Roman"/>
          <w:b/>
          <w:bCs/>
          <w:sz w:val="30"/>
          <w:szCs w:val="30"/>
          <w:lang w:val="zh-CN"/>
        </w:rPr>
        <w:t>项目名称：</w:t>
      </w:r>
      <w:r>
        <w:rPr>
          <w:rStyle w:val="NormalCharacter"/>
          <w:rFonts w:ascii="宋体" w:hAnsi="宋体" w:cs="Times New Roman" w:hint="eastAsia"/>
          <w:b/>
          <w:bCs/>
          <w:sz w:val="30"/>
          <w:szCs w:val="30"/>
          <w:lang w:val="zh-CN"/>
        </w:rPr>
        <w:t>福州职业技术学院三期工程项目建议书编</w:t>
      </w:r>
    </w:p>
    <w:p w14:paraId="004C93C7" w14:textId="77777777" w:rsidR="00A75473" w:rsidRDefault="000C262F">
      <w:pPr>
        <w:spacing w:line="360" w:lineRule="auto"/>
        <w:ind w:firstLineChars="1246" w:firstLine="3753"/>
        <w:jc w:val="left"/>
        <w:rPr>
          <w:rStyle w:val="NormalCharacter"/>
          <w:rFonts w:ascii="宋体" w:hAnsi="宋体" w:cs="Times New Roman"/>
          <w:b/>
          <w:bCs/>
          <w:sz w:val="30"/>
          <w:szCs w:val="30"/>
        </w:rPr>
      </w:pPr>
      <w:r>
        <w:rPr>
          <w:rStyle w:val="NormalCharacter"/>
          <w:rFonts w:ascii="宋体" w:hAnsi="宋体" w:cs="Times New Roman" w:hint="eastAsia"/>
          <w:b/>
          <w:bCs/>
          <w:sz w:val="30"/>
          <w:szCs w:val="30"/>
          <w:lang w:val="zh-CN"/>
        </w:rPr>
        <w:t>制企业服务项目</w:t>
      </w:r>
    </w:p>
    <w:p w14:paraId="14CDDA31" w14:textId="77777777" w:rsidR="00A75473" w:rsidRDefault="00A75473">
      <w:pPr>
        <w:pStyle w:val="BodyText1I2"/>
        <w:spacing w:after="0"/>
        <w:ind w:leftChars="0" w:left="0" w:firstLineChars="800" w:firstLine="2409"/>
        <w:jc w:val="left"/>
        <w:rPr>
          <w:rStyle w:val="NormalCharacter"/>
          <w:rFonts w:ascii="宋体" w:hAnsi="宋体" w:cs="Times New Roman"/>
          <w:b/>
          <w:bCs/>
          <w:sz w:val="30"/>
          <w:szCs w:val="30"/>
        </w:rPr>
      </w:pPr>
    </w:p>
    <w:p w14:paraId="38383350" w14:textId="77777777" w:rsidR="00A75473" w:rsidRDefault="00A75473">
      <w:pPr>
        <w:spacing w:line="360" w:lineRule="auto"/>
        <w:ind w:leftChars="1046" w:left="3703" w:hangingChars="500" w:hanging="1506"/>
        <w:jc w:val="left"/>
        <w:rPr>
          <w:rStyle w:val="NormalCharacter"/>
          <w:rFonts w:ascii="宋体" w:hAnsi="宋体" w:cs="Times New Roman"/>
          <w:b/>
          <w:bCs/>
          <w:sz w:val="30"/>
          <w:szCs w:val="30"/>
          <w:lang w:val="zh-CN"/>
        </w:rPr>
      </w:pPr>
    </w:p>
    <w:p w14:paraId="5F155E08" w14:textId="77777777" w:rsidR="00A75473" w:rsidRDefault="00A75473">
      <w:pPr>
        <w:pStyle w:val="BodyText1I2"/>
        <w:spacing w:after="0"/>
        <w:ind w:leftChars="0" w:firstLine="0"/>
        <w:jc w:val="center"/>
        <w:rPr>
          <w:rStyle w:val="NormalCharacter"/>
          <w:rFonts w:ascii="宋体" w:hAnsi="宋体" w:cs="Times New Roman"/>
          <w:b/>
          <w:bCs/>
          <w:sz w:val="30"/>
          <w:szCs w:val="30"/>
          <w:lang w:val="zh-CN"/>
        </w:rPr>
      </w:pPr>
    </w:p>
    <w:p w14:paraId="51C54062" w14:textId="77777777" w:rsidR="00A75473" w:rsidRDefault="00A75473">
      <w:pPr>
        <w:pStyle w:val="BodyText1I2"/>
        <w:spacing w:after="0"/>
        <w:ind w:leftChars="0" w:left="0" w:firstLine="0"/>
        <w:jc w:val="center"/>
        <w:rPr>
          <w:rStyle w:val="NormalCharacter"/>
          <w:rFonts w:ascii="宋体" w:hAnsi="宋体" w:cs="Times New Roman"/>
          <w:b/>
          <w:bCs/>
          <w:sz w:val="30"/>
          <w:szCs w:val="30"/>
        </w:rPr>
      </w:pPr>
    </w:p>
    <w:p w14:paraId="1743C386" w14:textId="77777777" w:rsidR="00A75473" w:rsidRDefault="00A75473">
      <w:pPr>
        <w:pStyle w:val="BodyText1I2"/>
        <w:spacing w:after="0"/>
        <w:ind w:leftChars="0" w:left="0" w:firstLine="0"/>
        <w:jc w:val="center"/>
        <w:rPr>
          <w:rStyle w:val="NormalCharacter"/>
          <w:rFonts w:ascii="宋体" w:hAnsi="宋体" w:cs="Times New Roman"/>
          <w:b/>
          <w:bCs/>
          <w:sz w:val="30"/>
          <w:szCs w:val="30"/>
        </w:rPr>
      </w:pPr>
    </w:p>
    <w:p w14:paraId="1DB0AFF1" w14:textId="77777777" w:rsidR="00A75473" w:rsidRDefault="000C262F">
      <w:pPr>
        <w:pStyle w:val="BodyText1I2"/>
        <w:spacing w:after="0"/>
        <w:ind w:leftChars="0" w:left="0" w:firstLineChars="800" w:firstLine="2409"/>
        <w:jc w:val="left"/>
        <w:rPr>
          <w:rStyle w:val="NormalCharacter"/>
          <w:rFonts w:ascii="宋体" w:hAnsi="宋体" w:cs="Times New Roman"/>
          <w:b/>
          <w:bCs/>
          <w:sz w:val="30"/>
          <w:szCs w:val="30"/>
        </w:rPr>
      </w:pPr>
      <w:r>
        <w:rPr>
          <w:rStyle w:val="NormalCharacter"/>
          <w:rFonts w:ascii="宋体" w:hAnsi="宋体" w:cs="Times New Roman"/>
          <w:b/>
          <w:bCs/>
          <w:sz w:val="30"/>
          <w:szCs w:val="30"/>
        </w:rPr>
        <w:t>采购人：福州职业技术学院</w:t>
      </w:r>
      <w:r>
        <w:rPr>
          <w:rStyle w:val="NormalCharacter"/>
          <w:rFonts w:ascii="宋体" w:hAnsi="宋体" w:cs="Times New Roman" w:hint="eastAsia"/>
          <w:b/>
          <w:bCs/>
          <w:sz w:val="30"/>
          <w:szCs w:val="30"/>
        </w:rPr>
        <w:t>(盖章)</w:t>
      </w:r>
    </w:p>
    <w:p w14:paraId="1E5A763D" w14:textId="77777777" w:rsidR="00A75473" w:rsidRDefault="000C262F">
      <w:pPr>
        <w:pStyle w:val="BodyText1I2"/>
        <w:spacing w:after="0"/>
        <w:ind w:leftChars="0" w:left="0" w:firstLineChars="800" w:firstLine="2409"/>
        <w:jc w:val="left"/>
        <w:rPr>
          <w:rStyle w:val="NormalCharacter"/>
          <w:rFonts w:ascii="宋体" w:hAnsi="宋体" w:cs="Times New Roman"/>
          <w:b/>
          <w:bCs/>
          <w:sz w:val="30"/>
          <w:szCs w:val="30"/>
        </w:rPr>
      </w:pPr>
      <w:r>
        <w:rPr>
          <w:rStyle w:val="NormalCharacter"/>
          <w:rFonts w:ascii="宋体" w:hAnsi="宋体" w:cs="Times New Roman"/>
          <w:b/>
          <w:bCs/>
          <w:sz w:val="30"/>
          <w:szCs w:val="30"/>
        </w:rPr>
        <w:t>代理机构：</w:t>
      </w:r>
      <w:r>
        <w:rPr>
          <w:rFonts w:ascii="宋体" w:hAnsi="宋体" w:cs="Times New Roman" w:hint="eastAsia"/>
          <w:b/>
          <w:bCs/>
          <w:sz w:val="30"/>
          <w:szCs w:val="30"/>
        </w:rPr>
        <w:t>福建国诚招标有限公司</w:t>
      </w:r>
      <w:r>
        <w:rPr>
          <w:rStyle w:val="NormalCharacter"/>
          <w:rFonts w:ascii="宋体" w:hAnsi="宋体" w:cs="Times New Roman" w:hint="eastAsia"/>
          <w:b/>
          <w:bCs/>
          <w:sz w:val="30"/>
          <w:szCs w:val="30"/>
        </w:rPr>
        <w:t>(盖章)</w:t>
      </w:r>
    </w:p>
    <w:p w14:paraId="0F76B2CB" w14:textId="77777777" w:rsidR="00A75473" w:rsidRDefault="000C262F">
      <w:pPr>
        <w:spacing w:line="360" w:lineRule="auto"/>
        <w:jc w:val="center"/>
        <w:rPr>
          <w:rStyle w:val="NormalCharacter"/>
          <w:rFonts w:ascii="宋体" w:hAnsi="宋体"/>
          <w:b/>
          <w:sz w:val="36"/>
          <w:szCs w:val="36"/>
          <w:u w:val="single"/>
        </w:rPr>
      </w:pPr>
      <w:r>
        <w:rPr>
          <w:rStyle w:val="NormalCharacter"/>
          <w:rFonts w:ascii="宋体" w:hAnsi="宋体" w:cs="Times New Roman"/>
          <w:b/>
          <w:bCs/>
          <w:sz w:val="30"/>
          <w:szCs w:val="30"/>
        </w:rPr>
        <w:t>二○二</w:t>
      </w:r>
      <w:r>
        <w:rPr>
          <w:rStyle w:val="NormalCharacter"/>
          <w:rFonts w:ascii="宋体" w:hAnsi="宋体" w:cs="Times New Roman" w:hint="eastAsia"/>
          <w:b/>
          <w:bCs/>
          <w:sz w:val="30"/>
          <w:szCs w:val="30"/>
        </w:rPr>
        <w:t>二</w:t>
      </w:r>
      <w:r>
        <w:rPr>
          <w:rStyle w:val="NormalCharacter"/>
          <w:rFonts w:ascii="宋体" w:hAnsi="宋体" w:cs="Times New Roman"/>
          <w:b/>
          <w:bCs/>
          <w:sz w:val="30"/>
          <w:szCs w:val="30"/>
        </w:rPr>
        <w:t>年</w:t>
      </w:r>
      <w:r>
        <w:rPr>
          <w:rStyle w:val="NormalCharacter"/>
          <w:rFonts w:ascii="宋体" w:hAnsi="宋体" w:cs="Times New Roman" w:hint="eastAsia"/>
          <w:b/>
          <w:bCs/>
          <w:sz w:val="30"/>
          <w:szCs w:val="30"/>
        </w:rPr>
        <w:t>十一</w:t>
      </w:r>
      <w:r>
        <w:rPr>
          <w:rStyle w:val="NormalCharacter"/>
          <w:rFonts w:ascii="宋体" w:hAnsi="宋体" w:cs="Times New Roman"/>
          <w:b/>
          <w:bCs/>
          <w:sz w:val="30"/>
          <w:szCs w:val="30"/>
        </w:rPr>
        <w:t>月</w:t>
      </w:r>
    </w:p>
    <w:p w14:paraId="555335E6" w14:textId="77777777" w:rsidR="00A75473" w:rsidRDefault="000C262F">
      <w:pPr>
        <w:pStyle w:val="UserStyle12"/>
        <w:spacing w:line="500" w:lineRule="exact"/>
        <w:jc w:val="center"/>
        <w:rPr>
          <w:rStyle w:val="NormalCharacter"/>
          <w:rFonts w:hAnsi="宋体"/>
          <w:b/>
          <w:sz w:val="24"/>
        </w:rPr>
      </w:pPr>
      <w:r>
        <w:rPr>
          <w:rStyle w:val="NormalCharacter"/>
          <w:rFonts w:hAnsi="宋体"/>
          <w:b/>
          <w:sz w:val="24"/>
        </w:rPr>
        <w:lastRenderedPageBreak/>
        <w:t>目录</w:t>
      </w:r>
    </w:p>
    <w:p w14:paraId="7447A233" w14:textId="77777777" w:rsidR="00A75473" w:rsidRDefault="000C262F">
      <w:pPr>
        <w:pStyle w:val="1"/>
        <w:tabs>
          <w:tab w:val="right" w:leader="dot" w:pos="9713"/>
        </w:tabs>
        <w:spacing w:line="500" w:lineRule="exact"/>
        <w:rPr>
          <w:rFonts w:ascii="宋体" w:hAnsi="宋体"/>
          <w:sz w:val="24"/>
        </w:rPr>
      </w:pPr>
      <w:r>
        <w:rPr>
          <w:rStyle w:val="NormalCharacter"/>
          <w:rFonts w:ascii="宋体" w:hAnsi="宋体"/>
          <w:kern w:val="0"/>
          <w:sz w:val="24"/>
        </w:rPr>
        <w:fldChar w:fldCharType="begin"/>
      </w:r>
      <w:r>
        <w:rPr>
          <w:rStyle w:val="NormalCharacter"/>
          <w:rFonts w:ascii="宋体" w:hAnsi="宋体"/>
          <w:kern w:val="0"/>
          <w:sz w:val="24"/>
        </w:rPr>
        <w:instrText xml:space="preserve"> TOC \o "1-1" \u </w:instrText>
      </w:r>
      <w:r>
        <w:rPr>
          <w:rStyle w:val="NormalCharacter"/>
          <w:rFonts w:ascii="宋体" w:hAnsi="宋体"/>
          <w:kern w:val="0"/>
          <w:sz w:val="24"/>
        </w:rPr>
        <w:fldChar w:fldCharType="separate"/>
      </w:r>
      <w:r>
        <w:rPr>
          <w:rFonts w:ascii="宋体" w:hAnsi="宋体" w:hint="eastAsia"/>
          <w:bCs/>
          <w:kern w:val="0"/>
          <w:sz w:val="24"/>
        </w:rPr>
        <w:t>第一章竞价公告</w:t>
      </w:r>
      <w:r>
        <w:rPr>
          <w:rFonts w:ascii="宋体" w:hAnsi="宋体"/>
          <w:sz w:val="24"/>
        </w:rPr>
        <w:tab/>
      </w:r>
      <w:r>
        <w:rPr>
          <w:rFonts w:ascii="宋体" w:hAnsi="宋体"/>
          <w:sz w:val="24"/>
        </w:rPr>
        <w:fldChar w:fldCharType="begin"/>
      </w:r>
      <w:r>
        <w:rPr>
          <w:rFonts w:ascii="宋体" w:hAnsi="宋体"/>
          <w:sz w:val="24"/>
        </w:rPr>
        <w:instrText xml:space="preserve"> PAGEREF _Toc97708363 \h </w:instrText>
      </w:r>
      <w:r>
        <w:rPr>
          <w:rFonts w:ascii="宋体" w:hAnsi="宋体"/>
          <w:sz w:val="24"/>
        </w:rPr>
      </w:r>
      <w:r>
        <w:rPr>
          <w:rFonts w:ascii="宋体" w:hAnsi="宋体"/>
          <w:sz w:val="24"/>
        </w:rPr>
        <w:fldChar w:fldCharType="separate"/>
      </w:r>
      <w:r w:rsidR="008756C2">
        <w:rPr>
          <w:rFonts w:ascii="宋体" w:hAnsi="宋体"/>
          <w:noProof/>
          <w:sz w:val="24"/>
        </w:rPr>
        <w:t>3</w:t>
      </w:r>
      <w:r>
        <w:rPr>
          <w:rFonts w:ascii="宋体" w:hAnsi="宋体"/>
          <w:sz w:val="24"/>
        </w:rPr>
        <w:fldChar w:fldCharType="end"/>
      </w:r>
    </w:p>
    <w:p w14:paraId="7B268312" w14:textId="77777777" w:rsidR="00A75473" w:rsidRDefault="000C262F">
      <w:pPr>
        <w:pStyle w:val="1"/>
        <w:tabs>
          <w:tab w:val="right" w:leader="dot" w:pos="9713"/>
        </w:tabs>
        <w:spacing w:line="500" w:lineRule="exact"/>
        <w:rPr>
          <w:rFonts w:ascii="宋体" w:hAnsi="宋体"/>
          <w:sz w:val="24"/>
        </w:rPr>
      </w:pPr>
      <w:r>
        <w:rPr>
          <w:rFonts w:ascii="宋体" w:hAnsi="宋体" w:hint="eastAsia"/>
          <w:kern w:val="0"/>
          <w:sz w:val="24"/>
        </w:rPr>
        <w:t>第二章网上竞价内容及要求</w:t>
      </w:r>
      <w:r>
        <w:rPr>
          <w:rFonts w:ascii="宋体" w:hAnsi="宋体"/>
          <w:sz w:val="24"/>
        </w:rPr>
        <w:tab/>
      </w:r>
      <w:r>
        <w:rPr>
          <w:rFonts w:ascii="宋体" w:hAnsi="宋体"/>
          <w:sz w:val="24"/>
        </w:rPr>
        <w:fldChar w:fldCharType="begin"/>
      </w:r>
      <w:r>
        <w:rPr>
          <w:rFonts w:ascii="宋体" w:hAnsi="宋体"/>
          <w:sz w:val="24"/>
        </w:rPr>
        <w:instrText xml:space="preserve"> PAGEREF _Toc97708364 \h </w:instrText>
      </w:r>
      <w:r>
        <w:rPr>
          <w:rFonts w:ascii="宋体" w:hAnsi="宋体"/>
          <w:sz w:val="24"/>
        </w:rPr>
      </w:r>
      <w:r>
        <w:rPr>
          <w:rFonts w:ascii="宋体" w:hAnsi="宋体"/>
          <w:sz w:val="24"/>
        </w:rPr>
        <w:fldChar w:fldCharType="separate"/>
      </w:r>
      <w:r w:rsidR="008756C2">
        <w:rPr>
          <w:rFonts w:ascii="宋体" w:hAnsi="宋体"/>
          <w:noProof/>
          <w:sz w:val="24"/>
        </w:rPr>
        <w:t>8</w:t>
      </w:r>
      <w:r>
        <w:rPr>
          <w:rFonts w:ascii="宋体" w:hAnsi="宋体"/>
          <w:sz w:val="24"/>
        </w:rPr>
        <w:fldChar w:fldCharType="end"/>
      </w:r>
    </w:p>
    <w:p w14:paraId="0F7F562F" w14:textId="77777777" w:rsidR="00A75473" w:rsidRDefault="000C262F">
      <w:pPr>
        <w:pStyle w:val="1"/>
        <w:tabs>
          <w:tab w:val="right" w:leader="dot" w:pos="9713"/>
        </w:tabs>
        <w:spacing w:line="500" w:lineRule="exact"/>
        <w:rPr>
          <w:rFonts w:ascii="宋体" w:hAnsi="宋体"/>
          <w:sz w:val="24"/>
        </w:rPr>
      </w:pPr>
      <w:r>
        <w:rPr>
          <w:rFonts w:ascii="宋体" w:hAnsi="宋体" w:cs="Times New Roman" w:hint="eastAsia"/>
          <w:bCs/>
          <w:sz w:val="24"/>
        </w:rPr>
        <w:t>第三章证明材料格式</w:t>
      </w:r>
      <w:r>
        <w:rPr>
          <w:rFonts w:ascii="宋体" w:hAnsi="宋体"/>
          <w:sz w:val="24"/>
        </w:rPr>
        <w:tab/>
      </w:r>
      <w:r>
        <w:rPr>
          <w:rFonts w:ascii="宋体" w:hAnsi="宋体" w:hint="eastAsia"/>
          <w:sz w:val="24"/>
        </w:rPr>
        <w:t>18</w:t>
      </w:r>
    </w:p>
    <w:p w14:paraId="2319FA4E" w14:textId="77777777" w:rsidR="00A75473" w:rsidRDefault="000C262F">
      <w:pPr>
        <w:pStyle w:val="1"/>
        <w:tabs>
          <w:tab w:val="right" w:leader="dot" w:pos="9713"/>
        </w:tabs>
        <w:spacing w:line="500" w:lineRule="exact"/>
        <w:rPr>
          <w:rFonts w:ascii="宋体" w:hAnsi="宋体"/>
          <w:sz w:val="24"/>
        </w:rPr>
      </w:pPr>
      <w:r>
        <w:rPr>
          <w:rFonts w:ascii="宋体" w:hAnsi="宋体" w:cs="Times New Roman" w:hint="eastAsia"/>
          <w:bCs/>
          <w:sz w:val="24"/>
        </w:rPr>
        <w:t>第四章报价文件</w:t>
      </w:r>
      <w:r>
        <w:rPr>
          <w:rFonts w:ascii="宋体" w:hAnsi="宋体"/>
          <w:sz w:val="24"/>
        </w:rPr>
        <w:tab/>
      </w:r>
      <w:r>
        <w:rPr>
          <w:rFonts w:ascii="宋体" w:hAnsi="宋体" w:hint="eastAsia"/>
          <w:sz w:val="24"/>
        </w:rPr>
        <w:t>24</w:t>
      </w:r>
    </w:p>
    <w:p w14:paraId="36A442C6" w14:textId="77777777" w:rsidR="00A75473" w:rsidRDefault="000C262F">
      <w:pPr>
        <w:spacing w:line="500" w:lineRule="exact"/>
        <w:ind w:firstLineChars="200" w:firstLine="480"/>
        <w:jc w:val="center"/>
        <w:rPr>
          <w:rStyle w:val="NormalCharacter"/>
          <w:rFonts w:ascii="宋体" w:hAnsi="宋体"/>
          <w:bCs/>
          <w:kern w:val="0"/>
          <w:sz w:val="24"/>
        </w:rPr>
      </w:pPr>
      <w:r>
        <w:rPr>
          <w:rStyle w:val="NormalCharacter"/>
          <w:rFonts w:ascii="宋体" w:hAnsi="宋体"/>
          <w:kern w:val="0"/>
          <w:sz w:val="24"/>
        </w:rPr>
        <w:fldChar w:fldCharType="end"/>
      </w:r>
    </w:p>
    <w:p w14:paraId="56A287DC" w14:textId="77777777" w:rsidR="00A75473" w:rsidRDefault="00A75473">
      <w:pPr>
        <w:spacing w:line="500" w:lineRule="exact"/>
        <w:ind w:firstLineChars="200" w:firstLine="482"/>
        <w:jc w:val="center"/>
        <w:rPr>
          <w:rStyle w:val="NormalCharacter"/>
          <w:rFonts w:ascii="宋体" w:hAnsi="宋体"/>
          <w:b/>
          <w:bCs/>
          <w:kern w:val="0"/>
          <w:sz w:val="24"/>
        </w:rPr>
      </w:pPr>
    </w:p>
    <w:p w14:paraId="3442EC46" w14:textId="77777777" w:rsidR="00A75473" w:rsidRDefault="00A75473">
      <w:pPr>
        <w:spacing w:line="500" w:lineRule="exact"/>
        <w:ind w:firstLineChars="200" w:firstLine="482"/>
        <w:jc w:val="center"/>
        <w:rPr>
          <w:rStyle w:val="NormalCharacter"/>
          <w:rFonts w:ascii="宋体" w:hAnsi="宋体"/>
          <w:b/>
          <w:bCs/>
          <w:kern w:val="0"/>
          <w:sz w:val="24"/>
        </w:rPr>
      </w:pPr>
    </w:p>
    <w:p w14:paraId="066EFBBF" w14:textId="77777777" w:rsidR="00A75473" w:rsidRDefault="00A75473">
      <w:pPr>
        <w:spacing w:line="500" w:lineRule="exact"/>
        <w:ind w:firstLineChars="200" w:firstLine="482"/>
        <w:jc w:val="center"/>
        <w:rPr>
          <w:rStyle w:val="NormalCharacter"/>
          <w:rFonts w:ascii="宋体" w:hAnsi="宋体"/>
          <w:b/>
          <w:bCs/>
          <w:kern w:val="0"/>
          <w:sz w:val="24"/>
        </w:rPr>
      </w:pPr>
    </w:p>
    <w:p w14:paraId="6ABC7858" w14:textId="77777777" w:rsidR="00A75473" w:rsidRDefault="00A75473">
      <w:pPr>
        <w:spacing w:line="500" w:lineRule="exact"/>
        <w:ind w:firstLineChars="200" w:firstLine="482"/>
        <w:jc w:val="center"/>
        <w:rPr>
          <w:rStyle w:val="NormalCharacter"/>
          <w:rFonts w:ascii="宋体" w:hAnsi="宋体"/>
          <w:b/>
          <w:bCs/>
          <w:kern w:val="0"/>
          <w:sz w:val="24"/>
        </w:rPr>
      </w:pPr>
    </w:p>
    <w:p w14:paraId="5B61BD61" w14:textId="77777777" w:rsidR="00A75473" w:rsidRDefault="00A75473">
      <w:pPr>
        <w:spacing w:line="500" w:lineRule="exact"/>
        <w:ind w:firstLineChars="200" w:firstLine="482"/>
        <w:jc w:val="center"/>
        <w:rPr>
          <w:rStyle w:val="NormalCharacter"/>
          <w:rFonts w:ascii="宋体" w:hAnsi="宋体"/>
          <w:b/>
          <w:bCs/>
          <w:kern w:val="0"/>
          <w:sz w:val="24"/>
        </w:rPr>
      </w:pPr>
    </w:p>
    <w:p w14:paraId="4FAB2447" w14:textId="77777777" w:rsidR="00A75473" w:rsidRDefault="00A75473">
      <w:pPr>
        <w:spacing w:line="500" w:lineRule="exact"/>
        <w:ind w:firstLineChars="200" w:firstLine="482"/>
        <w:jc w:val="center"/>
        <w:rPr>
          <w:rStyle w:val="NormalCharacter"/>
          <w:rFonts w:ascii="宋体" w:hAnsi="宋体"/>
          <w:b/>
          <w:bCs/>
          <w:kern w:val="0"/>
          <w:sz w:val="24"/>
        </w:rPr>
      </w:pPr>
    </w:p>
    <w:p w14:paraId="739BA32A" w14:textId="77777777" w:rsidR="00A75473" w:rsidRDefault="00A75473">
      <w:pPr>
        <w:spacing w:line="500" w:lineRule="exact"/>
        <w:ind w:firstLineChars="200" w:firstLine="482"/>
        <w:jc w:val="center"/>
        <w:rPr>
          <w:rStyle w:val="NormalCharacter"/>
          <w:rFonts w:ascii="宋体" w:hAnsi="宋体"/>
          <w:b/>
          <w:bCs/>
          <w:kern w:val="0"/>
          <w:sz w:val="24"/>
        </w:rPr>
      </w:pPr>
    </w:p>
    <w:p w14:paraId="34CF6743" w14:textId="77777777" w:rsidR="00A75473" w:rsidRDefault="00A75473">
      <w:pPr>
        <w:spacing w:line="500" w:lineRule="exact"/>
        <w:ind w:firstLineChars="200" w:firstLine="482"/>
        <w:jc w:val="center"/>
        <w:rPr>
          <w:rStyle w:val="NormalCharacter"/>
          <w:rFonts w:ascii="宋体" w:hAnsi="宋体"/>
          <w:b/>
          <w:bCs/>
          <w:kern w:val="0"/>
          <w:sz w:val="24"/>
        </w:rPr>
      </w:pPr>
    </w:p>
    <w:p w14:paraId="13B9497D" w14:textId="77777777" w:rsidR="00A75473" w:rsidRDefault="00A75473">
      <w:pPr>
        <w:spacing w:line="500" w:lineRule="exact"/>
        <w:ind w:firstLineChars="200" w:firstLine="482"/>
        <w:jc w:val="center"/>
        <w:rPr>
          <w:rStyle w:val="NormalCharacter"/>
          <w:rFonts w:ascii="宋体" w:hAnsi="宋体"/>
          <w:b/>
          <w:bCs/>
          <w:kern w:val="0"/>
          <w:sz w:val="24"/>
        </w:rPr>
      </w:pPr>
    </w:p>
    <w:p w14:paraId="4644F336" w14:textId="77777777" w:rsidR="00A75473" w:rsidRDefault="00A75473">
      <w:pPr>
        <w:spacing w:line="500" w:lineRule="exact"/>
        <w:ind w:firstLineChars="200" w:firstLine="482"/>
        <w:jc w:val="center"/>
        <w:rPr>
          <w:rStyle w:val="NormalCharacter"/>
          <w:rFonts w:ascii="宋体" w:hAnsi="宋体"/>
          <w:b/>
          <w:bCs/>
          <w:kern w:val="0"/>
          <w:sz w:val="24"/>
        </w:rPr>
      </w:pPr>
    </w:p>
    <w:p w14:paraId="5E333E4D" w14:textId="77777777" w:rsidR="00A75473" w:rsidRDefault="00A75473">
      <w:pPr>
        <w:spacing w:line="500" w:lineRule="exact"/>
        <w:ind w:firstLineChars="200" w:firstLine="482"/>
        <w:jc w:val="center"/>
        <w:rPr>
          <w:rStyle w:val="NormalCharacter"/>
          <w:rFonts w:ascii="宋体" w:hAnsi="宋体"/>
          <w:b/>
          <w:bCs/>
          <w:kern w:val="0"/>
          <w:sz w:val="24"/>
        </w:rPr>
      </w:pPr>
    </w:p>
    <w:p w14:paraId="6EE9E816" w14:textId="77777777" w:rsidR="00A75473" w:rsidRDefault="00A75473">
      <w:pPr>
        <w:spacing w:line="500" w:lineRule="exact"/>
        <w:ind w:firstLineChars="200" w:firstLine="482"/>
        <w:jc w:val="center"/>
        <w:rPr>
          <w:rStyle w:val="NormalCharacter"/>
          <w:rFonts w:ascii="宋体" w:hAnsi="宋体"/>
          <w:b/>
          <w:bCs/>
          <w:kern w:val="0"/>
          <w:sz w:val="24"/>
        </w:rPr>
      </w:pPr>
    </w:p>
    <w:p w14:paraId="1E798536" w14:textId="77777777" w:rsidR="00A75473" w:rsidRDefault="00A75473">
      <w:pPr>
        <w:spacing w:line="500" w:lineRule="exact"/>
        <w:ind w:firstLineChars="200" w:firstLine="482"/>
        <w:jc w:val="center"/>
        <w:rPr>
          <w:rStyle w:val="NormalCharacter"/>
          <w:rFonts w:ascii="宋体" w:hAnsi="宋体"/>
          <w:b/>
          <w:bCs/>
          <w:kern w:val="0"/>
          <w:sz w:val="24"/>
        </w:rPr>
      </w:pPr>
    </w:p>
    <w:p w14:paraId="36F82DC7" w14:textId="77777777" w:rsidR="00A75473" w:rsidRDefault="00A75473">
      <w:pPr>
        <w:spacing w:line="500" w:lineRule="exact"/>
        <w:ind w:firstLineChars="200" w:firstLine="482"/>
        <w:jc w:val="center"/>
        <w:rPr>
          <w:rStyle w:val="NormalCharacter"/>
          <w:rFonts w:ascii="宋体" w:hAnsi="宋体"/>
          <w:b/>
          <w:bCs/>
          <w:kern w:val="0"/>
          <w:sz w:val="24"/>
        </w:rPr>
      </w:pPr>
    </w:p>
    <w:p w14:paraId="6A00F7DE" w14:textId="77777777" w:rsidR="00A75473" w:rsidRDefault="00A75473">
      <w:pPr>
        <w:spacing w:line="500" w:lineRule="exact"/>
        <w:ind w:firstLineChars="200" w:firstLine="482"/>
        <w:jc w:val="center"/>
        <w:rPr>
          <w:rStyle w:val="NormalCharacter"/>
          <w:rFonts w:ascii="宋体" w:hAnsi="宋体"/>
          <w:b/>
          <w:bCs/>
          <w:kern w:val="0"/>
          <w:sz w:val="24"/>
        </w:rPr>
      </w:pPr>
    </w:p>
    <w:p w14:paraId="4231F1EA" w14:textId="77777777" w:rsidR="00A75473" w:rsidRDefault="00A75473">
      <w:pPr>
        <w:spacing w:line="500" w:lineRule="exact"/>
        <w:ind w:firstLineChars="200" w:firstLine="482"/>
        <w:jc w:val="center"/>
        <w:rPr>
          <w:rStyle w:val="NormalCharacter"/>
          <w:rFonts w:ascii="宋体" w:hAnsi="宋体"/>
          <w:b/>
          <w:bCs/>
          <w:kern w:val="0"/>
          <w:sz w:val="24"/>
        </w:rPr>
      </w:pPr>
    </w:p>
    <w:p w14:paraId="111A77ED" w14:textId="77777777" w:rsidR="00A75473" w:rsidRDefault="00A75473">
      <w:pPr>
        <w:spacing w:line="500" w:lineRule="exact"/>
        <w:ind w:firstLineChars="200" w:firstLine="482"/>
        <w:jc w:val="center"/>
        <w:rPr>
          <w:rStyle w:val="NormalCharacter"/>
          <w:rFonts w:ascii="宋体" w:hAnsi="宋体"/>
          <w:b/>
          <w:bCs/>
          <w:kern w:val="0"/>
          <w:sz w:val="24"/>
        </w:rPr>
      </w:pPr>
    </w:p>
    <w:p w14:paraId="3F777160" w14:textId="77777777" w:rsidR="00A75473" w:rsidRDefault="00A75473">
      <w:pPr>
        <w:spacing w:line="500" w:lineRule="exact"/>
        <w:ind w:firstLineChars="200" w:firstLine="482"/>
        <w:jc w:val="center"/>
        <w:rPr>
          <w:rStyle w:val="NormalCharacter"/>
          <w:rFonts w:ascii="宋体" w:hAnsi="宋体"/>
          <w:b/>
          <w:bCs/>
          <w:kern w:val="0"/>
          <w:sz w:val="24"/>
        </w:rPr>
      </w:pPr>
    </w:p>
    <w:p w14:paraId="64454524" w14:textId="77777777" w:rsidR="00A75473" w:rsidRDefault="000C262F">
      <w:pPr>
        <w:spacing w:line="500" w:lineRule="exact"/>
        <w:jc w:val="left"/>
        <w:textAlignment w:val="auto"/>
        <w:rPr>
          <w:rStyle w:val="NormalCharacter"/>
          <w:rFonts w:ascii="宋体" w:hAnsi="宋体"/>
          <w:b/>
          <w:bCs/>
          <w:kern w:val="0"/>
          <w:sz w:val="24"/>
        </w:rPr>
      </w:pPr>
      <w:r>
        <w:rPr>
          <w:rStyle w:val="NormalCharacter"/>
          <w:rFonts w:ascii="宋体" w:hAnsi="宋体"/>
          <w:b/>
          <w:bCs/>
          <w:kern w:val="0"/>
          <w:sz w:val="24"/>
        </w:rPr>
        <w:br w:type="page"/>
      </w:r>
    </w:p>
    <w:p w14:paraId="507A6B0A" w14:textId="77777777" w:rsidR="00A75473" w:rsidRDefault="000C262F">
      <w:pPr>
        <w:spacing w:line="500" w:lineRule="exact"/>
        <w:jc w:val="center"/>
        <w:outlineLvl w:val="0"/>
        <w:rPr>
          <w:rStyle w:val="NormalCharacter"/>
          <w:rFonts w:ascii="宋体" w:hAnsi="宋体"/>
          <w:b/>
          <w:bCs/>
          <w:kern w:val="0"/>
          <w:sz w:val="30"/>
          <w:szCs w:val="30"/>
        </w:rPr>
      </w:pPr>
      <w:bookmarkStart w:id="0" w:name="_Toc97708363"/>
      <w:r>
        <w:rPr>
          <w:rStyle w:val="NormalCharacter"/>
          <w:rFonts w:ascii="宋体" w:hAnsi="宋体"/>
          <w:b/>
          <w:bCs/>
          <w:kern w:val="0"/>
          <w:sz w:val="30"/>
          <w:szCs w:val="30"/>
        </w:rPr>
        <w:lastRenderedPageBreak/>
        <w:t>第一章 竞价公告</w:t>
      </w:r>
      <w:bookmarkEnd w:id="0"/>
    </w:p>
    <w:p w14:paraId="03694D3B" w14:textId="77777777" w:rsidR="00A75473" w:rsidRDefault="000C262F">
      <w:pPr>
        <w:spacing w:line="500" w:lineRule="exact"/>
        <w:ind w:firstLineChars="200" w:firstLine="480"/>
        <w:jc w:val="left"/>
        <w:rPr>
          <w:rStyle w:val="NormalCharacter"/>
          <w:rFonts w:ascii="宋体" w:hAnsi="宋体"/>
          <w:kern w:val="0"/>
          <w:sz w:val="24"/>
          <w:u w:val="single" w:color="000000"/>
        </w:rPr>
      </w:pPr>
      <w:r>
        <w:rPr>
          <w:rFonts w:ascii="宋体" w:hAnsi="宋体" w:hint="eastAsia"/>
          <w:bCs/>
          <w:sz w:val="24"/>
        </w:rPr>
        <w:t>福建国诚招标有限公司</w:t>
      </w:r>
      <w:r>
        <w:rPr>
          <w:rStyle w:val="NormalCharacter"/>
          <w:rFonts w:ascii="宋体" w:hAnsi="宋体"/>
          <w:kern w:val="0"/>
          <w:sz w:val="24"/>
        </w:rPr>
        <w:t>受</w:t>
      </w:r>
      <w:r>
        <w:rPr>
          <w:rStyle w:val="NormalCharacter"/>
          <w:rFonts w:ascii="宋体" w:hAnsi="宋体"/>
          <w:bCs/>
          <w:kern w:val="0"/>
          <w:sz w:val="24"/>
          <w:u w:val="single" w:color="000000"/>
        </w:rPr>
        <w:t>福州职业技术学院</w:t>
      </w:r>
      <w:r>
        <w:rPr>
          <w:rStyle w:val="NormalCharacter"/>
          <w:rFonts w:ascii="宋体" w:hAnsi="宋体"/>
          <w:kern w:val="0"/>
          <w:sz w:val="24"/>
        </w:rPr>
        <w:t>委托现通过网上竞价的方式选择</w:t>
      </w:r>
      <w:r>
        <w:rPr>
          <w:rStyle w:val="NormalCharacter"/>
          <w:rFonts w:ascii="宋体" w:hAnsi="宋体" w:hint="eastAsia"/>
          <w:kern w:val="0"/>
          <w:sz w:val="24"/>
          <w:u w:val="single"/>
        </w:rPr>
        <w:t>福州职业技术学院三期工程项目建议书编制企业服务项目</w:t>
      </w:r>
      <w:r>
        <w:rPr>
          <w:rStyle w:val="NormalCharacter"/>
          <w:rFonts w:ascii="宋体" w:hAnsi="宋体"/>
          <w:kern w:val="0"/>
          <w:sz w:val="24"/>
        </w:rPr>
        <w:t>的成交人，</w:t>
      </w:r>
      <w:proofErr w:type="gramStart"/>
      <w:r>
        <w:rPr>
          <w:rStyle w:val="NormalCharacter"/>
          <w:rFonts w:ascii="宋体" w:hAnsi="宋体"/>
          <w:kern w:val="0"/>
          <w:sz w:val="24"/>
        </w:rPr>
        <w:t>现邀请</w:t>
      </w:r>
      <w:proofErr w:type="gramEnd"/>
      <w:r>
        <w:rPr>
          <w:rStyle w:val="NormalCharacter"/>
          <w:rFonts w:ascii="宋体" w:hAnsi="宋体"/>
          <w:kern w:val="0"/>
          <w:sz w:val="24"/>
        </w:rPr>
        <w:t>合格的竞价供应商对</w:t>
      </w:r>
      <w:r>
        <w:rPr>
          <w:rStyle w:val="NormalCharacter"/>
          <w:rFonts w:ascii="宋体" w:hAnsi="宋体"/>
          <w:sz w:val="24"/>
        </w:rPr>
        <w:t>本项目进行网</w:t>
      </w:r>
      <w:r>
        <w:rPr>
          <w:rStyle w:val="NormalCharacter"/>
          <w:rFonts w:ascii="宋体" w:hAnsi="宋体"/>
          <w:kern w:val="0"/>
          <w:sz w:val="24"/>
        </w:rPr>
        <w:t>上竞价。</w:t>
      </w:r>
    </w:p>
    <w:p w14:paraId="79C487CD" w14:textId="1AEE8170" w:rsidR="00A75473" w:rsidRDefault="000C262F">
      <w:pPr>
        <w:spacing w:line="500" w:lineRule="exact"/>
        <w:ind w:firstLineChars="200" w:firstLine="480"/>
        <w:jc w:val="left"/>
        <w:rPr>
          <w:rStyle w:val="NormalCharacter"/>
          <w:rFonts w:ascii="宋体" w:hAnsi="宋体"/>
          <w:kern w:val="0"/>
          <w:sz w:val="24"/>
        </w:rPr>
      </w:pPr>
      <w:r>
        <w:rPr>
          <w:rStyle w:val="NormalCharacter"/>
          <w:rFonts w:ascii="宋体" w:hAnsi="宋体"/>
          <w:kern w:val="0"/>
          <w:sz w:val="24"/>
        </w:rPr>
        <w:t>1．竞价编号：</w:t>
      </w:r>
      <w:r w:rsidR="002713FE">
        <w:rPr>
          <w:rStyle w:val="NormalCharacter"/>
          <w:rFonts w:ascii="宋体" w:hAnsi="宋体" w:hint="eastAsia"/>
          <w:kern w:val="0"/>
          <w:sz w:val="24"/>
        </w:rPr>
        <w:t>FJGCWSJJ-FS-2022-110-2</w:t>
      </w:r>
    </w:p>
    <w:p w14:paraId="039ACC98" w14:textId="77777777" w:rsidR="00A75473" w:rsidRDefault="000C262F">
      <w:pPr>
        <w:spacing w:line="500" w:lineRule="exact"/>
        <w:ind w:firstLineChars="200" w:firstLine="480"/>
        <w:jc w:val="left"/>
        <w:rPr>
          <w:rFonts w:ascii="宋体" w:hAnsi="宋体"/>
          <w:kern w:val="0"/>
          <w:sz w:val="24"/>
        </w:rPr>
      </w:pPr>
      <w:r>
        <w:rPr>
          <w:rStyle w:val="NormalCharacter"/>
          <w:rFonts w:ascii="宋体" w:hAnsi="宋体"/>
          <w:kern w:val="0"/>
          <w:sz w:val="24"/>
        </w:rPr>
        <w:t>2．项目名称：</w:t>
      </w:r>
      <w:r>
        <w:rPr>
          <w:rStyle w:val="NormalCharacter"/>
          <w:rFonts w:ascii="宋体" w:hAnsi="宋体" w:hint="eastAsia"/>
          <w:kern w:val="0"/>
          <w:sz w:val="24"/>
        </w:rPr>
        <w:t>福州职业技术学院三期工程项目建议书编制企业服务项目</w:t>
      </w:r>
    </w:p>
    <w:p w14:paraId="64A7A647" w14:textId="77777777" w:rsidR="00A75473" w:rsidRDefault="000C262F">
      <w:pPr>
        <w:spacing w:line="500" w:lineRule="exact"/>
        <w:ind w:firstLineChars="200" w:firstLine="480"/>
        <w:jc w:val="left"/>
        <w:rPr>
          <w:rStyle w:val="NormalCharacter"/>
          <w:rFonts w:ascii="宋体" w:hAnsi="宋体"/>
          <w:kern w:val="0"/>
          <w:sz w:val="24"/>
        </w:rPr>
      </w:pPr>
      <w:r>
        <w:rPr>
          <w:rStyle w:val="NormalCharacter"/>
          <w:rFonts w:ascii="宋体" w:hAnsi="宋体"/>
          <w:kern w:val="0"/>
          <w:sz w:val="24"/>
        </w:rPr>
        <w:t>3．竞价采购货物(服务)名称、数量及主要技术规格售后服务要求等详见“第二章 网上竞价内容及要求”。</w:t>
      </w:r>
    </w:p>
    <w:p w14:paraId="0EA2E171" w14:textId="77777777" w:rsidR="00A75473" w:rsidRDefault="000C262F">
      <w:pPr>
        <w:spacing w:line="500" w:lineRule="exact"/>
        <w:ind w:firstLineChars="200" w:firstLine="480"/>
        <w:rPr>
          <w:rStyle w:val="NormalCharacter"/>
          <w:rFonts w:ascii="宋体" w:hAnsi="宋体"/>
          <w:kern w:val="0"/>
          <w:sz w:val="24"/>
        </w:rPr>
      </w:pPr>
      <w:r>
        <w:rPr>
          <w:rStyle w:val="NormalCharacter"/>
          <w:rFonts w:ascii="宋体" w:hAnsi="宋体"/>
          <w:kern w:val="0"/>
          <w:sz w:val="24"/>
        </w:rPr>
        <w:t>4．时间：</w:t>
      </w:r>
    </w:p>
    <w:p w14:paraId="1CF1E98B" w14:textId="77777777" w:rsidR="002713FE" w:rsidRPr="002713FE" w:rsidRDefault="002713FE" w:rsidP="002713FE">
      <w:pPr>
        <w:spacing w:line="500" w:lineRule="exact"/>
        <w:ind w:firstLineChars="200" w:firstLine="480"/>
        <w:rPr>
          <w:rStyle w:val="NormalCharacter"/>
          <w:rFonts w:ascii="宋体" w:hAnsi="宋体" w:hint="eastAsia"/>
          <w:kern w:val="0"/>
          <w:sz w:val="24"/>
        </w:rPr>
      </w:pPr>
      <w:r w:rsidRPr="002713FE">
        <w:rPr>
          <w:rStyle w:val="NormalCharacter"/>
          <w:rFonts w:ascii="宋体" w:hAnsi="宋体" w:hint="eastAsia"/>
          <w:kern w:val="0"/>
          <w:sz w:val="24"/>
        </w:rPr>
        <w:t>公告起始时间：2022年11月30日17:30:00</w:t>
      </w:r>
    </w:p>
    <w:p w14:paraId="07992A21" w14:textId="77777777" w:rsidR="002713FE" w:rsidRPr="002713FE" w:rsidRDefault="002713FE" w:rsidP="002713FE">
      <w:pPr>
        <w:spacing w:line="500" w:lineRule="exact"/>
        <w:ind w:firstLineChars="200" w:firstLine="480"/>
        <w:rPr>
          <w:rStyle w:val="NormalCharacter"/>
          <w:rFonts w:ascii="宋体" w:hAnsi="宋体" w:hint="eastAsia"/>
          <w:kern w:val="0"/>
          <w:sz w:val="24"/>
        </w:rPr>
      </w:pPr>
      <w:r w:rsidRPr="002713FE">
        <w:rPr>
          <w:rStyle w:val="NormalCharacter"/>
          <w:rFonts w:ascii="宋体" w:hAnsi="宋体" w:hint="eastAsia"/>
          <w:kern w:val="0"/>
          <w:sz w:val="24"/>
        </w:rPr>
        <w:t>公告截止时间：2022年12月07日09:00:00</w:t>
      </w:r>
    </w:p>
    <w:p w14:paraId="19F1E30C" w14:textId="77777777" w:rsidR="002713FE" w:rsidRPr="002713FE" w:rsidRDefault="002713FE" w:rsidP="002713FE">
      <w:pPr>
        <w:spacing w:line="500" w:lineRule="exact"/>
        <w:ind w:firstLineChars="200" w:firstLine="480"/>
        <w:rPr>
          <w:rStyle w:val="NormalCharacter"/>
          <w:rFonts w:ascii="宋体" w:hAnsi="宋体" w:hint="eastAsia"/>
          <w:kern w:val="0"/>
          <w:sz w:val="24"/>
        </w:rPr>
      </w:pPr>
      <w:r w:rsidRPr="002713FE">
        <w:rPr>
          <w:rStyle w:val="NormalCharacter"/>
          <w:rFonts w:ascii="宋体" w:hAnsi="宋体" w:hint="eastAsia"/>
          <w:kern w:val="0"/>
          <w:sz w:val="24"/>
        </w:rPr>
        <w:t>报名截止时间：2022年12月06日17:00:00</w:t>
      </w:r>
    </w:p>
    <w:p w14:paraId="6F9FF988" w14:textId="77777777" w:rsidR="002713FE" w:rsidRPr="002713FE" w:rsidRDefault="002713FE" w:rsidP="002713FE">
      <w:pPr>
        <w:spacing w:line="500" w:lineRule="exact"/>
        <w:ind w:firstLineChars="200" w:firstLine="480"/>
        <w:rPr>
          <w:rStyle w:val="NormalCharacter"/>
          <w:rFonts w:ascii="宋体" w:hAnsi="宋体" w:hint="eastAsia"/>
          <w:kern w:val="0"/>
          <w:sz w:val="24"/>
        </w:rPr>
      </w:pPr>
      <w:r w:rsidRPr="002713FE">
        <w:rPr>
          <w:rStyle w:val="NormalCharacter"/>
          <w:rFonts w:ascii="宋体" w:hAnsi="宋体" w:hint="eastAsia"/>
          <w:kern w:val="0"/>
          <w:sz w:val="24"/>
        </w:rPr>
        <w:t>投标起始时间：2022年12月07日09:00:00</w:t>
      </w:r>
    </w:p>
    <w:p w14:paraId="4DFA5FB3" w14:textId="6734BCC2" w:rsidR="00A75473" w:rsidRDefault="002713FE" w:rsidP="002713FE">
      <w:pPr>
        <w:spacing w:line="500" w:lineRule="exact"/>
        <w:ind w:firstLineChars="200" w:firstLine="480"/>
        <w:rPr>
          <w:rStyle w:val="NormalCharacter"/>
          <w:rFonts w:ascii="宋体" w:hAnsi="宋体"/>
          <w:kern w:val="0"/>
          <w:sz w:val="24"/>
        </w:rPr>
      </w:pPr>
      <w:r w:rsidRPr="002713FE">
        <w:rPr>
          <w:rStyle w:val="NormalCharacter"/>
          <w:rFonts w:ascii="宋体" w:hAnsi="宋体" w:hint="eastAsia"/>
          <w:kern w:val="0"/>
          <w:sz w:val="24"/>
        </w:rPr>
        <w:t>投标截止时间：2022年12月07日11:00:00</w:t>
      </w:r>
    </w:p>
    <w:p w14:paraId="193641C7" w14:textId="77777777" w:rsidR="00A75473" w:rsidRDefault="000C262F">
      <w:pPr>
        <w:spacing w:line="500" w:lineRule="exact"/>
        <w:ind w:firstLineChars="200" w:firstLine="480"/>
        <w:rPr>
          <w:rStyle w:val="NormalCharacter"/>
          <w:rFonts w:ascii="宋体" w:hAnsi="宋体"/>
          <w:kern w:val="0"/>
          <w:sz w:val="24"/>
        </w:rPr>
      </w:pPr>
      <w:r>
        <w:rPr>
          <w:rStyle w:val="NormalCharacter"/>
          <w:rFonts w:ascii="宋体" w:hAnsi="宋体"/>
          <w:kern w:val="0"/>
          <w:sz w:val="24"/>
        </w:rPr>
        <w:t>5.</w:t>
      </w:r>
      <w:r>
        <w:rPr>
          <w:rStyle w:val="NormalCharacter"/>
          <w:rFonts w:ascii="宋体" w:hAnsi="宋体"/>
          <w:sz w:val="24"/>
        </w:rPr>
        <w:t>本项目须有三家(含三家)以上竞价供应商参与报价，</w:t>
      </w:r>
      <w:r>
        <w:rPr>
          <w:rStyle w:val="NormalCharacter"/>
          <w:rFonts w:ascii="宋体" w:hAnsi="宋体"/>
          <w:kern w:val="0"/>
          <w:sz w:val="24"/>
        </w:rPr>
        <w:t>否则本</w:t>
      </w:r>
      <w:proofErr w:type="gramStart"/>
      <w:r>
        <w:rPr>
          <w:rStyle w:val="NormalCharacter"/>
          <w:rFonts w:ascii="宋体" w:hAnsi="宋体"/>
          <w:kern w:val="0"/>
          <w:sz w:val="24"/>
        </w:rPr>
        <w:t>项目按流标</w:t>
      </w:r>
      <w:proofErr w:type="gramEnd"/>
      <w:r>
        <w:rPr>
          <w:rStyle w:val="NormalCharacter"/>
          <w:rFonts w:ascii="宋体" w:hAnsi="宋体"/>
          <w:kern w:val="0"/>
          <w:sz w:val="24"/>
        </w:rPr>
        <w:t>处理。</w:t>
      </w:r>
    </w:p>
    <w:p w14:paraId="51862A69" w14:textId="77777777" w:rsidR="00A75473" w:rsidRDefault="000C262F">
      <w:pPr>
        <w:spacing w:line="500" w:lineRule="exact"/>
        <w:ind w:firstLineChars="200" w:firstLine="480"/>
        <w:jc w:val="left"/>
        <w:rPr>
          <w:rStyle w:val="NormalCharacter"/>
          <w:rFonts w:ascii="宋体" w:hAnsi="宋体"/>
          <w:kern w:val="0"/>
          <w:sz w:val="24"/>
        </w:rPr>
      </w:pPr>
      <w:r>
        <w:rPr>
          <w:rStyle w:val="NormalCharacter"/>
          <w:rFonts w:ascii="宋体" w:hAnsi="宋体"/>
          <w:kern w:val="0"/>
          <w:sz w:val="24"/>
        </w:rPr>
        <w:t>6.本项目不接受联合体投标。本项目不得转包。</w:t>
      </w:r>
    </w:p>
    <w:p w14:paraId="2315E40D" w14:textId="77777777" w:rsidR="00A75473" w:rsidRDefault="000C262F">
      <w:pPr>
        <w:spacing w:line="500" w:lineRule="exact"/>
        <w:ind w:firstLineChars="200" w:firstLine="480"/>
        <w:jc w:val="left"/>
        <w:rPr>
          <w:rStyle w:val="NormalCharacter"/>
          <w:rFonts w:ascii="宋体" w:hAnsi="宋体" w:cs="Times New Roman"/>
          <w:bCs/>
          <w:sz w:val="24"/>
        </w:rPr>
      </w:pPr>
      <w:r>
        <w:rPr>
          <w:rStyle w:val="NormalCharacter"/>
          <w:rFonts w:ascii="宋体" w:hAnsi="宋体"/>
          <w:kern w:val="0"/>
          <w:sz w:val="24"/>
        </w:rPr>
        <w:t>7．</w:t>
      </w:r>
      <w:r>
        <w:rPr>
          <w:rStyle w:val="NormalCharacter"/>
          <w:rFonts w:ascii="宋体" w:hAnsi="宋体" w:cs="Times New Roman"/>
          <w:bCs/>
          <w:sz w:val="24"/>
        </w:rPr>
        <w:t>联系方式</w:t>
      </w:r>
    </w:p>
    <w:p w14:paraId="19DA7B66" w14:textId="77777777" w:rsidR="00A75473" w:rsidRDefault="000C262F">
      <w:pPr>
        <w:spacing w:line="500" w:lineRule="exact"/>
        <w:ind w:firstLineChars="200" w:firstLine="480"/>
        <w:rPr>
          <w:rStyle w:val="NormalCharacter"/>
          <w:rFonts w:ascii="宋体" w:hAnsi="宋体"/>
          <w:sz w:val="24"/>
        </w:rPr>
      </w:pPr>
      <w:r>
        <w:rPr>
          <w:rStyle w:val="NormalCharacter"/>
          <w:rFonts w:ascii="宋体" w:hAnsi="宋体"/>
          <w:sz w:val="24"/>
        </w:rPr>
        <w:t>采购人：福州职业技术学院</w:t>
      </w:r>
    </w:p>
    <w:p w14:paraId="6DBCC621" w14:textId="77777777" w:rsidR="00A75473" w:rsidRDefault="000C262F">
      <w:pPr>
        <w:spacing w:line="500" w:lineRule="exact"/>
        <w:ind w:firstLineChars="200" w:firstLine="480"/>
        <w:rPr>
          <w:rStyle w:val="NormalCharacter"/>
          <w:rFonts w:ascii="宋体" w:hAnsi="宋体"/>
          <w:sz w:val="24"/>
        </w:rPr>
      </w:pPr>
      <w:r>
        <w:rPr>
          <w:rStyle w:val="NormalCharacter"/>
          <w:rFonts w:ascii="宋体" w:hAnsi="宋体"/>
          <w:sz w:val="24"/>
        </w:rPr>
        <w:t>地址：福州市闽侯上街联</w:t>
      </w:r>
      <w:proofErr w:type="gramStart"/>
      <w:r>
        <w:rPr>
          <w:rStyle w:val="NormalCharacter"/>
          <w:rFonts w:ascii="宋体" w:hAnsi="宋体"/>
          <w:sz w:val="24"/>
        </w:rPr>
        <w:t>榕</w:t>
      </w:r>
      <w:proofErr w:type="gramEnd"/>
      <w:r>
        <w:rPr>
          <w:rStyle w:val="NormalCharacter"/>
          <w:rFonts w:ascii="宋体" w:hAnsi="宋体"/>
          <w:sz w:val="24"/>
        </w:rPr>
        <w:t>路8号</w:t>
      </w:r>
    </w:p>
    <w:p w14:paraId="7E09C42A" w14:textId="1D25CED2" w:rsidR="00A75473" w:rsidRDefault="000C262F">
      <w:pPr>
        <w:spacing w:line="500" w:lineRule="exact"/>
        <w:ind w:firstLineChars="200" w:firstLine="480"/>
        <w:rPr>
          <w:rStyle w:val="NormalCharacter"/>
          <w:rFonts w:ascii="宋体" w:hAnsi="宋体"/>
          <w:sz w:val="24"/>
        </w:rPr>
      </w:pPr>
      <w:r>
        <w:rPr>
          <w:rStyle w:val="NormalCharacter"/>
          <w:rFonts w:ascii="宋体" w:hAnsi="宋体"/>
          <w:sz w:val="24"/>
        </w:rPr>
        <w:t>联系人及电话：</w:t>
      </w:r>
      <w:r>
        <w:rPr>
          <w:rStyle w:val="NormalCharacter"/>
          <w:rFonts w:ascii="宋体" w:hAnsi="宋体" w:hint="eastAsia"/>
          <w:sz w:val="24"/>
        </w:rPr>
        <w:t>王老师/</w:t>
      </w:r>
      <w:r w:rsidR="00B00C7A">
        <w:rPr>
          <w:rFonts w:ascii="宋体" w:hAnsi="宋体"/>
          <w:sz w:val="24"/>
        </w:rPr>
        <w:t>0591-</w:t>
      </w:r>
      <w:r>
        <w:rPr>
          <w:rFonts w:ascii="宋体" w:hAnsi="宋体"/>
          <w:sz w:val="24"/>
        </w:rPr>
        <w:t>83761107</w:t>
      </w:r>
    </w:p>
    <w:p w14:paraId="57B779EA" w14:textId="77777777" w:rsidR="00A75473" w:rsidRDefault="000C262F">
      <w:pPr>
        <w:spacing w:line="500" w:lineRule="exact"/>
        <w:ind w:firstLineChars="200" w:firstLine="480"/>
        <w:rPr>
          <w:rStyle w:val="NormalCharacter"/>
          <w:rFonts w:ascii="宋体" w:hAnsi="宋体"/>
          <w:sz w:val="24"/>
        </w:rPr>
      </w:pPr>
      <w:r>
        <w:rPr>
          <w:rStyle w:val="NormalCharacter"/>
          <w:rFonts w:ascii="宋体" w:hAnsi="宋体"/>
          <w:sz w:val="24"/>
        </w:rPr>
        <w:t>采购代理机构：</w:t>
      </w:r>
      <w:r>
        <w:rPr>
          <w:rFonts w:ascii="宋体" w:hAnsi="宋体" w:hint="eastAsia"/>
          <w:bCs/>
          <w:sz w:val="24"/>
        </w:rPr>
        <w:t>福建国诚招标有限公司</w:t>
      </w:r>
    </w:p>
    <w:p w14:paraId="34CCED2F" w14:textId="77777777" w:rsidR="00A75473" w:rsidRDefault="000C262F">
      <w:pPr>
        <w:spacing w:line="500" w:lineRule="exact"/>
        <w:ind w:firstLineChars="200" w:firstLine="480"/>
        <w:rPr>
          <w:rStyle w:val="NormalCharacter"/>
          <w:rFonts w:ascii="宋体" w:hAnsi="宋体"/>
          <w:sz w:val="24"/>
        </w:rPr>
      </w:pPr>
      <w:r>
        <w:rPr>
          <w:rStyle w:val="NormalCharacter"/>
          <w:rFonts w:ascii="宋体" w:hAnsi="宋体"/>
          <w:sz w:val="24"/>
        </w:rPr>
        <w:t>地  址：</w:t>
      </w:r>
      <w:r>
        <w:rPr>
          <w:rFonts w:ascii="宋体" w:hAnsi="宋体" w:hint="eastAsia"/>
          <w:sz w:val="24"/>
        </w:rPr>
        <w:t>福州市古田路107号中美大厦24层</w:t>
      </w:r>
    </w:p>
    <w:p w14:paraId="34B4027C" w14:textId="77777777" w:rsidR="00A75473" w:rsidRDefault="000C262F">
      <w:pPr>
        <w:spacing w:line="500" w:lineRule="exact"/>
        <w:ind w:firstLineChars="200" w:firstLine="480"/>
        <w:rPr>
          <w:rStyle w:val="NormalCharacter"/>
          <w:rFonts w:ascii="宋体" w:hAnsi="宋体"/>
          <w:sz w:val="24"/>
        </w:rPr>
      </w:pPr>
      <w:proofErr w:type="gramStart"/>
      <w:r>
        <w:rPr>
          <w:rStyle w:val="NormalCharacter"/>
          <w:rFonts w:ascii="宋体" w:hAnsi="宋体"/>
          <w:sz w:val="24"/>
        </w:rPr>
        <w:t>邮</w:t>
      </w:r>
      <w:proofErr w:type="gramEnd"/>
      <w:r>
        <w:rPr>
          <w:rStyle w:val="NormalCharacter"/>
          <w:rFonts w:ascii="宋体" w:hAnsi="宋体"/>
          <w:sz w:val="24"/>
        </w:rPr>
        <w:t xml:space="preserve">  编：350001    </w:t>
      </w:r>
    </w:p>
    <w:p w14:paraId="78D023CA" w14:textId="77777777" w:rsidR="00A75473" w:rsidRDefault="000C262F">
      <w:pPr>
        <w:spacing w:line="500" w:lineRule="exact"/>
        <w:ind w:firstLineChars="200" w:firstLine="480"/>
        <w:rPr>
          <w:rStyle w:val="NormalCharacter"/>
          <w:rFonts w:ascii="宋体" w:hAnsi="宋体"/>
          <w:sz w:val="24"/>
        </w:rPr>
      </w:pPr>
      <w:r>
        <w:rPr>
          <w:rStyle w:val="NormalCharacter"/>
          <w:rFonts w:ascii="宋体" w:hAnsi="宋体"/>
          <w:sz w:val="24"/>
        </w:rPr>
        <w:t>电  话：</w:t>
      </w:r>
      <w:r>
        <w:rPr>
          <w:rFonts w:ascii="宋体" w:hAnsi="宋体" w:cs="Times New Roman" w:hint="eastAsia"/>
          <w:bCs/>
          <w:sz w:val="24"/>
        </w:rPr>
        <w:t>0591-83393306、83393307</w:t>
      </w:r>
    </w:p>
    <w:p w14:paraId="63F9E6EE" w14:textId="77777777" w:rsidR="00A75473" w:rsidRDefault="000C262F">
      <w:pPr>
        <w:spacing w:line="500" w:lineRule="exact"/>
        <w:ind w:firstLineChars="200" w:firstLine="480"/>
        <w:rPr>
          <w:rStyle w:val="NormalCharacter"/>
          <w:rFonts w:ascii="宋体" w:hAnsi="宋体"/>
          <w:sz w:val="24"/>
        </w:rPr>
      </w:pPr>
      <w:r>
        <w:rPr>
          <w:rStyle w:val="NormalCharacter"/>
          <w:rFonts w:ascii="宋体" w:hAnsi="宋体"/>
          <w:sz w:val="24"/>
        </w:rPr>
        <w:t>项目负责人：</w:t>
      </w:r>
      <w:r>
        <w:rPr>
          <w:rStyle w:val="NormalCharacter"/>
          <w:rFonts w:ascii="宋体" w:hAnsi="宋体" w:hint="eastAsia"/>
          <w:sz w:val="24"/>
        </w:rPr>
        <w:t>张林丽</w:t>
      </w:r>
    </w:p>
    <w:p w14:paraId="051D1DB1" w14:textId="77777777" w:rsidR="00A75473" w:rsidRDefault="000C262F">
      <w:pPr>
        <w:spacing w:line="500" w:lineRule="exact"/>
        <w:ind w:firstLineChars="200" w:firstLine="480"/>
        <w:rPr>
          <w:rStyle w:val="NormalCharacter"/>
          <w:rFonts w:ascii="宋体" w:hAnsi="宋体"/>
          <w:sz w:val="24"/>
        </w:rPr>
      </w:pPr>
      <w:r>
        <w:rPr>
          <w:rStyle w:val="NormalCharacter"/>
          <w:rFonts w:ascii="宋体" w:hAnsi="宋体"/>
          <w:sz w:val="24"/>
        </w:rPr>
        <w:t>公司网址：http://www.fjgczb.com</w:t>
      </w:r>
    </w:p>
    <w:p w14:paraId="4908D1FD" w14:textId="77777777" w:rsidR="00A75473" w:rsidRDefault="000C262F">
      <w:pPr>
        <w:spacing w:line="500" w:lineRule="exact"/>
        <w:ind w:firstLineChars="200" w:firstLine="480"/>
        <w:rPr>
          <w:rStyle w:val="NormalCharacter"/>
          <w:rFonts w:ascii="宋体" w:hAnsi="宋体"/>
          <w:sz w:val="24"/>
        </w:rPr>
      </w:pPr>
      <w:r>
        <w:rPr>
          <w:rStyle w:val="NormalCharacter"/>
          <w:rFonts w:ascii="宋体" w:hAnsi="宋体"/>
          <w:sz w:val="24"/>
        </w:rPr>
        <w:t>电子邮箱：83393301@163.com</w:t>
      </w:r>
    </w:p>
    <w:p w14:paraId="726CA3B5" w14:textId="77777777" w:rsidR="00A75473" w:rsidRDefault="000C262F">
      <w:pPr>
        <w:spacing w:line="500" w:lineRule="exact"/>
        <w:ind w:firstLineChars="200" w:firstLine="480"/>
        <w:rPr>
          <w:rStyle w:val="NormalCharacter"/>
          <w:rFonts w:ascii="宋体" w:hAnsi="宋体"/>
          <w:sz w:val="24"/>
        </w:rPr>
      </w:pPr>
      <w:r>
        <w:rPr>
          <w:rStyle w:val="NormalCharacter"/>
          <w:rFonts w:ascii="宋体" w:hAnsi="宋体"/>
          <w:sz w:val="24"/>
        </w:rPr>
        <w:lastRenderedPageBreak/>
        <w:t>8.有关本项目的相关信息(包括文件若有修改补充)，</w:t>
      </w:r>
      <w:r>
        <w:rPr>
          <w:rFonts w:ascii="宋体" w:hAnsi="宋体" w:hint="eastAsia"/>
          <w:bCs/>
          <w:sz w:val="24"/>
        </w:rPr>
        <w:t>福建国诚招标有限公司</w:t>
      </w:r>
      <w:r>
        <w:rPr>
          <w:rStyle w:val="NormalCharacter"/>
          <w:rFonts w:ascii="宋体" w:hAnsi="宋体"/>
          <w:sz w:val="24"/>
        </w:rPr>
        <w:t>将通过以下媒介发布通知，请潜在竞价供应商随时关注相关网站，以免错漏重要信息。</w:t>
      </w:r>
    </w:p>
    <w:p w14:paraId="4CD15DED" w14:textId="77777777" w:rsidR="00A75473" w:rsidRDefault="000C262F">
      <w:pPr>
        <w:pStyle w:val="Heading2"/>
        <w:spacing w:beforeAutospacing="0" w:afterAutospacing="0" w:line="500" w:lineRule="exact"/>
        <w:ind w:firstLineChars="200" w:firstLine="480"/>
        <w:rPr>
          <w:rStyle w:val="NormalCharacter"/>
          <w:sz w:val="24"/>
          <w:szCs w:val="24"/>
        </w:rPr>
      </w:pPr>
      <w:r>
        <w:rPr>
          <w:rStyle w:val="NormalCharacter"/>
          <w:b w:val="0"/>
          <w:kern w:val="2"/>
          <w:sz w:val="24"/>
          <w:szCs w:val="24"/>
        </w:rPr>
        <w:t>(1)中国政府采购网，网址www.ccgp.gov.cn</w:t>
      </w:r>
    </w:p>
    <w:p w14:paraId="170D1AA7" w14:textId="77777777" w:rsidR="00A75473" w:rsidRDefault="000C262F">
      <w:pPr>
        <w:pStyle w:val="Heading2"/>
        <w:spacing w:beforeAutospacing="0" w:afterAutospacing="0" w:line="500" w:lineRule="exact"/>
        <w:ind w:firstLineChars="200" w:firstLine="480"/>
        <w:rPr>
          <w:rStyle w:val="NormalCharacter"/>
          <w:b w:val="0"/>
          <w:sz w:val="24"/>
          <w:szCs w:val="24"/>
        </w:rPr>
      </w:pPr>
      <w:r>
        <w:rPr>
          <w:rStyle w:val="NormalCharacter"/>
          <w:b w:val="0"/>
          <w:kern w:val="2"/>
          <w:sz w:val="24"/>
          <w:szCs w:val="24"/>
        </w:rPr>
        <w:t>(2)</w:t>
      </w:r>
      <w:r>
        <w:rPr>
          <w:rFonts w:hint="eastAsia"/>
          <w:b w:val="0"/>
          <w:bCs/>
          <w:kern w:val="2"/>
          <w:sz w:val="24"/>
          <w:szCs w:val="24"/>
        </w:rPr>
        <w:t xml:space="preserve"> 福建国诚招标有限公司</w:t>
      </w:r>
      <w:r>
        <w:rPr>
          <w:rStyle w:val="NormalCharacter"/>
          <w:b w:val="0"/>
          <w:kern w:val="2"/>
          <w:sz w:val="24"/>
          <w:szCs w:val="24"/>
        </w:rPr>
        <w:t>(http://www.fjgczb.com)。</w:t>
      </w:r>
    </w:p>
    <w:p w14:paraId="6CC42C11" w14:textId="77777777" w:rsidR="00A75473" w:rsidRDefault="000C262F">
      <w:pPr>
        <w:spacing w:line="500" w:lineRule="exact"/>
        <w:ind w:firstLineChars="200" w:firstLine="480"/>
        <w:rPr>
          <w:rStyle w:val="NormalCharacter"/>
          <w:rFonts w:ascii="宋体" w:hAnsi="宋体"/>
          <w:sz w:val="24"/>
        </w:rPr>
      </w:pPr>
      <w:r>
        <w:rPr>
          <w:rStyle w:val="NormalCharacter"/>
          <w:rFonts w:ascii="宋体" w:hAnsi="宋体"/>
          <w:sz w:val="24"/>
        </w:rPr>
        <w:t>9.竞价供应商资格要求</w:t>
      </w:r>
    </w:p>
    <w:p w14:paraId="3CDB793E" w14:textId="77777777" w:rsidR="00A75473" w:rsidRDefault="000C262F">
      <w:pPr>
        <w:spacing w:line="500" w:lineRule="exact"/>
        <w:ind w:firstLineChars="200" w:firstLine="480"/>
        <w:rPr>
          <w:rStyle w:val="NormalCharacter"/>
          <w:rFonts w:ascii="宋体" w:hAnsi="宋体"/>
          <w:b/>
          <w:bCs/>
          <w:sz w:val="24"/>
        </w:rPr>
      </w:pPr>
      <w:r>
        <w:rPr>
          <w:rStyle w:val="NormalCharacter"/>
          <w:rFonts w:ascii="宋体" w:hAnsi="宋体"/>
          <w:sz w:val="24"/>
        </w:rPr>
        <w:t>(1)有能力提供本竞价文件所述货物及服务、符合下述规定条件的境内供应商。须提供有效营业执照副本复印件等证明文件：竞价供应商是企业或个体工商户的，则提供工商部门注册的有效的营业执照复印件；竞价供应商是事业单位的，则提供有效的“事业单位法人证书”复印件；竞价供应商是非企业专业服务机构的，则提供执业许可等证明材料。</w:t>
      </w:r>
    </w:p>
    <w:p w14:paraId="4AC71D1C" w14:textId="77777777" w:rsidR="00A75473" w:rsidRDefault="000C262F">
      <w:pPr>
        <w:spacing w:line="500" w:lineRule="exact"/>
        <w:ind w:firstLineChars="200" w:firstLine="480"/>
        <w:jc w:val="left"/>
        <w:rPr>
          <w:rStyle w:val="NormalCharacter"/>
          <w:rFonts w:ascii="宋体" w:hAnsi="宋体"/>
          <w:sz w:val="24"/>
        </w:rPr>
      </w:pPr>
      <w:r>
        <w:rPr>
          <w:rStyle w:val="NormalCharacter"/>
          <w:rFonts w:ascii="宋体" w:hAnsi="宋体"/>
          <w:sz w:val="24"/>
        </w:rPr>
        <w:t>(2)竞价供应商须提供</w:t>
      </w:r>
      <w:r>
        <w:rPr>
          <w:rFonts w:ascii="宋体" w:hAnsi="宋体" w:hint="eastAsia"/>
          <w:sz w:val="24"/>
        </w:rPr>
        <w:t>竞价承诺书；</w:t>
      </w:r>
    </w:p>
    <w:p w14:paraId="53B48FFD" w14:textId="77777777" w:rsidR="00A75473" w:rsidRDefault="000C262F">
      <w:pPr>
        <w:spacing w:line="500" w:lineRule="exact"/>
        <w:ind w:firstLineChars="200" w:firstLine="480"/>
        <w:jc w:val="left"/>
        <w:rPr>
          <w:rStyle w:val="NormalCharacter"/>
          <w:rFonts w:ascii="宋体" w:hAnsi="宋体"/>
          <w:sz w:val="24"/>
        </w:rPr>
      </w:pPr>
      <w:r>
        <w:rPr>
          <w:rStyle w:val="NormalCharacter"/>
          <w:rFonts w:ascii="宋体" w:hAnsi="宋体"/>
          <w:sz w:val="24"/>
        </w:rPr>
        <w:t>(3)</w:t>
      </w:r>
      <w:r>
        <w:rPr>
          <w:rStyle w:val="NormalCharacter"/>
          <w:rFonts w:ascii="宋体" w:hAnsi="宋体" w:hint="eastAsia"/>
          <w:sz w:val="24"/>
        </w:rPr>
        <w:t>竞价供应商须提供社会保障资金的相关材料；</w:t>
      </w:r>
    </w:p>
    <w:p w14:paraId="5104CE6D" w14:textId="77777777" w:rsidR="00A75473" w:rsidRDefault="000C262F">
      <w:pPr>
        <w:spacing w:line="500" w:lineRule="exact"/>
        <w:ind w:firstLineChars="200" w:firstLine="480"/>
        <w:jc w:val="left"/>
        <w:rPr>
          <w:rStyle w:val="NormalCharacter"/>
          <w:rFonts w:ascii="宋体" w:hAnsi="宋体"/>
          <w:sz w:val="24"/>
        </w:rPr>
      </w:pPr>
      <w:r>
        <w:rPr>
          <w:rStyle w:val="NormalCharacter"/>
          <w:rFonts w:ascii="宋体" w:hAnsi="宋体" w:hint="eastAsia"/>
          <w:sz w:val="24"/>
        </w:rPr>
        <w:t>(4)竞价供应商同时具备行政主管部门核发有效地工程设计建筑行业(建筑工程)甲级及以上资质，工程咨询资信(建筑)甲级；</w:t>
      </w:r>
    </w:p>
    <w:p w14:paraId="113E9A0E" w14:textId="1AC8DC48" w:rsidR="00A75473" w:rsidRDefault="000C262F" w:rsidP="00B00C7A">
      <w:pPr>
        <w:spacing w:line="500" w:lineRule="exact"/>
        <w:jc w:val="left"/>
        <w:rPr>
          <w:rStyle w:val="NormalCharacter"/>
          <w:rFonts w:ascii="宋体" w:hAnsi="宋体"/>
          <w:sz w:val="24"/>
        </w:rPr>
      </w:pPr>
      <w:r>
        <w:rPr>
          <w:rStyle w:val="NormalCharacter"/>
          <w:rFonts w:ascii="宋体" w:hAnsi="宋体" w:hint="eastAsia"/>
          <w:sz w:val="24"/>
        </w:rPr>
        <w:t xml:space="preserve">    (5)竞价供应商提供1份</w:t>
      </w:r>
      <w:r>
        <w:rPr>
          <w:rFonts w:ascii="宋体" w:hAnsi="宋体"/>
          <w:kern w:val="0"/>
          <w:sz w:val="24"/>
        </w:rPr>
        <w:t>自身完成的与本次采购服务类似的</w:t>
      </w:r>
      <w:r>
        <w:rPr>
          <w:rStyle w:val="NormalCharacter"/>
          <w:rFonts w:ascii="宋体" w:hAnsi="宋体" w:hint="eastAsia"/>
          <w:sz w:val="24"/>
        </w:rPr>
        <w:t>项目建议书编制业绩</w:t>
      </w:r>
      <w:r>
        <w:rPr>
          <w:rFonts w:ascii="宋体" w:hAnsi="宋体"/>
          <w:kern w:val="0"/>
          <w:sz w:val="24"/>
        </w:rPr>
        <w:t>并通过验收。</w:t>
      </w:r>
      <w:r>
        <w:rPr>
          <w:rStyle w:val="NormalCharacter"/>
          <w:rFonts w:ascii="宋体" w:hAnsi="宋体" w:hint="eastAsia"/>
          <w:sz w:val="24"/>
        </w:rPr>
        <w:t>(提供</w:t>
      </w:r>
      <w:r>
        <w:rPr>
          <w:rFonts w:ascii="宋体" w:hAnsi="宋体"/>
          <w:kern w:val="0"/>
          <w:sz w:val="24"/>
        </w:rPr>
        <w:t>合同文本复印件，以及能够证明</w:t>
      </w:r>
      <w:proofErr w:type="gramStart"/>
      <w:r>
        <w:rPr>
          <w:rFonts w:ascii="宋体" w:hAnsi="宋体"/>
          <w:kern w:val="0"/>
          <w:sz w:val="24"/>
        </w:rPr>
        <w:t>该业绩</w:t>
      </w:r>
      <w:proofErr w:type="gramEnd"/>
      <w:r>
        <w:rPr>
          <w:rFonts w:ascii="宋体" w:hAnsi="宋体"/>
          <w:kern w:val="0"/>
          <w:sz w:val="24"/>
        </w:rPr>
        <w:t>项目已经采购人验收合格的相关证明文件复印件</w:t>
      </w:r>
      <w:r>
        <w:rPr>
          <w:rFonts w:ascii="宋体" w:hAnsi="宋体" w:hint="eastAsia"/>
          <w:kern w:val="0"/>
          <w:sz w:val="24"/>
        </w:rPr>
        <w:t>。</w:t>
      </w:r>
      <w:r>
        <w:rPr>
          <w:rStyle w:val="NormalCharacter"/>
          <w:rFonts w:ascii="宋体" w:hAnsi="宋体" w:hint="eastAsia"/>
          <w:sz w:val="24"/>
        </w:rPr>
        <w:t>)</w:t>
      </w:r>
    </w:p>
    <w:p w14:paraId="492211CE" w14:textId="26B76CB5" w:rsidR="00A75473" w:rsidRDefault="000C262F">
      <w:pPr>
        <w:pStyle w:val="HTML"/>
        <w:spacing w:line="500" w:lineRule="exact"/>
        <w:ind w:firstLineChars="200" w:firstLine="480"/>
      </w:pPr>
      <w:r>
        <w:rPr>
          <w:rStyle w:val="NormalCharacter"/>
          <w:rFonts w:ascii="宋体" w:hAnsi="宋体"/>
          <w:sz w:val="24"/>
        </w:rPr>
        <w:t>(</w:t>
      </w:r>
      <w:r>
        <w:rPr>
          <w:rStyle w:val="NormalCharacter"/>
          <w:rFonts w:ascii="宋体" w:hAnsi="宋体" w:hint="eastAsia"/>
          <w:sz w:val="24"/>
        </w:rPr>
        <w:t>6</w:t>
      </w:r>
      <w:r>
        <w:rPr>
          <w:rStyle w:val="NormalCharacter"/>
          <w:rFonts w:ascii="宋体" w:hAnsi="宋体"/>
          <w:sz w:val="24"/>
        </w:rPr>
        <w:t>)</w:t>
      </w:r>
      <w:r>
        <w:rPr>
          <w:rStyle w:val="NormalCharacter"/>
          <w:rFonts w:ascii="宋体" w:hAnsi="宋体" w:hint="eastAsia"/>
          <w:sz w:val="24"/>
        </w:rPr>
        <w:t>竞价供应商具有固定的</w:t>
      </w:r>
      <w:r>
        <w:rPr>
          <w:rFonts w:ascii="宋体" w:hAnsi="宋体" w:hint="eastAsia"/>
          <w:kern w:val="0"/>
          <w:sz w:val="24"/>
          <w:szCs w:val="24"/>
        </w:rPr>
        <w:t>办公场所。(若为自有的提供相关产权证明材料复印件，若为租赁的提供租赁合同复印件)</w:t>
      </w:r>
    </w:p>
    <w:p w14:paraId="379F5B4A" w14:textId="63A20C6D" w:rsidR="00A75473" w:rsidRDefault="000C262F" w:rsidP="007D7BC3">
      <w:pPr>
        <w:spacing w:line="500" w:lineRule="exact"/>
        <w:ind w:firstLineChars="200" w:firstLine="480"/>
        <w:jc w:val="left"/>
        <w:rPr>
          <w:rFonts w:ascii="宋体" w:hAnsi="宋体"/>
          <w:spacing w:val="8"/>
          <w:sz w:val="24"/>
        </w:rPr>
      </w:pPr>
      <w:r>
        <w:rPr>
          <w:rStyle w:val="NormalCharacter"/>
          <w:rFonts w:ascii="宋体" w:hAnsi="宋体"/>
          <w:sz w:val="24"/>
        </w:rPr>
        <w:t>(</w:t>
      </w:r>
      <w:r>
        <w:rPr>
          <w:rStyle w:val="NormalCharacter"/>
          <w:rFonts w:ascii="宋体" w:hAnsi="宋体" w:hint="eastAsia"/>
          <w:sz w:val="24"/>
        </w:rPr>
        <w:t>7</w:t>
      </w:r>
      <w:r>
        <w:rPr>
          <w:rStyle w:val="NormalCharacter"/>
          <w:rFonts w:ascii="宋体" w:hAnsi="宋体"/>
          <w:sz w:val="24"/>
        </w:rPr>
        <w:t>)</w:t>
      </w:r>
      <w:r>
        <w:rPr>
          <w:rFonts w:ascii="宋体" w:hAnsi="宋体" w:hint="eastAsia"/>
          <w:spacing w:val="8"/>
          <w:sz w:val="24"/>
        </w:rPr>
        <w:t>本项目(不接受)联合体竞价。</w:t>
      </w:r>
    </w:p>
    <w:p w14:paraId="777DF6A7" w14:textId="77777777" w:rsidR="00A75473" w:rsidRDefault="000C262F">
      <w:pPr>
        <w:spacing w:line="500" w:lineRule="exact"/>
        <w:ind w:firstLineChars="200" w:firstLine="482"/>
        <w:jc w:val="left"/>
        <w:rPr>
          <w:rStyle w:val="NormalCharacter"/>
          <w:rFonts w:ascii="宋体" w:hAnsi="宋体"/>
          <w:sz w:val="24"/>
        </w:rPr>
      </w:pPr>
      <w:r>
        <w:rPr>
          <w:rStyle w:val="NormalCharacter"/>
          <w:rFonts w:ascii="宋体" w:hAnsi="宋体"/>
          <w:b/>
          <w:bCs/>
          <w:sz w:val="24"/>
        </w:rPr>
        <w:t>注：以上材料均须加盖竞价供应商单位公章，并</w:t>
      </w:r>
      <w:r>
        <w:rPr>
          <w:rStyle w:val="NormalCharacter"/>
          <w:rFonts w:ascii="宋体" w:hAnsi="宋体" w:hint="eastAsia"/>
          <w:b/>
          <w:bCs/>
          <w:sz w:val="24"/>
        </w:rPr>
        <w:t>在网上竞价截止时间前一个工作日提交 “资格”要求的所有相关材料[</w:t>
      </w:r>
      <w:r>
        <w:rPr>
          <w:rStyle w:val="NormalCharacter"/>
          <w:rFonts w:ascii="宋体" w:hAnsi="宋体"/>
          <w:b/>
          <w:bCs/>
          <w:sz w:val="24"/>
        </w:rPr>
        <w:t>竞价供应商</w:t>
      </w:r>
      <w:r>
        <w:rPr>
          <w:rFonts w:ascii="宋体" w:hAnsi="宋体" w:hint="eastAsia"/>
          <w:b/>
          <w:bCs/>
          <w:sz w:val="24"/>
        </w:rPr>
        <w:t>可采用邮寄方式(拒绝采用同城达达送件方式)提交</w:t>
      </w:r>
      <w:r>
        <w:rPr>
          <w:rStyle w:val="NormalCharacter"/>
          <w:rFonts w:ascii="宋体" w:hAnsi="宋体" w:hint="eastAsia"/>
          <w:b/>
          <w:bCs/>
          <w:sz w:val="24"/>
        </w:rPr>
        <w:t>]。未按以上要求提交报名材料的</w:t>
      </w:r>
      <w:r>
        <w:rPr>
          <w:rStyle w:val="NormalCharacter"/>
          <w:rFonts w:ascii="宋体" w:hAnsi="宋体"/>
          <w:b/>
          <w:bCs/>
          <w:sz w:val="24"/>
        </w:rPr>
        <w:t>竞价供应商</w:t>
      </w:r>
      <w:r>
        <w:rPr>
          <w:rStyle w:val="NormalCharacter"/>
          <w:rFonts w:ascii="宋体" w:hAnsi="宋体" w:hint="eastAsia"/>
          <w:b/>
          <w:bCs/>
          <w:sz w:val="24"/>
        </w:rPr>
        <w:t>，将导致其提出的质疑或竞价资格被拒绝。</w:t>
      </w:r>
    </w:p>
    <w:p w14:paraId="366C5D87" w14:textId="77777777" w:rsidR="00A75473" w:rsidRDefault="000C262F">
      <w:pPr>
        <w:spacing w:line="500" w:lineRule="exact"/>
        <w:ind w:firstLineChars="200" w:firstLine="480"/>
        <w:jc w:val="left"/>
        <w:rPr>
          <w:rStyle w:val="NormalCharacter"/>
          <w:rFonts w:ascii="宋体" w:hAnsi="宋体"/>
          <w:sz w:val="24"/>
        </w:rPr>
      </w:pPr>
      <w:r>
        <w:rPr>
          <w:rStyle w:val="NormalCharacter"/>
          <w:rFonts w:ascii="宋体" w:hAnsi="宋体"/>
          <w:sz w:val="24"/>
        </w:rPr>
        <w:t>10.报名须知</w:t>
      </w:r>
    </w:p>
    <w:p w14:paraId="764CDD6E" w14:textId="77777777" w:rsidR="00A75473" w:rsidRDefault="000C262F">
      <w:pPr>
        <w:spacing w:line="500" w:lineRule="exact"/>
        <w:ind w:firstLineChars="200" w:firstLine="480"/>
        <w:jc w:val="left"/>
        <w:rPr>
          <w:rStyle w:val="NormalCharacter"/>
          <w:rFonts w:ascii="宋体" w:hAnsi="宋体"/>
          <w:kern w:val="0"/>
          <w:sz w:val="24"/>
        </w:rPr>
      </w:pPr>
      <w:r>
        <w:rPr>
          <w:rStyle w:val="NormalCharacter"/>
          <w:rFonts w:ascii="宋体" w:hAnsi="宋体"/>
          <w:sz w:val="24"/>
        </w:rPr>
        <w:t>(1)</w:t>
      </w:r>
      <w:r>
        <w:rPr>
          <w:rFonts w:ascii="宋体" w:hAnsi="宋体" w:hint="eastAsia"/>
          <w:bCs/>
          <w:sz w:val="24"/>
        </w:rPr>
        <w:t xml:space="preserve"> </w:t>
      </w:r>
      <w:r>
        <w:rPr>
          <w:rFonts w:ascii="宋体" w:hAnsi="宋体" w:hint="eastAsia"/>
          <w:bCs/>
          <w:kern w:val="0"/>
          <w:sz w:val="24"/>
        </w:rPr>
        <w:t>福建国诚招标有限公司</w:t>
      </w:r>
      <w:r>
        <w:rPr>
          <w:rStyle w:val="NormalCharacter"/>
          <w:rFonts w:ascii="宋体" w:hAnsi="宋体"/>
          <w:kern w:val="0"/>
          <w:sz w:val="24"/>
        </w:rPr>
        <w:t>将采购单位提出的采购需求在中国政府采购网，网址www.ccgp.gov.cn、</w:t>
      </w:r>
      <w:r>
        <w:rPr>
          <w:rFonts w:ascii="宋体" w:hAnsi="宋体" w:hint="eastAsia"/>
          <w:bCs/>
          <w:kern w:val="0"/>
          <w:sz w:val="24"/>
        </w:rPr>
        <w:t>福建国诚招标有限公司</w:t>
      </w:r>
      <w:r>
        <w:rPr>
          <w:rStyle w:val="NormalCharacter"/>
          <w:rFonts w:ascii="宋体" w:hAnsi="宋体"/>
          <w:kern w:val="0"/>
          <w:sz w:val="24"/>
        </w:rPr>
        <w:t>网站(http://www.fjgczb.com)上公告三个工作日。</w:t>
      </w:r>
    </w:p>
    <w:p w14:paraId="7DD7B98C" w14:textId="77777777" w:rsidR="00A75473" w:rsidRDefault="000C262F">
      <w:pPr>
        <w:spacing w:line="500" w:lineRule="exact"/>
        <w:ind w:firstLineChars="200" w:firstLine="480"/>
        <w:jc w:val="left"/>
        <w:rPr>
          <w:rStyle w:val="NormalCharacter"/>
          <w:rFonts w:ascii="宋体" w:hAnsi="宋体"/>
          <w:kern w:val="0"/>
          <w:sz w:val="24"/>
        </w:rPr>
      </w:pPr>
      <w:r>
        <w:rPr>
          <w:rStyle w:val="NormalCharacter"/>
          <w:rFonts w:ascii="宋体" w:hAnsi="宋体"/>
          <w:kern w:val="0"/>
          <w:sz w:val="24"/>
        </w:rPr>
        <w:lastRenderedPageBreak/>
        <w:t>(2)竞价规则说明：</w:t>
      </w:r>
    </w:p>
    <w:p w14:paraId="57F621F9" w14:textId="77777777" w:rsidR="00A75473" w:rsidRDefault="000C262F">
      <w:pPr>
        <w:spacing w:line="500" w:lineRule="exact"/>
        <w:ind w:firstLineChars="200" w:firstLine="480"/>
        <w:jc w:val="left"/>
        <w:rPr>
          <w:rStyle w:val="NormalCharacter"/>
          <w:rFonts w:ascii="宋体" w:hAnsi="宋体"/>
          <w:kern w:val="0"/>
          <w:sz w:val="24"/>
        </w:rPr>
      </w:pPr>
      <w:r>
        <w:rPr>
          <w:rStyle w:val="NormalCharacter"/>
          <w:rFonts w:ascii="宋体" w:hAnsi="宋体"/>
          <w:kern w:val="0"/>
          <w:sz w:val="24"/>
        </w:rPr>
        <w:t>①网上竞价的报价时限为竞价起始时间后两个小时内，在报价截止时间前，报名且通过审核的竞价供应商可通过</w:t>
      </w:r>
      <w:r>
        <w:rPr>
          <w:rFonts w:ascii="宋体" w:hAnsi="宋体" w:hint="eastAsia"/>
          <w:bCs/>
          <w:kern w:val="0"/>
          <w:sz w:val="24"/>
        </w:rPr>
        <w:t>福建国诚招标有限公司</w:t>
      </w:r>
      <w:r>
        <w:rPr>
          <w:rStyle w:val="NormalCharacter"/>
          <w:rFonts w:ascii="宋体" w:hAnsi="宋体"/>
          <w:kern w:val="0"/>
          <w:sz w:val="24"/>
        </w:rPr>
        <w:t>竞价平台多次参与竞价(不限报价次数，在规定时间内提交报价均可)。</w:t>
      </w:r>
    </w:p>
    <w:p w14:paraId="18823FE0" w14:textId="77777777" w:rsidR="00A75473" w:rsidRDefault="000C262F">
      <w:pPr>
        <w:spacing w:line="500" w:lineRule="exact"/>
        <w:ind w:firstLineChars="200" w:firstLine="480"/>
        <w:jc w:val="left"/>
        <w:rPr>
          <w:rStyle w:val="NormalCharacter"/>
          <w:rFonts w:ascii="宋体" w:hAnsi="宋体"/>
          <w:kern w:val="0"/>
          <w:sz w:val="24"/>
        </w:rPr>
      </w:pPr>
      <w:r>
        <w:rPr>
          <w:rStyle w:val="NormalCharacter"/>
          <w:rFonts w:ascii="宋体" w:hAnsi="宋体"/>
          <w:kern w:val="0"/>
          <w:sz w:val="24"/>
        </w:rPr>
        <w:t>②竞价供应</w:t>
      </w:r>
      <w:proofErr w:type="gramStart"/>
      <w:r>
        <w:rPr>
          <w:rStyle w:val="NormalCharacter"/>
          <w:rFonts w:ascii="宋体" w:hAnsi="宋体"/>
          <w:kern w:val="0"/>
          <w:sz w:val="24"/>
        </w:rPr>
        <w:t>商首次</w:t>
      </w:r>
      <w:proofErr w:type="gramEnd"/>
      <w:r>
        <w:rPr>
          <w:rStyle w:val="NormalCharacter"/>
          <w:rFonts w:ascii="宋体" w:hAnsi="宋体"/>
          <w:kern w:val="0"/>
          <w:sz w:val="24"/>
        </w:rPr>
        <w:t>提交的报价须在本项目最高限价基础上下浮＞3%，否则</w:t>
      </w:r>
      <w:r>
        <w:rPr>
          <w:rStyle w:val="NormalCharacter"/>
          <w:rFonts w:ascii="宋体" w:hAnsi="宋体"/>
          <w:bCs/>
          <w:kern w:val="0"/>
          <w:sz w:val="24"/>
        </w:rPr>
        <w:t>视为报价无效</w:t>
      </w:r>
      <w:r>
        <w:rPr>
          <w:rStyle w:val="NormalCharacter"/>
          <w:rFonts w:ascii="宋体" w:hAnsi="宋体"/>
          <w:kern w:val="0"/>
          <w:sz w:val="24"/>
        </w:rPr>
        <w:t>。在报价时限内，竞价供应</w:t>
      </w:r>
      <w:proofErr w:type="gramStart"/>
      <w:r>
        <w:rPr>
          <w:rStyle w:val="NormalCharacter"/>
          <w:rFonts w:ascii="宋体" w:hAnsi="宋体"/>
          <w:kern w:val="0"/>
          <w:sz w:val="24"/>
        </w:rPr>
        <w:t>商多次</w:t>
      </w:r>
      <w:proofErr w:type="gramEnd"/>
      <w:r>
        <w:rPr>
          <w:rStyle w:val="NormalCharacter"/>
          <w:rFonts w:ascii="宋体" w:hAnsi="宋体"/>
          <w:kern w:val="0"/>
          <w:sz w:val="24"/>
        </w:rPr>
        <w:t>报价的，报价金额必须小于自己上一次的报价金额，在报价时限内竞价供应商提交的最后一次报价作为该竞价供应商的最后报价。供应商在竞价平台提交的报价明显低于其他合格供应商的报价，有可能影响产品(服务)质量或不能诚信履约的，应要求其在半个小时内提供书面说明，必要时还应要求其一并提交有关证明材料；供应商不能证明其报价合理性的，</w:t>
      </w:r>
      <w:r>
        <w:rPr>
          <w:rFonts w:ascii="宋体" w:hAnsi="宋体" w:hint="eastAsia"/>
          <w:bCs/>
          <w:kern w:val="0"/>
          <w:sz w:val="24"/>
        </w:rPr>
        <w:t>视为无效报价。</w:t>
      </w:r>
    </w:p>
    <w:p w14:paraId="57D935DC" w14:textId="77777777" w:rsidR="00A75473" w:rsidRDefault="000C262F">
      <w:pPr>
        <w:spacing w:line="500" w:lineRule="exact"/>
        <w:ind w:firstLineChars="200" w:firstLine="480"/>
        <w:jc w:val="left"/>
        <w:rPr>
          <w:rStyle w:val="NormalCharacter"/>
          <w:rFonts w:ascii="宋体" w:hAnsi="宋体"/>
          <w:kern w:val="0"/>
          <w:sz w:val="24"/>
        </w:rPr>
      </w:pPr>
      <w:r>
        <w:rPr>
          <w:rStyle w:val="NormalCharacter"/>
          <w:rFonts w:ascii="宋体" w:hAnsi="宋体"/>
          <w:kern w:val="0"/>
          <w:sz w:val="24"/>
        </w:rPr>
        <w:t>③在符合采购需求且报价有效的前提下，最后报价最低者成交，若最后报价相同的，则按竞价供应商提交的最后报价先后顺序确定成交竞价供应商，即提出该最后报价时间较早的作为成交竞价供应商。若出现上述结果均相同的，则采取随机抽取方式确定。</w:t>
      </w:r>
    </w:p>
    <w:p w14:paraId="42F42FAF" w14:textId="77777777" w:rsidR="00A75473" w:rsidRDefault="000C262F">
      <w:pPr>
        <w:spacing w:line="500" w:lineRule="exact"/>
        <w:ind w:firstLineChars="200" w:firstLine="480"/>
        <w:jc w:val="left"/>
        <w:rPr>
          <w:rStyle w:val="NormalCharacter"/>
          <w:rFonts w:ascii="宋体" w:hAnsi="宋体"/>
          <w:kern w:val="0"/>
          <w:sz w:val="24"/>
        </w:rPr>
      </w:pPr>
      <w:r>
        <w:rPr>
          <w:rStyle w:val="NormalCharacter"/>
          <w:rFonts w:ascii="宋体" w:hAnsi="宋体"/>
          <w:kern w:val="0"/>
          <w:sz w:val="24"/>
        </w:rPr>
        <w:t>④竞价供应商对每个项目合同包报价时都必须扫描上</w:t>
      </w:r>
      <w:proofErr w:type="gramStart"/>
      <w:r>
        <w:rPr>
          <w:rStyle w:val="NormalCharacter"/>
          <w:rFonts w:ascii="宋体" w:hAnsi="宋体"/>
          <w:kern w:val="0"/>
          <w:sz w:val="24"/>
        </w:rPr>
        <w:t>传有效</w:t>
      </w:r>
      <w:proofErr w:type="gramEnd"/>
      <w:r>
        <w:rPr>
          <w:rStyle w:val="NormalCharacter"/>
          <w:rFonts w:ascii="宋体" w:hAnsi="宋体"/>
          <w:kern w:val="0"/>
          <w:sz w:val="24"/>
        </w:rPr>
        <w:t>的报价文件并加盖公章，未按要求扫描上传报价文件的</w:t>
      </w:r>
      <w:r>
        <w:rPr>
          <w:rStyle w:val="NormalCharacter"/>
          <w:rFonts w:ascii="宋体" w:hAnsi="宋体"/>
          <w:bCs/>
          <w:kern w:val="0"/>
          <w:sz w:val="24"/>
        </w:rPr>
        <w:t>竞价无效</w:t>
      </w:r>
      <w:r>
        <w:rPr>
          <w:rStyle w:val="NormalCharacter"/>
          <w:rFonts w:ascii="宋体" w:hAnsi="宋体"/>
          <w:kern w:val="0"/>
          <w:sz w:val="24"/>
        </w:rPr>
        <w:t>。电子报价文档具有法律效力。竞价供应商在竞价平台提交的最后一次报价与供应</w:t>
      </w:r>
      <w:proofErr w:type="gramStart"/>
      <w:r>
        <w:rPr>
          <w:rStyle w:val="NormalCharacter"/>
          <w:rFonts w:ascii="宋体" w:hAnsi="宋体"/>
          <w:kern w:val="0"/>
          <w:sz w:val="24"/>
        </w:rPr>
        <w:t>商最后</w:t>
      </w:r>
      <w:proofErr w:type="gramEnd"/>
      <w:r>
        <w:rPr>
          <w:rStyle w:val="NormalCharacter"/>
          <w:rFonts w:ascii="宋体" w:hAnsi="宋体"/>
          <w:kern w:val="0"/>
          <w:sz w:val="24"/>
        </w:rPr>
        <w:t>一次上传的报价文件中的报价一览表总价不一致的，按照无效报价处理；</w:t>
      </w:r>
    </w:p>
    <w:p w14:paraId="2CD62298" w14:textId="77777777" w:rsidR="00A75473" w:rsidRDefault="000C262F">
      <w:pPr>
        <w:spacing w:line="500" w:lineRule="exact"/>
        <w:ind w:firstLineChars="200" w:firstLine="482"/>
        <w:jc w:val="left"/>
        <w:rPr>
          <w:rStyle w:val="NormalCharacter"/>
          <w:rFonts w:ascii="宋体" w:hAnsi="宋体"/>
          <w:kern w:val="0"/>
          <w:sz w:val="24"/>
        </w:rPr>
      </w:pPr>
      <w:r>
        <w:rPr>
          <w:rStyle w:val="NormalCharacter"/>
          <w:rFonts w:ascii="宋体" w:hAnsi="宋体"/>
          <w:b/>
          <w:bCs/>
          <w:kern w:val="0"/>
          <w:sz w:val="24"/>
        </w:rPr>
        <w:t>竞价供应商参与竞价即视为理解上述竞价规则，不得在竞价活动结束后对竞价规则提出异议。</w:t>
      </w:r>
    </w:p>
    <w:p w14:paraId="2DF9E8C7" w14:textId="77777777" w:rsidR="00A75473" w:rsidRDefault="000C262F">
      <w:pPr>
        <w:spacing w:line="500" w:lineRule="exact"/>
        <w:ind w:firstLineChars="200" w:firstLine="480"/>
        <w:jc w:val="left"/>
        <w:rPr>
          <w:rStyle w:val="NormalCharacter"/>
          <w:rFonts w:ascii="宋体" w:hAnsi="宋体"/>
          <w:kern w:val="0"/>
          <w:sz w:val="24"/>
        </w:rPr>
      </w:pPr>
      <w:r>
        <w:rPr>
          <w:rStyle w:val="NormalCharacter"/>
          <w:rFonts w:ascii="宋体" w:hAnsi="宋体"/>
          <w:kern w:val="0"/>
          <w:sz w:val="24"/>
        </w:rPr>
        <w:t>(3)竞价供应商自行承担所有参与报价的全部相关费用。</w:t>
      </w:r>
    </w:p>
    <w:p w14:paraId="6763DFAD" w14:textId="77777777" w:rsidR="00A75473" w:rsidRDefault="000C262F">
      <w:pPr>
        <w:spacing w:line="500" w:lineRule="exact"/>
        <w:ind w:firstLineChars="200" w:firstLine="480"/>
        <w:jc w:val="left"/>
        <w:rPr>
          <w:rStyle w:val="NormalCharacter"/>
          <w:rFonts w:ascii="宋体" w:hAnsi="宋体"/>
          <w:kern w:val="0"/>
          <w:sz w:val="24"/>
        </w:rPr>
      </w:pPr>
      <w:r>
        <w:rPr>
          <w:rStyle w:val="NormalCharacter"/>
          <w:rFonts w:ascii="宋体" w:hAnsi="宋体"/>
          <w:kern w:val="0"/>
          <w:sz w:val="24"/>
        </w:rPr>
        <w:t>(4)竞价供应商应详细阅读关于本次网上竞价文件的全部内容，且自行承担在整个竞价过程及操作过程中所出现的所有问题，包括但不限于计算机及其操作系统的使用、IE浏览器升级、输入法安装调试、控件插件的安装、杀毒软件、木马病毒的排查、网络带宽的延迟及掉线、断网等。</w:t>
      </w:r>
    </w:p>
    <w:p w14:paraId="7D88D153" w14:textId="77777777" w:rsidR="00A75473" w:rsidRDefault="000C262F">
      <w:pPr>
        <w:spacing w:line="500" w:lineRule="exact"/>
        <w:ind w:firstLineChars="200" w:firstLine="480"/>
        <w:jc w:val="left"/>
        <w:rPr>
          <w:rStyle w:val="NormalCharacter"/>
          <w:rFonts w:ascii="宋体" w:hAnsi="宋体"/>
          <w:kern w:val="0"/>
          <w:sz w:val="24"/>
        </w:rPr>
      </w:pPr>
      <w:r>
        <w:rPr>
          <w:rStyle w:val="NormalCharacter"/>
          <w:rFonts w:ascii="宋体" w:hAnsi="宋体"/>
          <w:kern w:val="0"/>
          <w:sz w:val="24"/>
        </w:rPr>
        <w:t>(5)代理服务费按成交金额*1.5%，</w:t>
      </w:r>
      <w:proofErr w:type="gramStart"/>
      <w:r>
        <w:rPr>
          <w:rStyle w:val="NormalCharacter"/>
          <w:rFonts w:ascii="宋体" w:hAnsi="宋体"/>
          <w:kern w:val="0"/>
          <w:sz w:val="24"/>
        </w:rPr>
        <w:t>由成交</w:t>
      </w:r>
      <w:proofErr w:type="gramEnd"/>
      <w:r>
        <w:rPr>
          <w:rStyle w:val="NormalCharacter"/>
          <w:rFonts w:ascii="宋体" w:hAnsi="宋体"/>
          <w:kern w:val="0"/>
          <w:sz w:val="24"/>
        </w:rPr>
        <w:t>竞价供应商支付。</w:t>
      </w:r>
    </w:p>
    <w:p w14:paraId="04D3696C" w14:textId="77777777" w:rsidR="00A75473" w:rsidRDefault="000C262F">
      <w:pPr>
        <w:spacing w:line="500" w:lineRule="exact"/>
        <w:ind w:firstLineChars="200" w:firstLine="480"/>
        <w:jc w:val="left"/>
        <w:rPr>
          <w:rStyle w:val="NormalCharacter"/>
          <w:rFonts w:ascii="宋体" w:hAnsi="宋体"/>
          <w:kern w:val="0"/>
          <w:sz w:val="24"/>
        </w:rPr>
      </w:pPr>
      <w:r>
        <w:rPr>
          <w:rStyle w:val="NormalCharacter"/>
          <w:rFonts w:ascii="宋体" w:hAnsi="宋体"/>
          <w:kern w:val="0"/>
          <w:sz w:val="24"/>
        </w:rPr>
        <w:t>(6)有下列情形之一的，视为竞价供应商相互串通竞价:</w:t>
      </w:r>
    </w:p>
    <w:p w14:paraId="3D8008E9" w14:textId="77777777" w:rsidR="00A75473" w:rsidRDefault="000C262F">
      <w:pPr>
        <w:spacing w:line="500" w:lineRule="exact"/>
        <w:ind w:firstLineChars="200" w:firstLine="480"/>
        <w:jc w:val="left"/>
        <w:rPr>
          <w:rStyle w:val="NormalCharacter"/>
          <w:rFonts w:ascii="宋体" w:hAnsi="宋体"/>
          <w:kern w:val="0"/>
          <w:sz w:val="24"/>
        </w:rPr>
      </w:pPr>
      <w:r>
        <w:rPr>
          <w:rStyle w:val="NormalCharacter"/>
          <w:rFonts w:ascii="宋体" w:hAnsi="宋体"/>
          <w:kern w:val="0"/>
          <w:sz w:val="24"/>
        </w:rPr>
        <w:t>①不同竞价供应商的证明材料由同一单位或者个人编制；</w:t>
      </w:r>
    </w:p>
    <w:p w14:paraId="73E2A0B8" w14:textId="77777777" w:rsidR="00A75473" w:rsidRDefault="000C262F">
      <w:pPr>
        <w:spacing w:line="500" w:lineRule="exact"/>
        <w:ind w:firstLineChars="200" w:firstLine="480"/>
        <w:jc w:val="left"/>
        <w:rPr>
          <w:rStyle w:val="NormalCharacter"/>
          <w:rFonts w:ascii="宋体" w:hAnsi="宋体"/>
          <w:kern w:val="0"/>
          <w:sz w:val="24"/>
        </w:rPr>
      </w:pPr>
      <w:r>
        <w:rPr>
          <w:rStyle w:val="NormalCharacter"/>
          <w:rFonts w:ascii="宋体" w:hAnsi="宋体"/>
          <w:kern w:val="0"/>
          <w:sz w:val="24"/>
        </w:rPr>
        <w:t>②不同竞价供应商委托同一单位或者个人办理竞价事宜；</w:t>
      </w:r>
    </w:p>
    <w:p w14:paraId="583C9706" w14:textId="77777777" w:rsidR="00A75473" w:rsidRDefault="000C262F">
      <w:pPr>
        <w:spacing w:line="500" w:lineRule="exact"/>
        <w:ind w:firstLineChars="200" w:firstLine="480"/>
        <w:jc w:val="left"/>
        <w:rPr>
          <w:rStyle w:val="NormalCharacter"/>
          <w:rFonts w:ascii="宋体" w:hAnsi="宋体"/>
          <w:kern w:val="0"/>
          <w:sz w:val="24"/>
        </w:rPr>
      </w:pPr>
      <w:r>
        <w:rPr>
          <w:rStyle w:val="NormalCharacter"/>
          <w:rFonts w:ascii="宋体" w:hAnsi="宋体"/>
          <w:kern w:val="0"/>
          <w:sz w:val="24"/>
        </w:rPr>
        <w:lastRenderedPageBreak/>
        <w:t>③不同竞价供应商的证明材料载明的项目管理成员为同一人；</w:t>
      </w:r>
    </w:p>
    <w:p w14:paraId="277A957A" w14:textId="77777777" w:rsidR="00A75473" w:rsidRDefault="000C262F">
      <w:pPr>
        <w:spacing w:line="500" w:lineRule="exact"/>
        <w:ind w:firstLineChars="200" w:firstLine="480"/>
        <w:jc w:val="left"/>
        <w:rPr>
          <w:rStyle w:val="NormalCharacter"/>
          <w:rFonts w:ascii="宋体" w:hAnsi="宋体"/>
          <w:kern w:val="0"/>
          <w:sz w:val="24"/>
        </w:rPr>
      </w:pPr>
      <w:r>
        <w:rPr>
          <w:rStyle w:val="NormalCharacter"/>
          <w:rFonts w:ascii="宋体" w:hAnsi="宋体"/>
          <w:kern w:val="0"/>
          <w:sz w:val="24"/>
        </w:rPr>
        <w:t>(7)参与本项投标的供应商若属于以下规定的关联企业情形的，不得同时参与本项目投标，否则互为关联企业的供应商投标均无效。情形如下：</w:t>
      </w:r>
    </w:p>
    <w:p w14:paraId="24C52A0F" w14:textId="77777777" w:rsidR="00A75473" w:rsidRDefault="000C262F">
      <w:pPr>
        <w:spacing w:line="500" w:lineRule="exact"/>
        <w:ind w:firstLineChars="200" w:firstLine="480"/>
        <w:jc w:val="left"/>
        <w:rPr>
          <w:rStyle w:val="NormalCharacter"/>
          <w:rFonts w:ascii="宋体" w:hAnsi="宋体"/>
          <w:kern w:val="0"/>
          <w:sz w:val="24"/>
        </w:rPr>
      </w:pPr>
      <w:r>
        <w:rPr>
          <w:rStyle w:val="NormalCharacter"/>
          <w:rFonts w:ascii="宋体" w:hAnsi="宋体"/>
          <w:kern w:val="0"/>
          <w:sz w:val="24"/>
        </w:rPr>
        <w:t>①一方直接或者间接持有另一方的股份总和达到25%以上；双方直接或者间接同为第三方所持有的股份达到25%以上。</w:t>
      </w:r>
    </w:p>
    <w:p w14:paraId="3AEB58E4" w14:textId="77777777" w:rsidR="00A75473" w:rsidRDefault="000C262F">
      <w:pPr>
        <w:spacing w:line="500" w:lineRule="exact"/>
        <w:ind w:firstLineChars="200" w:firstLine="480"/>
        <w:jc w:val="left"/>
        <w:rPr>
          <w:rStyle w:val="NormalCharacter"/>
          <w:rFonts w:ascii="宋体" w:hAnsi="宋体"/>
          <w:bCs/>
          <w:kern w:val="0"/>
          <w:sz w:val="24"/>
        </w:rPr>
      </w:pPr>
      <w:r>
        <w:rPr>
          <w:rStyle w:val="NormalCharacter"/>
          <w:rFonts w:ascii="宋体" w:hAnsi="宋体"/>
          <w:kern w:val="0"/>
          <w:sz w:val="24"/>
        </w:rPr>
        <w:t>②一方董事、监事或者高级管理人员(包括上市公司董事会秘书、经理、副经理、财务负责人和公司章程规定的其他人员)同时</w:t>
      </w:r>
      <w:r>
        <w:rPr>
          <w:rStyle w:val="NormalCharacter"/>
          <w:rFonts w:ascii="宋体" w:hAnsi="宋体"/>
          <w:sz w:val="24"/>
        </w:rPr>
        <w:t>担任另一方的董事、监事或者高级管理人员。</w:t>
      </w:r>
    </w:p>
    <w:p w14:paraId="71BDFBB1" w14:textId="77777777" w:rsidR="00A75473" w:rsidRDefault="000C262F">
      <w:pPr>
        <w:spacing w:line="500" w:lineRule="exact"/>
        <w:ind w:firstLineChars="200" w:firstLine="480"/>
        <w:rPr>
          <w:rStyle w:val="NormalCharacter"/>
          <w:rFonts w:ascii="宋体" w:hAnsi="宋体"/>
          <w:bCs/>
          <w:sz w:val="24"/>
        </w:rPr>
      </w:pPr>
      <w:r>
        <w:rPr>
          <w:rStyle w:val="NormalCharacter"/>
          <w:rFonts w:ascii="宋体" w:hAnsi="宋体"/>
          <w:bCs/>
          <w:sz w:val="24"/>
        </w:rPr>
        <w:t>11.报名方式</w:t>
      </w:r>
    </w:p>
    <w:p w14:paraId="206D9F7A" w14:textId="1D0483A7" w:rsidR="00A75473" w:rsidRDefault="000C262F">
      <w:pPr>
        <w:pStyle w:val="HtmlNormal"/>
        <w:spacing w:before="0" w:beforeAutospacing="0" w:after="0" w:afterAutospacing="0" w:line="500" w:lineRule="exact"/>
        <w:ind w:firstLineChars="200" w:firstLine="480"/>
        <w:rPr>
          <w:rStyle w:val="NormalCharacter"/>
        </w:rPr>
      </w:pPr>
      <w:r>
        <w:rPr>
          <w:rStyle w:val="NormalCharacter"/>
        </w:rPr>
        <w:t>(1)</w:t>
      </w:r>
      <w:r>
        <w:rPr>
          <w:rFonts w:hint="eastAsia"/>
        </w:rPr>
        <w:t>报名的潜在竞价供应商，须于[2022年</w:t>
      </w:r>
      <w:r w:rsidR="009559EF">
        <w:rPr>
          <w:rFonts w:hint="eastAsia"/>
        </w:rPr>
        <w:t>11</w:t>
      </w:r>
      <w:r>
        <w:rPr>
          <w:rFonts w:hint="eastAsia"/>
        </w:rPr>
        <w:t>月</w:t>
      </w:r>
      <w:r w:rsidR="002713FE">
        <w:rPr>
          <w:rFonts w:hint="eastAsia"/>
        </w:rPr>
        <w:t>30</w:t>
      </w:r>
      <w:r>
        <w:rPr>
          <w:rFonts w:hint="eastAsia"/>
        </w:rPr>
        <w:t>日至2022年</w:t>
      </w:r>
      <w:r w:rsidR="009559EF">
        <w:rPr>
          <w:rFonts w:hint="eastAsia"/>
        </w:rPr>
        <w:t>1</w:t>
      </w:r>
      <w:r w:rsidR="002713FE">
        <w:rPr>
          <w:rFonts w:hint="eastAsia"/>
        </w:rPr>
        <w:t>2</w:t>
      </w:r>
      <w:r>
        <w:rPr>
          <w:rFonts w:hint="eastAsia"/>
        </w:rPr>
        <w:t>月</w:t>
      </w:r>
      <w:r w:rsidR="002713FE">
        <w:rPr>
          <w:rFonts w:hint="eastAsia"/>
        </w:rPr>
        <w:t>06</w:t>
      </w:r>
      <w:bookmarkStart w:id="1" w:name="_GoBack"/>
      <w:bookmarkEnd w:id="1"/>
      <w:r>
        <w:rPr>
          <w:rFonts w:hint="eastAsia"/>
        </w:rPr>
        <w:t>日]</w:t>
      </w:r>
      <w:r>
        <w:rPr>
          <w:rStyle w:val="NormalCharacter"/>
        </w:rPr>
        <w:t>，[每天9:00到11:30，14:30到17:00，法定节假日除外] (北京时间)按网上竞价文件“第三章 证明材料格式”要求并在网上竞价报名截止时间前递交相关证明材料</w:t>
      </w:r>
      <w:r>
        <w:rPr>
          <w:rStyle w:val="NormalCharacter"/>
          <w:rFonts w:hint="eastAsia"/>
          <w:b/>
          <w:bCs/>
        </w:rPr>
        <w:t>[</w:t>
      </w:r>
      <w:r>
        <w:rPr>
          <w:rStyle w:val="NormalCharacter"/>
          <w:b/>
          <w:bCs/>
        </w:rPr>
        <w:t>竞价供应商</w:t>
      </w:r>
      <w:r>
        <w:rPr>
          <w:rFonts w:hint="eastAsia"/>
          <w:b/>
          <w:bCs/>
        </w:rPr>
        <w:t>可采用邮寄方式(拒绝采用同城达达送件方式)提交</w:t>
      </w:r>
      <w:r>
        <w:rPr>
          <w:rStyle w:val="NormalCharacter"/>
          <w:rFonts w:hint="eastAsia"/>
          <w:b/>
          <w:bCs/>
        </w:rPr>
        <w:t>]</w:t>
      </w:r>
      <w:r>
        <w:rPr>
          <w:rStyle w:val="NormalCharacter"/>
        </w:rPr>
        <w:t>，未按以上要求提交报名材料的供应商，将导致其竞价资格被拒绝。</w:t>
      </w:r>
    </w:p>
    <w:p w14:paraId="288BCDA2" w14:textId="77777777" w:rsidR="00A75473" w:rsidRDefault="000C262F">
      <w:pPr>
        <w:spacing w:line="500" w:lineRule="exact"/>
        <w:ind w:firstLineChars="200" w:firstLine="480"/>
        <w:rPr>
          <w:rStyle w:val="NormalCharacter"/>
          <w:rFonts w:ascii="宋体" w:hAnsi="宋体"/>
          <w:sz w:val="24"/>
        </w:rPr>
      </w:pPr>
      <w:r>
        <w:rPr>
          <w:rStyle w:val="NormalCharacter"/>
          <w:rFonts w:ascii="宋体" w:hAnsi="宋体"/>
          <w:sz w:val="24"/>
        </w:rPr>
        <w:t>(2)报名地址：</w:t>
      </w:r>
      <w:r>
        <w:rPr>
          <w:rFonts w:ascii="宋体" w:hAnsi="宋体" w:hint="eastAsia"/>
          <w:bCs/>
          <w:sz w:val="24"/>
        </w:rPr>
        <w:t>福建国诚招标有限公司</w:t>
      </w:r>
      <w:r>
        <w:rPr>
          <w:rFonts w:ascii="宋体" w:hAnsi="宋体"/>
          <w:bCs/>
          <w:sz w:val="24"/>
        </w:rPr>
        <w:t>(</w:t>
      </w:r>
      <w:r>
        <w:rPr>
          <w:rFonts w:ascii="宋体" w:hAnsi="宋体" w:hint="eastAsia"/>
          <w:bCs/>
          <w:sz w:val="24"/>
        </w:rPr>
        <w:t>福州市古田路107号中美大厦24层</w:t>
      </w:r>
      <w:r>
        <w:rPr>
          <w:rFonts w:ascii="宋体" w:hAnsi="宋体"/>
          <w:bCs/>
          <w:sz w:val="24"/>
        </w:rPr>
        <w:t>)。</w:t>
      </w:r>
    </w:p>
    <w:p w14:paraId="165C902D" w14:textId="77777777" w:rsidR="00A75473" w:rsidRDefault="000C262F">
      <w:pPr>
        <w:spacing w:line="500" w:lineRule="exact"/>
        <w:ind w:firstLineChars="200" w:firstLine="480"/>
        <w:jc w:val="left"/>
        <w:rPr>
          <w:rStyle w:val="NormalCharacter"/>
          <w:rFonts w:ascii="宋体" w:hAnsi="宋体"/>
          <w:kern w:val="0"/>
          <w:sz w:val="24"/>
        </w:rPr>
      </w:pPr>
      <w:r>
        <w:rPr>
          <w:rStyle w:val="NormalCharacter"/>
          <w:rFonts w:ascii="宋体" w:hAnsi="宋体"/>
          <w:sz w:val="24"/>
        </w:rPr>
        <w:t>(</w:t>
      </w:r>
      <w:r>
        <w:rPr>
          <w:rStyle w:val="NormalCharacter"/>
          <w:rFonts w:ascii="宋体" w:hAnsi="宋体" w:hint="eastAsia"/>
          <w:sz w:val="24"/>
        </w:rPr>
        <w:t>3</w:t>
      </w:r>
      <w:r>
        <w:rPr>
          <w:rStyle w:val="NormalCharacter"/>
          <w:rFonts w:ascii="宋体" w:hAnsi="宋体"/>
          <w:sz w:val="24"/>
        </w:rPr>
        <w:t>)</w:t>
      </w:r>
      <w:r>
        <w:rPr>
          <w:rStyle w:val="NormalCharacter"/>
          <w:rFonts w:ascii="宋体" w:hAnsi="宋体"/>
          <w:kern w:val="0"/>
          <w:sz w:val="24"/>
        </w:rPr>
        <w:t>竞价供应商在</w:t>
      </w:r>
      <w:r>
        <w:rPr>
          <w:rFonts w:ascii="宋体" w:hAnsi="宋体" w:hint="eastAsia"/>
          <w:bCs/>
          <w:kern w:val="0"/>
          <w:sz w:val="24"/>
        </w:rPr>
        <w:t>福建国诚招标有限公司</w:t>
      </w:r>
      <w:r>
        <w:rPr>
          <w:rStyle w:val="NormalCharacter"/>
          <w:rFonts w:ascii="宋体" w:hAnsi="宋体"/>
          <w:kern w:val="0"/>
          <w:sz w:val="24"/>
        </w:rPr>
        <w:t>网上竞价系统(http://115.28.8.36/)进行供应商注册、报名、竞价投标。</w:t>
      </w:r>
    </w:p>
    <w:p w14:paraId="7813DD65" w14:textId="77777777" w:rsidR="00A75473" w:rsidRDefault="000C262F">
      <w:pPr>
        <w:spacing w:line="500" w:lineRule="exact"/>
        <w:ind w:firstLineChars="200" w:firstLine="480"/>
        <w:rPr>
          <w:rStyle w:val="NormalCharacter"/>
          <w:rFonts w:ascii="宋体" w:hAnsi="宋体"/>
          <w:kern w:val="0"/>
          <w:sz w:val="24"/>
        </w:rPr>
      </w:pPr>
      <w:r>
        <w:rPr>
          <w:rStyle w:val="NormalCharacter"/>
          <w:rFonts w:ascii="宋体" w:hAnsi="宋体"/>
          <w:sz w:val="24"/>
        </w:rPr>
        <w:t>(</w:t>
      </w:r>
      <w:r>
        <w:rPr>
          <w:rStyle w:val="NormalCharacter"/>
          <w:rFonts w:ascii="宋体" w:hAnsi="宋体" w:hint="eastAsia"/>
          <w:sz w:val="24"/>
        </w:rPr>
        <w:t>4</w:t>
      </w:r>
      <w:r>
        <w:rPr>
          <w:rStyle w:val="NormalCharacter"/>
          <w:rFonts w:ascii="宋体" w:hAnsi="宋体"/>
          <w:sz w:val="24"/>
        </w:rPr>
        <w:t>)</w:t>
      </w:r>
      <w:r>
        <w:rPr>
          <w:rStyle w:val="NormalCharacter"/>
          <w:rFonts w:ascii="宋体" w:hAnsi="宋体"/>
          <w:kern w:val="0"/>
          <w:sz w:val="24"/>
        </w:rPr>
        <w:t>证明材料审核通过后方可进行相应网上竞价项目的竞价活动。</w:t>
      </w:r>
    </w:p>
    <w:p w14:paraId="2D215DBC" w14:textId="77777777" w:rsidR="00A75473" w:rsidRDefault="000C262F">
      <w:pPr>
        <w:spacing w:line="500" w:lineRule="exact"/>
        <w:ind w:firstLineChars="200" w:firstLine="480"/>
        <w:rPr>
          <w:rFonts w:ascii="宋体" w:hAnsi="宋体"/>
          <w:sz w:val="24"/>
        </w:rPr>
      </w:pPr>
      <w:r>
        <w:rPr>
          <w:rFonts w:ascii="宋体" w:hAnsi="宋体" w:hint="eastAsia"/>
          <w:sz w:val="24"/>
        </w:rPr>
        <w:t>12、竞价人竞价时应当上传的材料</w:t>
      </w:r>
    </w:p>
    <w:p w14:paraId="7415BA74" w14:textId="77777777" w:rsidR="00A75473" w:rsidRDefault="000C262F">
      <w:pPr>
        <w:spacing w:line="500" w:lineRule="exact"/>
        <w:rPr>
          <w:rFonts w:ascii="宋体" w:hAnsi="宋体"/>
          <w:sz w:val="24"/>
        </w:rPr>
      </w:pPr>
      <w:r>
        <w:rPr>
          <w:rFonts w:ascii="宋体" w:hAnsi="宋体" w:hint="eastAsia"/>
          <w:sz w:val="24"/>
        </w:rPr>
        <w:t xml:space="preserve">   (1</w:t>
      </w:r>
      <w:r>
        <w:rPr>
          <w:rFonts w:ascii="宋体" w:hAnsi="宋体"/>
          <w:sz w:val="24"/>
        </w:rPr>
        <w:t>)</w:t>
      </w:r>
      <w:r>
        <w:rPr>
          <w:rFonts w:ascii="宋体" w:hAnsi="宋体" w:hint="eastAsia"/>
          <w:sz w:val="24"/>
        </w:rPr>
        <w:t xml:space="preserve"> 提交由法人或授权人签字确认的投标文件每页加盖公章、骑缝章后扫描上传到竞价平台；</w:t>
      </w:r>
    </w:p>
    <w:p w14:paraId="009EE716" w14:textId="77777777" w:rsidR="00A75473" w:rsidRDefault="000C262F">
      <w:pPr>
        <w:spacing w:line="500" w:lineRule="exact"/>
        <w:rPr>
          <w:rFonts w:ascii="宋体" w:hAnsi="宋体"/>
          <w:sz w:val="24"/>
        </w:rPr>
      </w:pPr>
      <w:r>
        <w:rPr>
          <w:rFonts w:ascii="宋体" w:hAnsi="宋体" w:hint="eastAsia"/>
          <w:sz w:val="24"/>
        </w:rPr>
        <w:t xml:space="preserve">   (2) 投标文件应包括但不限于以下内容：统一社会信用代码营业执照、法人代表授权书(法人及授权人身份证)、法定代表人或竞价人代表缴纳社会保险的凭据、竞价人声明函、投标分项报价一览表、货物说明一览表、技术商务偏离表、售后服务承诺书等；</w:t>
      </w:r>
    </w:p>
    <w:p w14:paraId="6B13DCAE" w14:textId="77777777" w:rsidR="00A75473" w:rsidRDefault="000C262F">
      <w:pPr>
        <w:spacing w:line="500" w:lineRule="exact"/>
        <w:ind w:firstLineChars="200" w:firstLine="480"/>
        <w:rPr>
          <w:rFonts w:ascii="宋体" w:hAnsi="宋体"/>
          <w:kern w:val="0"/>
          <w:sz w:val="24"/>
        </w:rPr>
      </w:pPr>
      <w:r>
        <w:rPr>
          <w:rFonts w:ascii="宋体" w:hAnsi="宋体" w:hint="eastAsia"/>
          <w:sz w:val="24"/>
        </w:rPr>
        <w:t>(3) 竞价人未按要求上传投标文件或上传的投标文件材料缺失的或文件无法正常打开的均被视为投标无效，</w:t>
      </w:r>
      <w:proofErr w:type="gramStart"/>
      <w:r>
        <w:rPr>
          <w:rFonts w:ascii="宋体" w:hAnsi="宋体" w:hint="eastAsia"/>
          <w:sz w:val="24"/>
        </w:rPr>
        <w:t>凡证明</w:t>
      </w:r>
      <w:proofErr w:type="gramEnd"/>
      <w:r>
        <w:rPr>
          <w:rFonts w:ascii="宋体" w:hAnsi="宋体" w:hint="eastAsia"/>
          <w:sz w:val="24"/>
        </w:rPr>
        <w:t>材料不清晰，无法准确识别的一律视为投标无效；各竞价人上传的投标文件存放于竞价平台，投标数据以平台服务器接收到的文件数据为准，各竞价人参与竞价平台的投标均被视为已知悉竞价采购规则，将自行承担因对招标公告</w:t>
      </w:r>
      <w:r>
        <w:rPr>
          <w:rFonts w:ascii="宋体" w:hAnsi="宋体" w:hint="eastAsia"/>
          <w:sz w:val="24"/>
        </w:rPr>
        <w:lastRenderedPageBreak/>
        <w:t>理解不正确或误解而产生的相应后果。自行承担因竞价人自身人员操作失误、计算机系统故障、</w:t>
      </w:r>
      <w:proofErr w:type="gramStart"/>
      <w:r>
        <w:rPr>
          <w:rFonts w:ascii="宋体" w:hAnsi="宋体" w:hint="eastAsia"/>
          <w:sz w:val="24"/>
        </w:rPr>
        <w:t>插件未</w:t>
      </w:r>
      <w:proofErr w:type="gramEnd"/>
      <w:r>
        <w:rPr>
          <w:rFonts w:ascii="宋体" w:hAnsi="宋体" w:hint="eastAsia"/>
          <w:sz w:val="24"/>
        </w:rPr>
        <w:t>安装或计算机系统与平台时间不一致、断网等原因造成的一切后果。</w:t>
      </w:r>
    </w:p>
    <w:p w14:paraId="7405E70F" w14:textId="77777777" w:rsidR="00A75473" w:rsidRDefault="000C262F">
      <w:pPr>
        <w:spacing w:line="500" w:lineRule="exact"/>
        <w:ind w:firstLineChars="200" w:firstLine="480"/>
        <w:rPr>
          <w:rFonts w:ascii="宋体" w:hAnsi="宋体"/>
          <w:kern w:val="0"/>
          <w:sz w:val="24"/>
        </w:rPr>
      </w:pPr>
      <w:r>
        <w:rPr>
          <w:rFonts w:ascii="宋体" w:hAnsi="宋体" w:hint="eastAsia"/>
          <w:kern w:val="0"/>
          <w:sz w:val="24"/>
        </w:rPr>
        <w:t>13.质疑：</w:t>
      </w:r>
    </w:p>
    <w:p w14:paraId="217E2CC0" w14:textId="77777777" w:rsidR="00A75473" w:rsidRDefault="000C262F">
      <w:pPr>
        <w:spacing w:line="500" w:lineRule="exact"/>
        <w:ind w:firstLineChars="200" w:firstLine="480"/>
        <w:rPr>
          <w:rFonts w:ascii="宋体" w:hAnsi="宋体"/>
          <w:kern w:val="0"/>
          <w:sz w:val="24"/>
        </w:rPr>
      </w:pPr>
      <w:r>
        <w:rPr>
          <w:rFonts w:ascii="宋体" w:hAnsi="宋体" w:hint="eastAsia"/>
          <w:kern w:val="0"/>
          <w:sz w:val="24"/>
        </w:rPr>
        <w:t>接收质疑函的方式：现场方式，纸质接收</w:t>
      </w:r>
    </w:p>
    <w:p w14:paraId="008796CC" w14:textId="77777777" w:rsidR="00A75473" w:rsidRDefault="000C262F">
      <w:pPr>
        <w:spacing w:line="500" w:lineRule="exact"/>
        <w:ind w:firstLineChars="200" w:firstLine="480"/>
        <w:rPr>
          <w:rFonts w:ascii="宋体" w:hAnsi="宋体"/>
          <w:kern w:val="0"/>
          <w:sz w:val="24"/>
        </w:rPr>
      </w:pPr>
      <w:r>
        <w:rPr>
          <w:rFonts w:ascii="宋体" w:hAnsi="宋体" w:hint="eastAsia"/>
          <w:kern w:val="0"/>
          <w:sz w:val="24"/>
        </w:rPr>
        <w:t>联系部门：办公室</w:t>
      </w:r>
    </w:p>
    <w:p w14:paraId="6CB0C9CD" w14:textId="77777777" w:rsidR="00A75473" w:rsidRDefault="000C262F">
      <w:pPr>
        <w:spacing w:line="500" w:lineRule="exact"/>
        <w:ind w:firstLineChars="200" w:firstLine="480"/>
        <w:rPr>
          <w:rFonts w:ascii="宋体" w:hAnsi="宋体"/>
          <w:kern w:val="0"/>
          <w:sz w:val="24"/>
        </w:rPr>
      </w:pPr>
      <w:r>
        <w:rPr>
          <w:rFonts w:ascii="宋体" w:hAnsi="宋体" w:hint="eastAsia"/>
          <w:kern w:val="0"/>
          <w:sz w:val="24"/>
        </w:rPr>
        <w:t>联系电话和通讯地址：0591-83393307，福州市古田路107号中美大厦24层福建国诚招标有限公司。</w:t>
      </w:r>
    </w:p>
    <w:p w14:paraId="553AB86E" w14:textId="77777777" w:rsidR="00A75473" w:rsidRDefault="000C262F">
      <w:pPr>
        <w:spacing w:line="500" w:lineRule="exact"/>
        <w:ind w:firstLineChars="200" w:firstLine="480"/>
        <w:rPr>
          <w:rFonts w:ascii="宋体" w:hAnsi="宋体"/>
          <w:sz w:val="24"/>
        </w:rPr>
      </w:pPr>
      <w:r>
        <w:rPr>
          <w:rFonts w:ascii="宋体" w:hAnsi="宋体" w:hint="eastAsia"/>
          <w:sz w:val="24"/>
        </w:rPr>
        <w:t>注：</w:t>
      </w:r>
    </w:p>
    <w:p w14:paraId="48C23C30" w14:textId="77777777" w:rsidR="00A75473" w:rsidRDefault="000C262F">
      <w:pPr>
        <w:spacing w:line="500" w:lineRule="exact"/>
        <w:ind w:firstLineChars="200" w:firstLine="480"/>
        <w:rPr>
          <w:rFonts w:ascii="宋体" w:hAnsi="宋体"/>
          <w:sz w:val="24"/>
        </w:rPr>
      </w:pPr>
      <w:r>
        <w:rPr>
          <w:rFonts w:ascii="宋体" w:hAnsi="宋体" w:hint="eastAsia"/>
          <w:sz w:val="24"/>
        </w:rPr>
        <w:t>(1)</w:t>
      </w:r>
      <w:r>
        <w:rPr>
          <w:rFonts w:ascii="宋体" w:hAnsi="宋体"/>
          <w:sz w:val="24"/>
        </w:rPr>
        <w:t>供应商提出质疑时，应提交质疑函和必要的证明材料。</w:t>
      </w:r>
    </w:p>
    <w:p w14:paraId="5E8BCA50" w14:textId="77777777" w:rsidR="00A75473" w:rsidRDefault="000C262F">
      <w:pPr>
        <w:spacing w:line="500" w:lineRule="exact"/>
        <w:ind w:firstLineChars="200" w:firstLine="480"/>
        <w:rPr>
          <w:rFonts w:ascii="宋体" w:hAnsi="宋体"/>
          <w:sz w:val="24"/>
        </w:rPr>
      </w:pPr>
      <w:r>
        <w:rPr>
          <w:rFonts w:ascii="宋体" w:hAnsi="宋体" w:hint="eastAsia"/>
          <w:sz w:val="24"/>
        </w:rPr>
        <w:t>(2)</w:t>
      </w:r>
      <w:r>
        <w:rPr>
          <w:rFonts w:ascii="宋体" w:hAnsi="宋体"/>
          <w:sz w:val="24"/>
        </w:rPr>
        <w:t>质疑供应商若委托代理人进行质疑的，</w:t>
      </w:r>
      <w:proofErr w:type="gramStart"/>
      <w:r>
        <w:rPr>
          <w:rFonts w:ascii="宋体" w:hAnsi="宋体"/>
          <w:sz w:val="24"/>
        </w:rPr>
        <w:t>质疑函应按</w:t>
      </w:r>
      <w:proofErr w:type="gramEnd"/>
      <w:r>
        <w:rPr>
          <w:rFonts w:ascii="宋体" w:hAnsi="宋体"/>
          <w:sz w:val="24"/>
        </w:rPr>
        <w:t>要求列明“授权代表”的有关内容，并在附件中提交由质疑供应商签署的授权委托书。授权委托书应载明代理人的姓名或者名称、代理事项、具体权限、期限和相关事项。</w:t>
      </w:r>
    </w:p>
    <w:p w14:paraId="33DD46D7" w14:textId="77777777" w:rsidR="00A75473" w:rsidRDefault="000C262F">
      <w:pPr>
        <w:spacing w:line="500" w:lineRule="exact"/>
        <w:ind w:firstLineChars="200" w:firstLine="480"/>
        <w:rPr>
          <w:rFonts w:ascii="宋体" w:hAnsi="宋体"/>
          <w:sz w:val="24"/>
        </w:rPr>
      </w:pPr>
      <w:r>
        <w:rPr>
          <w:rFonts w:ascii="宋体" w:hAnsi="宋体" w:hint="eastAsia"/>
          <w:sz w:val="24"/>
        </w:rPr>
        <w:t>(3)</w:t>
      </w:r>
      <w:r>
        <w:rPr>
          <w:rFonts w:ascii="宋体" w:hAnsi="宋体"/>
          <w:sz w:val="24"/>
        </w:rPr>
        <w:t>质疑供应商若对项目的某一分包进行质疑，质疑函中应列明具体分包号。</w:t>
      </w:r>
    </w:p>
    <w:p w14:paraId="4AF36F89" w14:textId="77777777" w:rsidR="00A75473" w:rsidRDefault="000C262F">
      <w:pPr>
        <w:spacing w:line="500" w:lineRule="exact"/>
        <w:ind w:firstLineChars="200" w:firstLine="480"/>
        <w:rPr>
          <w:rFonts w:ascii="宋体" w:hAnsi="宋体"/>
          <w:sz w:val="24"/>
        </w:rPr>
      </w:pPr>
      <w:r>
        <w:rPr>
          <w:rFonts w:ascii="宋体" w:hAnsi="宋体" w:hint="eastAsia"/>
          <w:sz w:val="24"/>
        </w:rPr>
        <w:t>(4)</w:t>
      </w:r>
      <w:r>
        <w:rPr>
          <w:rFonts w:ascii="宋体" w:hAnsi="宋体"/>
          <w:sz w:val="24"/>
        </w:rPr>
        <w:t>质疑函的质疑事项应具体、明确，并有必要的事实依据和法律依据。</w:t>
      </w:r>
    </w:p>
    <w:p w14:paraId="780AB4E8" w14:textId="77777777" w:rsidR="00A75473" w:rsidRDefault="000C262F">
      <w:pPr>
        <w:spacing w:line="500" w:lineRule="exact"/>
        <w:ind w:firstLineChars="200" w:firstLine="480"/>
        <w:rPr>
          <w:rFonts w:ascii="宋体" w:hAnsi="宋体"/>
          <w:sz w:val="24"/>
        </w:rPr>
      </w:pPr>
      <w:r>
        <w:rPr>
          <w:rFonts w:ascii="宋体" w:hAnsi="宋体" w:hint="eastAsia"/>
          <w:sz w:val="24"/>
        </w:rPr>
        <w:t>(5)</w:t>
      </w:r>
      <w:r>
        <w:rPr>
          <w:rFonts w:ascii="宋体" w:hAnsi="宋体"/>
          <w:sz w:val="24"/>
        </w:rPr>
        <w:t>质疑函的质疑请求应与质疑事项相关。</w:t>
      </w:r>
    </w:p>
    <w:p w14:paraId="4DCB15D3" w14:textId="77777777" w:rsidR="00A75473" w:rsidRDefault="000C262F">
      <w:pPr>
        <w:spacing w:line="500" w:lineRule="exact"/>
        <w:ind w:firstLineChars="200" w:firstLine="480"/>
        <w:rPr>
          <w:rStyle w:val="NormalCharacter"/>
          <w:rFonts w:ascii="宋体" w:hAnsi="宋体"/>
          <w:kern w:val="0"/>
          <w:sz w:val="24"/>
        </w:rPr>
      </w:pPr>
      <w:r>
        <w:rPr>
          <w:rFonts w:ascii="宋体" w:hAnsi="宋体" w:hint="eastAsia"/>
          <w:sz w:val="24"/>
        </w:rPr>
        <w:t>(6)</w:t>
      </w:r>
      <w:r>
        <w:rPr>
          <w:rFonts w:ascii="宋体" w:hAnsi="宋体"/>
          <w:sz w:val="24"/>
        </w:rPr>
        <w:t>质疑供应商为自然人的，</w:t>
      </w:r>
      <w:proofErr w:type="gramStart"/>
      <w:r>
        <w:rPr>
          <w:rFonts w:ascii="宋体" w:hAnsi="宋体"/>
          <w:sz w:val="24"/>
        </w:rPr>
        <w:t>质疑函应由</w:t>
      </w:r>
      <w:proofErr w:type="gramEnd"/>
      <w:r>
        <w:rPr>
          <w:rFonts w:ascii="宋体" w:hAnsi="宋体"/>
          <w:sz w:val="24"/>
        </w:rPr>
        <w:t>本人签字；质疑供应商为法人或者其他组织的，</w:t>
      </w:r>
      <w:proofErr w:type="gramStart"/>
      <w:r>
        <w:rPr>
          <w:rFonts w:ascii="宋体" w:hAnsi="宋体"/>
          <w:sz w:val="24"/>
        </w:rPr>
        <w:t>质疑函应由</w:t>
      </w:r>
      <w:proofErr w:type="gramEnd"/>
      <w:r>
        <w:rPr>
          <w:rFonts w:ascii="宋体" w:hAnsi="宋体"/>
          <w:sz w:val="24"/>
        </w:rPr>
        <w:t>法定代表人、主要负责人，或者其授权代表签字或者盖章，并加盖公章。</w:t>
      </w:r>
    </w:p>
    <w:p w14:paraId="03112F13" w14:textId="77777777" w:rsidR="00A75473" w:rsidRDefault="000C262F">
      <w:pPr>
        <w:spacing w:line="500" w:lineRule="exact"/>
        <w:jc w:val="left"/>
        <w:textAlignment w:val="auto"/>
        <w:rPr>
          <w:rStyle w:val="NormalCharacter"/>
          <w:rFonts w:ascii="宋体" w:hAnsi="宋体"/>
          <w:kern w:val="0"/>
          <w:sz w:val="24"/>
        </w:rPr>
      </w:pPr>
      <w:r>
        <w:rPr>
          <w:rStyle w:val="NormalCharacter"/>
          <w:rFonts w:ascii="宋体" w:hAnsi="宋体"/>
          <w:kern w:val="0"/>
          <w:sz w:val="24"/>
        </w:rPr>
        <w:br w:type="page"/>
      </w:r>
    </w:p>
    <w:p w14:paraId="4547A333" w14:textId="77777777" w:rsidR="00A75473" w:rsidRDefault="000C262F">
      <w:pPr>
        <w:spacing w:line="500" w:lineRule="exact"/>
        <w:jc w:val="center"/>
        <w:outlineLvl w:val="0"/>
        <w:rPr>
          <w:rStyle w:val="NormalCharacter"/>
          <w:rFonts w:ascii="宋体" w:hAnsi="宋体"/>
          <w:b/>
          <w:kern w:val="0"/>
          <w:sz w:val="30"/>
          <w:szCs w:val="30"/>
        </w:rPr>
      </w:pPr>
      <w:bookmarkStart w:id="2" w:name="_Toc97708364"/>
      <w:r>
        <w:rPr>
          <w:rStyle w:val="NormalCharacter"/>
          <w:rFonts w:ascii="宋体" w:hAnsi="宋体"/>
          <w:b/>
          <w:kern w:val="0"/>
          <w:sz w:val="30"/>
          <w:szCs w:val="30"/>
        </w:rPr>
        <w:lastRenderedPageBreak/>
        <w:t>第二章 网上竞价内容及要求</w:t>
      </w:r>
      <w:bookmarkEnd w:id="2"/>
    </w:p>
    <w:p w14:paraId="684CB751" w14:textId="77777777" w:rsidR="00A75473" w:rsidRDefault="000C262F">
      <w:pPr>
        <w:snapToGrid w:val="0"/>
        <w:spacing w:line="500" w:lineRule="exact"/>
        <w:outlineLvl w:val="0"/>
        <w:rPr>
          <w:rStyle w:val="NormalCharacter"/>
          <w:rFonts w:ascii="宋体" w:hAnsi="宋体"/>
          <w:b/>
          <w:sz w:val="24"/>
        </w:rPr>
      </w:pPr>
      <w:r>
        <w:rPr>
          <w:rStyle w:val="NormalCharacter"/>
          <w:rFonts w:ascii="宋体" w:hAnsi="宋体"/>
          <w:b/>
          <w:sz w:val="24"/>
        </w:rPr>
        <w:t>一、项目概述</w:t>
      </w:r>
    </w:p>
    <w:p w14:paraId="62217C76" w14:textId="77777777" w:rsidR="00A75473" w:rsidRDefault="000C262F">
      <w:pPr>
        <w:pStyle w:val="UserStyle21"/>
        <w:spacing w:line="500" w:lineRule="exact"/>
        <w:ind w:firstLineChars="150" w:firstLine="361"/>
        <w:rPr>
          <w:rFonts w:ascii="宋体" w:hAnsi="宋体"/>
          <w:b/>
          <w:sz w:val="24"/>
        </w:rPr>
      </w:pPr>
      <w:r>
        <w:rPr>
          <w:rFonts w:ascii="宋体" w:hAnsi="宋体" w:hint="eastAsia"/>
          <w:b/>
          <w:sz w:val="24"/>
        </w:rPr>
        <w:t>1.1项目位于福州市闽侯县联</w:t>
      </w:r>
      <w:proofErr w:type="gramStart"/>
      <w:r>
        <w:rPr>
          <w:rFonts w:ascii="宋体" w:hAnsi="宋体" w:hint="eastAsia"/>
          <w:b/>
          <w:sz w:val="24"/>
        </w:rPr>
        <w:t>榕</w:t>
      </w:r>
      <w:proofErr w:type="gramEnd"/>
      <w:r>
        <w:rPr>
          <w:rFonts w:ascii="宋体" w:hAnsi="宋体" w:hint="eastAsia"/>
          <w:b/>
          <w:sz w:val="24"/>
        </w:rPr>
        <w:t>路8号，红线内面积约139亩，建设投资约3亿元(</w:t>
      </w:r>
      <w:proofErr w:type="gramStart"/>
      <w:r>
        <w:rPr>
          <w:rFonts w:ascii="宋体" w:hAnsi="宋体" w:hint="eastAsia"/>
          <w:b/>
          <w:sz w:val="24"/>
        </w:rPr>
        <w:t>含土地</w:t>
      </w:r>
      <w:proofErr w:type="gramEnd"/>
      <w:r>
        <w:rPr>
          <w:rFonts w:ascii="宋体" w:hAnsi="宋体" w:hint="eastAsia"/>
          <w:b/>
          <w:sz w:val="24"/>
        </w:rPr>
        <w:t>费用)</w:t>
      </w:r>
    </w:p>
    <w:p w14:paraId="39B09322" w14:textId="77777777" w:rsidR="00A75473" w:rsidRDefault="000C262F">
      <w:pPr>
        <w:pStyle w:val="UserStyle21"/>
        <w:spacing w:line="500" w:lineRule="exact"/>
        <w:ind w:firstLineChars="150" w:firstLine="360"/>
        <w:rPr>
          <w:rStyle w:val="NormalCharacter"/>
          <w:rFonts w:ascii="宋体" w:hAnsi="宋体"/>
          <w:sz w:val="24"/>
        </w:rPr>
      </w:pPr>
      <w:r>
        <w:rPr>
          <w:rStyle w:val="NormalCharacter"/>
          <w:rFonts w:ascii="宋体" w:hAnsi="宋体" w:hint="eastAsia"/>
          <w:sz w:val="24"/>
        </w:rPr>
        <w:t>1.2</w:t>
      </w:r>
      <w:r>
        <w:rPr>
          <w:rStyle w:val="NormalCharacter"/>
          <w:rFonts w:ascii="宋体" w:hAnsi="宋体"/>
          <w:sz w:val="24"/>
        </w:rPr>
        <w:t>采购标的一览表</w:t>
      </w:r>
    </w:p>
    <w:p w14:paraId="46095824" w14:textId="77777777" w:rsidR="00A75473" w:rsidRDefault="000C262F">
      <w:pPr>
        <w:pStyle w:val="UserStyle21"/>
        <w:spacing w:line="500" w:lineRule="exact"/>
        <w:ind w:firstLineChars="150" w:firstLine="360"/>
        <w:jc w:val="right"/>
        <w:rPr>
          <w:rStyle w:val="NormalCharacter"/>
          <w:rFonts w:ascii="宋体" w:hAnsi="宋体"/>
          <w:sz w:val="24"/>
        </w:rPr>
      </w:pPr>
      <w:r>
        <w:rPr>
          <w:rStyle w:val="NormalCharacter"/>
          <w:rFonts w:ascii="宋体" w:hAnsi="宋体"/>
          <w:sz w:val="24"/>
        </w:rPr>
        <w:t>金额单位：人民币元</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004"/>
        <w:gridCol w:w="987"/>
        <w:gridCol w:w="2389"/>
        <w:gridCol w:w="840"/>
        <w:gridCol w:w="1879"/>
        <w:gridCol w:w="2323"/>
      </w:tblGrid>
      <w:tr w:rsidR="00A75473" w14:paraId="587FFFDF" w14:textId="77777777">
        <w:trPr>
          <w:trHeight w:val="516"/>
          <w:jc w:val="center"/>
        </w:trPr>
        <w:tc>
          <w:tcPr>
            <w:tcW w:w="532" w:type="pct"/>
            <w:tcBorders>
              <w:top w:val="single" w:sz="4" w:space="0" w:color="000000"/>
              <w:left w:val="single" w:sz="4" w:space="0" w:color="000000"/>
              <w:bottom w:val="single" w:sz="4" w:space="0" w:color="000000"/>
              <w:right w:val="single" w:sz="4" w:space="0" w:color="000000"/>
            </w:tcBorders>
            <w:vAlign w:val="center"/>
          </w:tcPr>
          <w:p w14:paraId="6F874048" w14:textId="77777777" w:rsidR="00A75473" w:rsidRDefault="000C262F">
            <w:pPr>
              <w:pStyle w:val="PlainText"/>
              <w:snapToGrid w:val="0"/>
              <w:spacing w:line="500" w:lineRule="exact"/>
              <w:jc w:val="center"/>
              <w:rPr>
                <w:rStyle w:val="NormalCharacter"/>
                <w:rFonts w:hAnsi="宋体"/>
                <w:spacing w:val="-17"/>
                <w:sz w:val="24"/>
              </w:rPr>
            </w:pPr>
            <w:r>
              <w:rPr>
                <w:rStyle w:val="NormalCharacter"/>
                <w:rFonts w:hAnsi="宋体"/>
                <w:spacing w:val="-17"/>
                <w:sz w:val="24"/>
              </w:rPr>
              <w:t>合同包</w:t>
            </w:r>
          </w:p>
        </w:tc>
        <w:tc>
          <w:tcPr>
            <w:tcW w:w="524" w:type="pct"/>
            <w:tcBorders>
              <w:top w:val="single" w:sz="4" w:space="0" w:color="000000"/>
              <w:left w:val="single" w:sz="4" w:space="0" w:color="000000"/>
              <w:bottom w:val="single" w:sz="4" w:space="0" w:color="000000"/>
              <w:right w:val="single" w:sz="4" w:space="0" w:color="000000"/>
            </w:tcBorders>
            <w:vAlign w:val="center"/>
          </w:tcPr>
          <w:p w14:paraId="32B9F6E1" w14:textId="77777777" w:rsidR="00A75473" w:rsidRDefault="000C262F">
            <w:pPr>
              <w:pStyle w:val="PlainText"/>
              <w:snapToGrid w:val="0"/>
              <w:spacing w:line="500" w:lineRule="exact"/>
              <w:jc w:val="center"/>
              <w:rPr>
                <w:rStyle w:val="NormalCharacter"/>
                <w:rFonts w:hAnsi="宋体"/>
                <w:spacing w:val="-17"/>
                <w:sz w:val="24"/>
              </w:rPr>
            </w:pPr>
            <w:r>
              <w:rPr>
                <w:rStyle w:val="NormalCharacter"/>
                <w:rFonts w:hAnsi="宋体"/>
                <w:bCs/>
                <w:spacing w:val="-17"/>
                <w:sz w:val="24"/>
              </w:rPr>
              <w:t>品目号</w:t>
            </w:r>
          </w:p>
        </w:tc>
        <w:tc>
          <w:tcPr>
            <w:tcW w:w="1268" w:type="pct"/>
            <w:tcBorders>
              <w:top w:val="single" w:sz="4" w:space="0" w:color="000000"/>
              <w:left w:val="single" w:sz="4" w:space="0" w:color="000000"/>
              <w:bottom w:val="single" w:sz="4" w:space="0" w:color="000000"/>
              <w:right w:val="single" w:sz="4" w:space="0" w:color="000000"/>
            </w:tcBorders>
            <w:vAlign w:val="center"/>
          </w:tcPr>
          <w:p w14:paraId="2340DECC" w14:textId="77777777" w:rsidR="00A75473" w:rsidRDefault="000C262F">
            <w:pPr>
              <w:pStyle w:val="PlainText"/>
              <w:snapToGrid w:val="0"/>
              <w:spacing w:line="400" w:lineRule="exact"/>
              <w:jc w:val="center"/>
              <w:rPr>
                <w:rStyle w:val="NormalCharacter"/>
                <w:rFonts w:hAnsi="宋体"/>
                <w:spacing w:val="-17"/>
                <w:sz w:val="24"/>
              </w:rPr>
            </w:pPr>
            <w:r>
              <w:rPr>
                <w:rStyle w:val="NormalCharacter"/>
                <w:rFonts w:hAnsi="宋体"/>
                <w:bCs/>
                <w:spacing w:val="-17"/>
                <w:sz w:val="24"/>
              </w:rPr>
              <w:t>采购标的</w:t>
            </w:r>
          </w:p>
        </w:tc>
        <w:tc>
          <w:tcPr>
            <w:tcW w:w="446" w:type="pct"/>
            <w:tcBorders>
              <w:top w:val="single" w:sz="4" w:space="0" w:color="000000"/>
              <w:left w:val="single" w:sz="4" w:space="0" w:color="000000"/>
              <w:bottom w:val="single" w:sz="4" w:space="0" w:color="000000"/>
              <w:right w:val="single" w:sz="4" w:space="0" w:color="auto"/>
            </w:tcBorders>
            <w:vAlign w:val="center"/>
          </w:tcPr>
          <w:p w14:paraId="0AAFEF69" w14:textId="77777777" w:rsidR="00A75473" w:rsidRDefault="000C262F">
            <w:pPr>
              <w:pStyle w:val="PlainText"/>
              <w:snapToGrid w:val="0"/>
              <w:spacing w:line="500" w:lineRule="exact"/>
              <w:jc w:val="center"/>
              <w:rPr>
                <w:rStyle w:val="NormalCharacter"/>
                <w:rFonts w:hAnsi="宋体"/>
                <w:spacing w:val="-17"/>
                <w:sz w:val="24"/>
              </w:rPr>
            </w:pPr>
            <w:r>
              <w:rPr>
                <w:rStyle w:val="NormalCharacter"/>
                <w:rFonts w:hAnsi="宋体"/>
                <w:spacing w:val="-17"/>
                <w:sz w:val="24"/>
              </w:rPr>
              <w:t xml:space="preserve"> 数量</w:t>
            </w:r>
          </w:p>
        </w:tc>
        <w:tc>
          <w:tcPr>
            <w:tcW w:w="997" w:type="pct"/>
            <w:tcBorders>
              <w:top w:val="single" w:sz="4" w:space="0" w:color="000000"/>
              <w:left w:val="single" w:sz="4" w:space="0" w:color="auto"/>
              <w:bottom w:val="single" w:sz="4" w:space="0" w:color="000000"/>
              <w:right w:val="single" w:sz="4" w:space="0" w:color="000000"/>
            </w:tcBorders>
            <w:vAlign w:val="center"/>
          </w:tcPr>
          <w:p w14:paraId="1A804492" w14:textId="77777777" w:rsidR="00A75473" w:rsidRDefault="000C262F">
            <w:pPr>
              <w:spacing w:line="500" w:lineRule="exact"/>
              <w:jc w:val="center"/>
              <w:rPr>
                <w:rFonts w:ascii="宋体" w:hAnsi="宋体" w:cs="仿宋_GB2312"/>
                <w:bCs/>
                <w:kern w:val="0"/>
                <w:sz w:val="24"/>
              </w:rPr>
            </w:pPr>
            <w:r>
              <w:rPr>
                <w:rStyle w:val="NormalCharacter"/>
                <w:rFonts w:ascii="宋体" w:hAnsi="宋体"/>
                <w:bCs/>
                <w:spacing w:val="-17"/>
                <w:sz w:val="24"/>
              </w:rPr>
              <w:t>最高限价</w:t>
            </w:r>
            <w:r>
              <w:rPr>
                <w:rStyle w:val="NormalCharacter"/>
                <w:rFonts w:ascii="宋体" w:hAnsi="宋体" w:hint="eastAsia"/>
                <w:bCs/>
                <w:spacing w:val="-17"/>
                <w:sz w:val="24"/>
              </w:rPr>
              <w:t>(</w:t>
            </w:r>
            <w:r>
              <w:rPr>
                <w:rFonts w:ascii="宋体" w:hAnsi="宋体" w:cs="仿宋_GB2312" w:hint="eastAsia"/>
                <w:bCs/>
                <w:kern w:val="0"/>
                <w:sz w:val="24"/>
              </w:rPr>
              <w:t>单价)</w:t>
            </w:r>
          </w:p>
        </w:tc>
        <w:tc>
          <w:tcPr>
            <w:tcW w:w="1233" w:type="pct"/>
            <w:tcBorders>
              <w:top w:val="single" w:sz="4" w:space="0" w:color="000000"/>
              <w:left w:val="single" w:sz="4" w:space="0" w:color="000000"/>
              <w:bottom w:val="single" w:sz="4" w:space="0" w:color="000000"/>
              <w:right w:val="single" w:sz="4" w:space="0" w:color="000000"/>
            </w:tcBorders>
            <w:vAlign w:val="center"/>
          </w:tcPr>
          <w:p w14:paraId="45D35C12" w14:textId="77777777" w:rsidR="00A75473" w:rsidRDefault="000C262F">
            <w:pPr>
              <w:pStyle w:val="PlainText"/>
              <w:snapToGrid w:val="0"/>
              <w:spacing w:line="500" w:lineRule="exact"/>
              <w:jc w:val="center"/>
              <w:rPr>
                <w:rStyle w:val="NormalCharacter"/>
                <w:rFonts w:hAnsi="宋体"/>
                <w:spacing w:val="-17"/>
                <w:sz w:val="24"/>
              </w:rPr>
            </w:pPr>
            <w:r>
              <w:rPr>
                <w:rStyle w:val="NormalCharacter"/>
                <w:rFonts w:hAnsi="宋体"/>
                <w:bCs/>
                <w:spacing w:val="-17"/>
                <w:sz w:val="24"/>
              </w:rPr>
              <w:t>最高限价(总价)</w:t>
            </w:r>
          </w:p>
        </w:tc>
      </w:tr>
      <w:tr w:rsidR="00A75473" w14:paraId="25B508AD" w14:textId="77777777">
        <w:trPr>
          <w:trHeight w:val="783"/>
          <w:jc w:val="center"/>
        </w:trPr>
        <w:tc>
          <w:tcPr>
            <w:tcW w:w="532" w:type="pct"/>
            <w:tcBorders>
              <w:top w:val="single" w:sz="4" w:space="0" w:color="000000"/>
              <w:left w:val="single" w:sz="4" w:space="0" w:color="000000"/>
              <w:right w:val="single" w:sz="4" w:space="0" w:color="000000"/>
            </w:tcBorders>
            <w:vAlign w:val="center"/>
          </w:tcPr>
          <w:p w14:paraId="4187E5FA" w14:textId="77777777" w:rsidR="00A75473" w:rsidRDefault="000C262F">
            <w:pPr>
              <w:snapToGrid w:val="0"/>
              <w:spacing w:line="500" w:lineRule="exact"/>
              <w:jc w:val="center"/>
              <w:rPr>
                <w:rStyle w:val="NormalCharacter"/>
                <w:rFonts w:ascii="宋体" w:hAnsi="宋体"/>
                <w:spacing w:val="-11"/>
                <w:sz w:val="24"/>
              </w:rPr>
            </w:pPr>
            <w:r>
              <w:rPr>
                <w:rStyle w:val="NormalCharacter"/>
                <w:rFonts w:ascii="宋体" w:hAnsi="宋体"/>
                <w:spacing w:val="-11"/>
                <w:sz w:val="24"/>
              </w:rPr>
              <w:t>1</w:t>
            </w:r>
          </w:p>
        </w:tc>
        <w:tc>
          <w:tcPr>
            <w:tcW w:w="524" w:type="pct"/>
            <w:tcBorders>
              <w:top w:val="single" w:sz="4" w:space="0" w:color="000000"/>
              <w:left w:val="single" w:sz="4" w:space="0" w:color="000000"/>
              <w:bottom w:val="single" w:sz="4" w:space="0" w:color="000000"/>
              <w:right w:val="single" w:sz="4" w:space="0" w:color="000000"/>
            </w:tcBorders>
            <w:vAlign w:val="center"/>
          </w:tcPr>
          <w:p w14:paraId="158E8B1A" w14:textId="77777777" w:rsidR="00A75473" w:rsidRDefault="000C262F">
            <w:pPr>
              <w:snapToGrid w:val="0"/>
              <w:spacing w:line="500" w:lineRule="exact"/>
              <w:jc w:val="center"/>
              <w:rPr>
                <w:rStyle w:val="NormalCharacter"/>
                <w:rFonts w:ascii="宋体" w:hAnsi="宋体"/>
                <w:spacing w:val="-11"/>
                <w:sz w:val="24"/>
              </w:rPr>
            </w:pPr>
            <w:r>
              <w:rPr>
                <w:rStyle w:val="NormalCharacter"/>
                <w:rFonts w:ascii="宋体" w:hAnsi="宋体"/>
                <w:spacing w:val="-11"/>
                <w:sz w:val="24"/>
              </w:rPr>
              <w:t>1-1</w:t>
            </w:r>
          </w:p>
        </w:tc>
        <w:tc>
          <w:tcPr>
            <w:tcW w:w="1268" w:type="pct"/>
            <w:tcBorders>
              <w:top w:val="single" w:sz="4" w:space="0" w:color="000000"/>
              <w:left w:val="single" w:sz="4" w:space="0" w:color="000000"/>
              <w:bottom w:val="single" w:sz="4" w:space="0" w:color="000000"/>
              <w:right w:val="single" w:sz="4" w:space="0" w:color="000000"/>
            </w:tcBorders>
            <w:vAlign w:val="center"/>
          </w:tcPr>
          <w:p w14:paraId="187B31C6" w14:textId="77777777" w:rsidR="00A75473" w:rsidRDefault="000C262F">
            <w:pPr>
              <w:snapToGrid w:val="0"/>
              <w:spacing w:line="400" w:lineRule="exact"/>
              <w:jc w:val="center"/>
              <w:rPr>
                <w:rStyle w:val="NormalCharacter"/>
                <w:rFonts w:ascii="宋体" w:hAnsi="宋体" w:cs="Times New Roman"/>
                <w:sz w:val="24"/>
              </w:rPr>
            </w:pPr>
            <w:r>
              <w:rPr>
                <w:rStyle w:val="NormalCharacter"/>
                <w:rFonts w:ascii="宋体" w:hAnsi="宋体" w:cs="Times New Roman" w:hint="eastAsia"/>
                <w:spacing w:val="-11"/>
                <w:sz w:val="24"/>
              </w:rPr>
              <w:t>项目建议书编制企业服务项目</w:t>
            </w:r>
          </w:p>
        </w:tc>
        <w:tc>
          <w:tcPr>
            <w:tcW w:w="446" w:type="pct"/>
            <w:tcBorders>
              <w:top w:val="single" w:sz="4" w:space="0" w:color="000000"/>
              <w:left w:val="single" w:sz="4" w:space="0" w:color="000000"/>
              <w:bottom w:val="single" w:sz="4" w:space="0" w:color="000000"/>
              <w:right w:val="single" w:sz="4" w:space="0" w:color="auto"/>
            </w:tcBorders>
            <w:vAlign w:val="center"/>
          </w:tcPr>
          <w:p w14:paraId="49313DCA" w14:textId="77777777" w:rsidR="00A75473" w:rsidRDefault="000C262F">
            <w:pPr>
              <w:snapToGrid w:val="0"/>
              <w:spacing w:line="500" w:lineRule="exact"/>
              <w:jc w:val="center"/>
              <w:rPr>
                <w:rStyle w:val="NormalCharacter"/>
                <w:rFonts w:ascii="宋体" w:hAnsi="宋体"/>
                <w:spacing w:val="-11"/>
                <w:sz w:val="24"/>
              </w:rPr>
            </w:pPr>
            <w:r>
              <w:rPr>
                <w:rStyle w:val="NormalCharacter"/>
                <w:rFonts w:ascii="宋体" w:hAnsi="宋体" w:cs="Times New Roman" w:hint="eastAsia"/>
                <w:spacing w:val="-11"/>
                <w:sz w:val="24"/>
              </w:rPr>
              <w:t>1项</w:t>
            </w:r>
          </w:p>
        </w:tc>
        <w:tc>
          <w:tcPr>
            <w:tcW w:w="997" w:type="pct"/>
            <w:tcBorders>
              <w:top w:val="single" w:sz="4" w:space="0" w:color="000000"/>
              <w:left w:val="single" w:sz="4" w:space="0" w:color="auto"/>
              <w:bottom w:val="single" w:sz="4" w:space="0" w:color="000000"/>
              <w:right w:val="single" w:sz="4" w:space="0" w:color="000000"/>
            </w:tcBorders>
            <w:vAlign w:val="center"/>
          </w:tcPr>
          <w:p w14:paraId="011C4574" w14:textId="77777777" w:rsidR="00A75473" w:rsidRDefault="000C262F">
            <w:pPr>
              <w:snapToGrid w:val="0"/>
              <w:spacing w:line="500" w:lineRule="exact"/>
              <w:jc w:val="center"/>
              <w:rPr>
                <w:rFonts w:ascii="宋体" w:hAnsi="宋体" w:cs="仿宋_GB2312"/>
                <w:sz w:val="24"/>
              </w:rPr>
            </w:pPr>
            <w:r>
              <w:rPr>
                <w:rStyle w:val="NormalCharacter"/>
                <w:rFonts w:ascii="宋体" w:hAnsi="宋体" w:cs="Times New Roman" w:hint="eastAsia"/>
                <w:spacing w:val="-11"/>
                <w:sz w:val="24"/>
              </w:rPr>
              <w:t>98000</w:t>
            </w:r>
          </w:p>
        </w:tc>
        <w:tc>
          <w:tcPr>
            <w:tcW w:w="1233" w:type="pct"/>
            <w:tcBorders>
              <w:top w:val="single" w:sz="4" w:space="0" w:color="000000"/>
              <w:left w:val="single" w:sz="4" w:space="0" w:color="000000"/>
              <w:bottom w:val="single" w:sz="4" w:space="0" w:color="000000"/>
              <w:right w:val="single" w:sz="4" w:space="0" w:color="000000"/>
            </w:tcBorders>
            <w:vAlign w:val="center"/>
          </w:tcPr>
          <w:p w14:paraId="34A1292A" w14:textId="77777777" w:rsidR="00A75473" w:rsidRDefault="000C262F">
            <w:pPr>
              <w:snapToGrid w:val="0"/>
              <w:spacing w:line="500" w:lineRule="exact"/>
              <w:jc w:val="center"/>
              <w:rPr>
                <w:rFonts w:ascii="宋体" w:hAnsi="宋体"/>
                <w:spacing w:val="-11"/>
                <w:sz w:val="24"/>
              </w:rPr>
            </w:pPr>
            <w:r>
              <w:rPr>
                <w:rStyle w:val="NormalCharacter"/>
                <w:rFonts w:ascii="宋体" w:hAnsi="宋体" w:cs="Times New Roman" w:hint="eastAsia"/>
                <w:spacing w:val="-11"/>
                <w:sz w:val="24"/>
              </w:rPr>
              <w:t>98000</w:t>
            </w:r>
          </w:p>
        </w:tc>
      </w:tr>
    </w:tbl>
    <w:p w14:paraId="2D1AA0B7" w14:textId="77777777" w:rsidR="00A75473" w:rsidRDefault="000C262F">
      <w:pPr>
        <w:spacing w:line="500" w:lineRule="exact"/>
        <w:outlineLvl w:val="0"/>
        <w:rPr>
          <w:rFonts w:ascii="宋体" w:hAnsi="宋体"/>
          <w:b/>
          <w:bCs/>
          <w:sz w:val="24"/>
        </w:rPr>
      </w:pPr>
      <w:r>
        <w:rPr>
          <w:rStyle w:val="NormalCharacter"/>
          <w:rFonts w:ascii="宋体" w:hAnsi="宋体" w:hint="eastAsia"/>
          <w:b/>
          <w:bCs/>
          <w:sz w:val="24"/>
        </w:rPr>
        <w:t>二、</w:t>
      </w:r>
      <w:r>
        <w:rPr>
          <w:rFonts w:ascii="宋体" w:hAnsi="宋体" w:hint="eastAsia"/>
          <w:b/>
          <w:bCs/>
          <w:kern w:val="0"/>
          <w:sz w:val="24"/>
        </w:rPr>
        <w:t>采购需求：</w:t>
      </w:r>
    </w:p>
    <w:p w14:paraId="71944FBA" w14:textId="77777777" w:rsidR="00A75473" w:rsidRDefault="000C262F">
      <w:pPr>
        <w:spacing w:line="500" w:lineRule="exact"/>
        <w:ind w:firstLineChars="200" w:firstLine="482"/>
        <w:rPr>
          <w:rFonts w:ascii="宋体" w:hAnsi="宋体"/>
          <w:b/>
          <w:sz w:val="24"/>
        </w:rPr>
      </w:pPr>
      <w:r>
        <w:rPr>
          <w:rFonts w:ascii="宋体" w:hAnsi="宋体" w:hint="eastAsia"/>
          <w:b/>
          <w:sz w:val="24"/>
        </w:rPr>
        <w:t>2.1主要技术规格：</w:t>
      </w:r>
    </w:p>
    <w:p w14:paraId="61C38073" w14:textId="77777777" w:rsidR="00A75473" w:rsidRDefault="000C262F">
      <w:pPr>
        <w:spacing w:line="500" w:lineRule="exact"/>
        <w:ind w:firstLineChars="200" w:firstLine="480"/>
        <w:rPr>
          <w:rFonts w:ascii="宋体" w:hAnsi="宋体"/>
          <w:bCs/>
          <w:sz w:val="24"/>
        </w:rPr>
      </w:pPr>
      <w:r>
        <w:rPr>
          <w:rFonts w:ascii="宋体" w:hAnsi="宋体" w:hint="eastAsia"/>
          <w:bCs/>
          <w:sz w:val="24"/>
        </w:rPr>
        <w:t>(1)招标范围：项目建议书的编制、报批。项目建议书内容包含：总论；项目建设必要性和紧迫性论证；建设地点和建设条件；需求分析；建设方案；节能；环境保护；安全生产与卫生；项目实施计划；项目招标方案；投资估算；结论与建议等。</w:t>
      </w:r>
    </w:p>
    <w:p w14:paraId="2423B756" w14:textId="77777777" w:rsidR="00A75473" w:rsidRDefault="000C262F">
      <w:pPr>
        <w:spacing w:line="500" w:lineRule="exact"/>
        <w:ind w:firstLineChars="200" w:firstLine="480"/>
        <w:rPr>
          <w:rFonts w:ascii="宋体" w:hAnsi="宋体"/>
          <w:bCs/>
          <w:sz w:val="24"/>
        </w:rPr>
      </w:pPr>
      <w:r>
        <w:rPr>
          <w:rFonts w:ascii="宋体" w:hAnsi="宋体" w:hint="eastAsia"/>
          <w:bCs/>
          <w:sz w:val="24"/>
        </w:rPr>
        <w:t>(2)风险评估：招标人因为行政需要取消或暂停此建议书报告的编制工作，中标人需无条件配合，不做另外经济补偿。</w:t>
      </w:r>
    </w:p>
    <w:p w14:paraId="093D25E1" w14:textId="77777777" w:rsidR="00A75473" w:rsidRDefault="000C262F">
      <w:pPr>
        <w:tabs>
          <w:tab w:val="left" w:pos="0"/>
        </w:tabs>
        <w:adjustRightInd w:val="0"/>
        <w:spacing w:line="500" w:lineRule="exact"/>
        <w:ind w:firstLineChars="200" w:firstLine="482"/>
        <w:rPr>
          <w:rFonts w:ascii="宋体" w:hAnsi="宋体" w:cs="黑体"/>
          <w:b/>
          <w:sz w:val="24"/>
        </w:rPr>
      </w:pPr>
      <w:r>
        <w:rPr>
          <w:rFonts w:ascii="宋体" w:hAnsi="宋体" w:cs="黑体" w:hint="eastAsia"/>
          <w:b/>
          <w:sz w:val="24"/>
        </w:rPr>
        <w:t>三、商务要求：</w:t>
      </w:r>
    </w:p>
    <w:p w14:paraId="09E2CEBB" w14:textId="6ACA21A3" w:rsidR="00A75473" w:rsidRDefault="000C262F">
      <w:pPr>
        <w:tabs>
          <w:tab w:val="left" w:pos="0"/>
        </w:tabs>
        <w:adjustRightInd w:val="0"/>
        <w:spacing w:line="500" w:lineRule="exact"/>
        <w:ind w:firstLineChars="200" w:firstLine="482"/>
        <w:rPr>
          <w:rFonts w:ascii="宋体" w:hAnsi="宋体"/>
          <w:sz w:val="24"/>
        </w:rPr>
      </w:pPr>
      <w:r>
        <w:rPr>
          <w:rFonts w:ascii="宋体" w:hAnsi="宋体" w:hint="eastAsia"/>
          <w:b/>
          <w:sz w:val="24"/>
        </w:rPr>
        <w:t>1.服务期限：从合同签订之日起1个月内交付采购人符合质量要求的成果，并配合学校获得福州市发展和改革委员会的项目建议书批复。</w:t>
      </w:r>
    </w:p>
    <w:p w14:paraId="5D2192EE" w14:textId="77777777" w:rsidR="00A75473" w:rsidRDefault="000C262F">
      <w:pPr>
        <w:tabs>
          <w:tab w:val="left" w:pos="0"/>
        </w:tabs>
        <w:adjustRightInd w:val="0"/>
        <w:spacing w:line="500" w:lineRule="exact"/>
        <w:ind w:firstLineChars="200" w:firstLine="482"/>
        <w:rPr>
          <w:rFonts w:ascii="宋体" w:hAnsi="宋体"/>
          <w:b/>
          <w:sz w:val="24"/>
        </w:rPr>
      </w:pPr>
      <w:r>
        <w:rPr>
          <w:rFonts w:ascii="宋体" w:hAnsi="宋体" w:hint="eastAsia"/>
          <w:b/>
          <w:sz w:val="24"/>
        </w:rPr>
        <w:t>2.交货地点：福州市闽侯县上街镇大学城联</w:t>
      </w:r>
      <w:proofErr w:type="gramStart"/>
      <w:r>
        <w:rPr>
          <w:rFonts w:ascii="宋体" w:hAnsi="宋体" w:hint="eastAsia"/>
          <w:b/>
          <w:sz w:val="24"/>
        </w:rPr>
        <w:t>榕</w:t>
      </w:r>
      <w:proofErr w:type="gramEnd"/>
      <w:r>
        <w:rPr>
          <w:rFonts w:ascii="宋体" w:hAnsi="宋体" w:hint="eastAsia"/>
          <w:b/>
          <w:sz w:val="24"/>
        </w:rPr>
        <w:t>路8号。</w:t>
      </w:r>
    </w:p>
    <w:p w14:paraId="6C0E9ABC" w14:textId="77777777" w:rsidR="00A75473" w:rsidRDefault="000C262F">
      <w:pPr>
        <w:spacing w:line="500" w:lineRule="exact"/>
        <w:ind w:firstLineChars="200" w:firstLine="482"/>
        <w:rPr>
          <w:rFonts w:ascii="宋体" w:hAnsi="宋体"/>
          <w:sz w:val="24"/>
        </w:rPr>
      </w:pPr>
      <w:r>
        <w:rPr>
          <w:rFonts w:ascii="宋体" w:hAnsi="宋体" w:hint="eastAsia"/>
          <w:b/>
          <w:sz w:val="24"/>
        </w:rPr>
        <w:t>3.付款方式：合同签订，成交人提交符合约定的全部成果并经采购人确认，并取得福州市发展和改革委员会获准批复文件后，7个工作日内采购人一次性支付100%合同金额。</w:t>
      </w:r>
    </w:p>
    <w:p w14:paraId="07531C2E" w14:textId="77777777" w:rsidR="00A75473" w:rsidRDefault="000C262F">
      <w:pPr>
        <w:tabs>
          <w:tab w:val="left" w:pos="0"/>
        </w:tabs>
        <w:spacing w:line="500" w:lineRule="exact"/>
        <w:ind w:firstLineChars="200" w:firstLine="482"/>
        <w:rPr>
          <w:rFonts w:ascii="宋体" w:hAnsi="宋体"/>
          <w:b/>
          <w:sz w:val="24"/>
        </w:rPr>
      </w:pPr>
      <w:r>
        <w:rPr>
          <w:rFonts w:ascii="宋体" w:hAnsi="宋体" w:hint="eastAsia"/>
          <w:b/>
          <w:sz w:val="24"/>
        </w:rPr>
        <w:t>4.质量要求：</w:t>
      </w:r>
    </w:p>
    <w:p w14:paraId="1A6CCA2F" w14:textId="77777777" w:rsidR="00A75473" w:rsidRDefault="000C262F">
      <w:pPr>
        <w:tabs>
          <w:tab w:val="left" w:pos="0"/>
        </w:tabs>
        <w:adjustRightInd w:val="0"/>
        <w:spacing w:line="500" w:lineRule="exact"/>
        <w:ind w:firstLineChars="200" w:firstLine="482"/>
        <w:rPr>
          <w:rFonts w:ascii="宋体" w:hAnsi="宋体"/>
          <w:b/>
          <w:sz w:val="24"/>
        </w:rPr>
      </w:pPr>
      <w:r>
        <w:rPr>
          <w:rFonts w:ascii="宋体" w:hAnsi="宋体" w:hint="eastAsia"/>
          <w:b/>
          <w:sz w:val="24"/>
        </w:rPr>
        <w:t>满足或达到国家有关项目建议书编制深度或编制大纲规定的要求，编制深度应符合福州市发展和改革委员会的要求，按照委托方的其他合理要求进行编制。编制完整的《项目建议书》成果6套(以通过福州市发展和改革委员会批复为准)。</w:t>
      </w:r>
    </w:p>
    <w:p w14:paraId="5A952CC3" w14:textId="4A76AF50" w:rsidR="00A75473" w:rsidRDefault="00A75473">
      <w:pPr>
        <w:tabs>
          <w:tab w:val="left" w:pos="0"/>
        </w:tabs>
        <w:adjustRightInd w:val="0"/>
        <w:spacing w:line="500" w:lineRule="exact"/>
        <w:ind w:firstLineChars="200" w:firstLine="480"/>
        <w:rPr>
          <w:rFonts w:ascii="宋体" w:hAnsi="宋体"/>
          <w:sz w:val="24"/>
        </w:rPr>
      </w:pPr>
    </w:p>
    <w:p w14:paraId="27E31DD1" w14:textId="46307870" w:rsidR="00A75473" w:rsidRDefault="000C262F">
      <w:pPr>
        <w:tabs>
          <w:tab w:val="left" w:pos="900"/>
          <w:tab w:val="left" w:pos="1100"/>
        </w:tabs>
        <w:spacing w:line="500" w:lineRule="exact"/>
        <w:ind w:firstLineChars="196" w:firstLine="472"/>
        <w:rPr>
          <w:rFonts w:ascii="宋体" w:hAnsi="宋体" w:cs="黑体"/>
          <w:b/>
          <w:sz w:val="24"/>
        </w:rPr>
      </w:pPr>
      <w:r>
        <w:rPr>
          <w:rFonts w:ascii="宋体" w:hAnsi="宋体" w:hint="eastAsia"/>
          <w:b/>
          <w:sz w:val="24"/>
        </w:rPr>
        <w:lastRenderedPageBreak/>
        <w:t>5.</w:t>
      </w:r>
      <w:r>
        <w:rPr>
          <w:rFonts w:ascii="宋体" w:hAnsi="宋体" w:cs="黑体" w:hint="eastAsia"/>
          <w:b/>
          <w:sz w:val="24"/>
        </w:rPr>
        <w:t>验收要求：</w:t>
      </w:r>
    </w:p>
    <w:p w14:paraId="4EFBA0C2" w14:textId="77777777" w:rsidR="00A75473" w:rsidRDefault="000C262F">
      <w:pPr>
        <w:tabs>
          <w:tab w:val="left" w:pos="0"/>
        </w:tabs>
        <w:adjustRightInd w:val="0"/>
        <w:spacing w:line="440" w:lineRule="exact"/>
        <w:ind w:firstLineChars="200" w:firstLine="480"/>
        <w:rPr>
          <w:rFonts w:ascii="宋体" w:hAnsi="宋体"/>
          <w:sz w:val="24"/>
        </w:rPr>
      </w:pPr>
      <w:r>
        <w:rPr>
          <w:rFonts w:ascii="宋体" w:hAnsi="宋体" w:hint="eastAsia"/>
          <w:sz w:val="24"/>
        </w:rPr>
        <w:t>成交人交付的项目建议书通过采购人认可，并获得福州市发展和改革委员会获准批复。</w:t>
      </w:r>
    </w:p>
    <w:p w14:paraId="26531768" w14:textId="4C893B80" w:rsidR="00A75473" w:rsidRDefault="000C262F">
      <w:pPr>
        <w:tabs>
          <w:tab w:val="left" w:pos="900"/>
          <w:tab w:val="left" w:pos="1100"/>
        </w:tabs>
        <w:spacing w:line="520" w:lineRule="exact"/>
        <w:ind w:firstLineChars="196" w:firstLine="472"/>
        <w:rPr>
          <w:rFonts w:ascii="宋体" w:hAnsi="宋体" w:cs="黑体"/>
          <w:b/>
          <w:sz w:val="24"/>
        </w:rPr>
      </w:pPr>
      <w:r>
        <w:rPr>
          <w:rFonts w:ascii="宋体" w:hAnsi="宋体" w:cs="黑体" w:hint="eastAsia"/>
          <w:b/>
          <w:sz w:val="24"/>
        </w:rPr>
        <w:t>6.违约责任：</w:t>
      </w:r>
    </w:p>
    <w:p w14:paraId="5CB5BDF5" w14:textId="77777777" w:rsidR="00A75473" w:rsidRDefault="000C262F" w:rsidP="00B00C7A">
      <w:pPr>
        <w:tabs>
          <w:tab w:val="left" w:pos="900"/>
          <w:tab w:val="left" w:pos="1100"/>
        </w:tabs>
        <w:spacing w:line="520" w:lineRule="exact"/>
        <w:ind w:firstLineChars="200" w:firstLine="480"/>
      </w:pPr>
      <w:r>
        <w:rPr>
          <w:rFonts w:ascii="宋体" w:hAnsi="宋体" w:hint="eastAsia"/>
          <w:sz w:val="24"/>
        </w:rPr>
        <w:t>6</w:t>
      </w:r>
      <w:r>
        <w:rPr>
          <w:rFonts w:ascii="宋体" w:hAnsi="宋体"/>
          <w:sz w:val="24"/>
        </w:rPr>
        <w:t>.1</w:t>
      </w:r>
      <w:r>
        <w:rPr>
          <w:rFonts w:ascii="宋体" w:hAnsi="宋体" w:hint="eastAsia"/>
          <w:sz w:val="24"/>
        </w:rPr>
        <w:t>如果因成交</w:t>
      </w:r>
      <w:proofErr w:type="gramStart"/>
      <w:r>
        <w:rPr>
          <w:rFonts w:ascii="宋体" w:hAnsi="宋体" w:hint="eastAsia"/>
          <w:sz w:val="24"/>
        </w:rPr>
        <w:t>人原因</w:t>
      </w:r>
      <w:proofErr w:type="gramEnd"/>
      <w:r>
        <w:rPr>
          <w:rFonts w:ascii="宋体" w:hAnsi="宋体" w:hint="eastAsia"/>
          <w:sz w:val="24"/>
        </w:rPr>
        <w:t>终止履约的，应向</w:t>
      </w:r>
      <w:r>
        <w:rPr>
          <w:rFonts w:ascii="宋体" w:hAnsi="宋体" w:hint="eastAsia"/>
          <w:bCs/>
          <w:sz w:val="24"/>
        </w:rPr>
        <w:t>采购人</w:t>
      </w:r>
      <w:r>
        <w:rPr>
          <w:rFonts w:ascii="宋体" w:hAnsi="宋体" w:hint="eastAsia"/>
          <w:sz w:val="24"/>
        </w:rPr>
        <w:t>支付合同总额的10%作为违约金。</w:t>
      </w:r>
    </w:p>
    <w:p w14:paraId="521672C6" w14:textId="77777777" w:rsidR="00B00C7A" w:rsidRDefault="000C262F">
      <w:pPr>
        <w:spacing w:line="500" w:lineRule="exact"/>
        <w:ind w:firstLineChars="200" w:firstLine="480"/>
        <w:rPr>
          <w:rFonts w:ascii="宋体" w:hAnsi="宋体"/>
          <w:sz w:val="24"/>
        </w:rPr>
      </w:pPr>
      <w:r>
        <w:rPr>
          <w:rFonts w:ascii="宋体" w:hAnsi="宋体" w:hint="eastAsia"/>
          <w:sz w:val="24"/>
        </w:rPr>
        <w:t>6.2</w:t>
      </w:r>
      <w:r>
        <w:rPr>
          <w:rFonts w:ascii="宋体" w:hAnsi="宋体"/>
          <w:sz w:val="24"/>
        </w:rPr>
        <w:t>如果成交人未能按照合同约定的时间提供</w:t>
      </w:r>
      <w:r>
        <w:rPr>
          <w:rFonts w:ascii="宋体" w:hAnsi="宋体" w:hint="eastAsia"/>
          <w:sz w:val="24"/>
        </w:rPr>
        <w:t>成果</w:t>
      </w:r>
      <w:r>
        <w:rPr>
          <w:rFonts w:ascii="宋体" w:hAnsi="宋体"/>
          <w:sz w:val="24"/>
        </w:rPr>
        <w:t>的，每逾期1天的，成交人应向采购人支付</w:t>
      </w:r>
      <w:r>
        <w:rPr>
          <w:rFonts w:ascii="宋体" w:hAnsi="宋体" w:hint="eastAsia"/>
          <w:sz w:val="24"/>
        </w:rPr>
        <w:t>500</w:t>
      </w:r>
      <w:r>
        <w:rPr>
          <w:rFonts w:ascii="宋体" w:hAnsi="宋体"/>
          <w:sz w:val="24"/>
        </w:rPr>
        <w:t>元</w:t>
      </w:r>
      <w:r>
        <w:rPr>
          <w:rFonts w:ascii="宋体" w:hAnsi="宋体" w:hint="eastAsia"/>
          <w:sz w:val="24"/>
        </w:rPr>
        <w:t>/天的</w:t>
      </w:r>
      <w:r>
        <w:rPr>
          <w:rFonts w:ascii="宋体" w:hAnsi="宋体"/>
          <w:sz w:val="24"/>
        </w:rPr>
        <w:t>违约金，若因此给采购人造成损失的，成交人还应赔偿采购人所受的损失。</w:t>
      </w:r>
    </w:p>
    <w:p w14:paraId="5E1E3EFC" w14:textId="77777777" w:rsidR="00B00C7A" w:rsidRDefault="000C262F">
      <w:pPr>
        <w:spacing w:line="500" w:lineRule="exact"/>
        <w:ind w:firstLineChars="200" w:firstLine="480"/>
        <w:rPr>
          <w:rFonts w:ascii="宋体" w:hAnsi="宋体"/>
          <w:sz w:val="24"/>
        </w:rPr>
      </w:pPr>
      <w:r>
        <w:rPr>
          <w:rFonts w:ascii="宋体" w:hAnsi="宋体" w:hint="eastAsia"/>
          <w:sz w:val="24"/>
        </w:rPr>
        <w:t>6</w:t>
      </w:r>
      <w:r>
        <w:rPr>
          <w:rFonts w:ascii="宋体" w:hAnsi="宋体"/>
          <w:sz w:val="24"/>
        </w:rPr>
        <w:t>.</w:t>
      </w:r>
      <w:r>
        <w:rPr>
          <w:rFonts w:ascii="宋体" w:hAnsi="宋体" w:hint="eastAsia"/>
          <w:sz w:val="24"/>
        </w:rPr>
        <w:t>3</w:t>
      </w:r>
      <w:r>
        <w:rPr>
          <w:rFonts w:ascii="宋体" w:hAnsi="宋体"/>
          <w:sz w:val="24"/>
        </w:rPr>
        <w:t>如果成交人逾期交付</w:t>
      </w:r>
      <w:r>
        <w:rPr>
          <w:rFonts w:ascii="宋体" w:hAnsi="宋体" w:hint="eastAsia"/>
          <w:sz w:val="24"/>
        </w:rPr>
        <w:t>成果</w:t>
      </w:r>
      <w:r>
        <w:rPr>
          <w:rFonts w:ascii="宋体" w:hAnsi="宋体"/>
          <w:sz w:val="24"/>
        </w:rPr>
        <w:t>达30天（含30天）以上的，采购人有权单方解除本合同，成交人仍应向采购人支付</w:t>
      </w:r>
      <w:r>
        <w:rPr>
          <w:rFonts w:ascii="宋体" w:hAnsi="宋体" w:hint="eastAsia"/>
          <w:sz w:val="24"/>
        </w:rPr>
        <w:t>500</w:t>
      </w:r>
      <w:r>
        <w:rPr>
          <w:rFonts w:ascii="宋体" w:hAnsi="宋体"/>
          <w:sz w:val="24"/>
        </w:rPr>
        <w:t>元</w:t>
      </w:r>
      <w:r>
        <w:rPr>
          <w:rFonts w:ascii="宋体" w:hAnsi="宋体" w:hint="eastAsia"/>
          <w:sz w:val="24"/>
        </w:rPr>
        <w:t>/天的</w:t>
      </w:r>
      <w:r>
        <w:rPr>
          <w:rFonts w:ascii="宋体" w:hAnsi="宋体"/>
          <w:sz w:val="24"/>
        </w:rPr>
        <w:t>违约金。若因此给采购人造成损失的，还应赔偿采购人所受的损失。</w:t>
      </w:r>
    </w:p>
    <w:p w14:paraId="524D1F31" w14:textId="423DF64A" w:rsidR="00A75473" w:rsidRDefault="000C262F">
      <w:pPr>
        <w:spacing w:line="500" w:lineRule="exact"/>
        <w:ind w:firstLineChars="200" w:firstLine="480"/>
        <w:rPr>
          <w:rFonts w:ascii="宋体" w:hAnsi="宋体"/>
          <w:sz w:val="24"/>
        </w:rPr>
      </w:pPr>
      <w:r>
        <w:rPr>
          <w:rFonts w:ascii="宋体" w:hAnsi="宋体" w:hint="eastAsia"/>
          <w:sz w:val="24"/>
        </w:rPr>
        <w:t>6</w:t>
      </w:r>
      <w:r>
        <w:rPr>
          <w:rFonts w:ascii="宋体" w:hAnsi="宋体"/>
          <w:sz w:val="24"/>
        </w:rPr>
        <w:t>.</w:t>
      </w:r>
      <w:r>
        <w:rPr>
          <w:rFonts w:ascii="宋体" w:hAnsi="宋体" w:hint="eastAsia"/>
          <w:sz w:val="24"/>
        </w:rPr>
        <w:t>4</w:t>
      </w:r>
      <w:r>
        <w:rPr>
          <w:rFonts w:ascii="宋体" w:hAnsi="宋体"/>
          <w:sz w:val="24"/>
        </w:rPr>
        <w:t>成交人须保证</w:t>
      </w:r>
      <w:r>
        <w:rPr>
          <w:rFonts w:ascii="宋体" w:hAnsi="宋体" w:hint="eastAsia"/>
          <w:sz w:val="24"/>
        </w:rPr>
        <w:t>成果达到上述约定质量要求</w:t>
      </w:r>
      <w:r>
        <w:rPr>
          <w:rFonts w:ascii="宋体" w:hAnsi="宋体"/>
          <w:sz w:val="24"/>
        </w:rPr>
        <w:t>。若成交人交付</w:t>
      </w:r>
      <w:r>
        <w:rPr>
          <w:rFonts w:ascii="宋体" w:hAnsi="宋体" w:hint="eastAsia"/>
          <w:sz w:val="24"/>
        </w:rPr>
        <w:t>成果</w:t>
      </w:r>
      <w:r>
        <w:rPr>
          <w:rFonts w:ascii="宋体" w:hAnsi="宋体"/>
          <w:sz w:val="24"/>
        </w:rPr>
        <w:t>不合格</w:t>
      </w:r>
      <w:r>
        <w:rPr>
          <w:rFonts w:ascii="宋体" w:hAnsi="宋体" w:hint="eastAsia"/>
          <w:sz w:val="24"/>
        </w:rPr>
        <w:t>无法通过验收的，</w:t>
      </w:r>
      <w:r>
        <w:rPr>
          <w:rFonts w:ascii="宋体" w:hAnsi="宋体"/>
          <w:sz w:val="24"/>
        </w:rPr>
        <w:t>成交人应向采购人</w:t>
      </w:r>
      <w:r>
        <w:rPr>
          <w:rFonts w:ascii="宋体" w:hAnsi="宋体" w:hint="eastAsia"/>
          <w:sz w:val="24"/>
        </w:rPr>
        <w:t>赔偿合同总额的1</w:t>
      </w:r>
      <w:r>
        <w:rPr>
          <w:rFonts w:ascii="宋体" w:hAnsi="宋体"/>
          <w:sz w:val="24"/>
        </w:rPr>
        <w:t>0％</w:t>
      </w:r>
      <w:r>
        <w:rPr>
          <w:rFonts w:ascii="宋体" w:hAnsi="宋体" w:hint="eastAsia"/>
          <w:sz w:val="24"/>
        </w:rPr>
        <w:t>作为</w:t>
      </w:r>
      <w:r>
        <w:rPr>
          <w:rFonts w:ascii="宋体" w:hAnsi="宋体"/>
          <w:sz w:val="24"/>
        </w:rPr>
        <w:t>违约金。违约金不足以补偿损失的，采购人有权要求成交人赔偿损失。</w:t>
      </w:r>
    </w:p>
    <w:p w14:paraId="2C8D6B7B" w14:textId="77777777" w:rsidR="00B00C7A" w:rsidRPr="00B00C7A" w:rsidRDefault="00B00C7A" w:rsidP="00B00C7A">
      <w:pPr>
        <w:pStyle w:val="HTML"/>
      </w:pPr>
    </w:p>
    <w:p w14:paraId="73B2766F" w14:textId="77777777" w:rsidR="00A75473" w:rsidRDefault="000C262F">
      <w:pPr>
        <w:spacing w:line="500" w:lineRule="exact"/>
        <w:jc w:val="left"/>
        <w:textAlignment w:val="auto"/>
        <w:rPr>
          <w:rStyle w:val="NormalCharacter"/>
          <w:rFonts w:ascii="宋体" w:hAnsi="宋体" w:cs="Times New Roman"/>
          <w:b/>
          <w:bCs/>
          <w:sz w:val="24"/>
        </w:rPr>
      </w:pPr>
      <w:bookmarkStart w:id="3" w:name="_Toc97708365"/>
      <w:r>
        <w:rPr>
          <w:rStyle w:val="NormalCharacter"/>
          <w:rFonts w:ascii="宋体" w:hAnsi="宋体" w:cs="Times New Roman"/>
          <w:b/>
          <w:bCs/>
          <w:sz w:val="24"/>
        </w:rPr>
        <w:br w:type="page"/>
      </w:r>
    </w:p>
    <w:p w14:paraId="20768626" w14:textId="77777777" w:rsidR="00A75473" w:rsidRDefault="000C262F">
      <w:pPr>
        <w:spacing w:line="500" w:lineRule="exact"/>
        <w:jc w:val="center"/>
        <w:outlineLvl w:val="0"/>
        <w:rPr>
          <w:rStyle w:val="NormalCharacter"/>
          <w:rFonts w:ascii="宋体" w:hAnsi="宋体" w:cs="Times New Roman"/>
          <w:b/>
          <w:bCs/>
          <w:sz w:val="30"/>
          <w:szCs w:val="30"/>
        </w:rPr>
      </w:pPr>
      <w:r>
        <w:rPr>
          <w:rStyle w:val="NormalCharacter"/>
          <w:rFonts w:ascii="宋体" w:hAnsi="宋体" w:cs="Times New Roman"/>
          <w:b/>
          <w:bCs/>
          <w:sz w:val="30"/>
          <w:szCs w:val="30"/>
        </w:rPr>
        <w:lastRenderedPageBreak/>
        <w:t>第三章 证明材料格式</w:t>
      </w:r>
      <w:bookmarkEnd w:id="3"/>
    </w:p>
    <w:p w14:paraId="7E052329" w14:textId="77777777" w:rsidR="00A75473" w:rsidRDefault="000C262F">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证明材料编制说明</w:t>
      </w:r>
    </w:p>
    <w:p w14:paraId="2622E76A" w14:textId="77777777" w:rsidR="00A75473" w:rsidRDefault="000C262F">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1.编制要求：竞价供应商应详细阅读网上竞价文件内容，在编制证明材料时，要</w:t>
      </w:r>
      <w:proofErr w:type="gramStart"/>
      <w:r>
        <w:rPr>
          <w:rStyle w:val="NormalCharacter"/>
          <w:rFonts w:ascii="宋体" w:hAnsi="宋体"/>
          <w:sz w:val="24"/>
        </w:rPr>
        <w:t>按证明</w:t>
      </w:r>
      <w:proofErr w:type="gramEnd"/>
      <w:r>
        <w:rPr>
          <w:rStyle w:val="NormalCharacter"/>
          <w:rFonts w:ascii="宋体" w:hAnsi="宋体"/>
          <w:sz w:val="24"/>
        </w:rPr>
        <w:t>材料格式进行编制，并保证其所提交的全部资料是不可割离且真实、合法、有效、准确、完整，否则造成不利后果由竞价供应商承担法律责任。</w:t>
      </w:r>
    </w:p>
    <w:p w14:paraId="24148961" w14:textId="77777777" w:rsidR="00A75473" w:rsidRDefault="000C262F">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2.格式要求：证明材料应使用不能擦去的墨料或墨水打印、书写或复印，其中：应用A4幅面纸张打印装订，编制封面、页码，并每页加盖公章。</w:t>
      </w:r>
    </w:p>
    <w:p w14:paraId="42E706BC" w14:textId="77777777" w:rsidR="00A75473" w:rsidRDefault="000C262F">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3.其他要求：</w:t>
      </w:r>
    </w:p>
    <w:p w14:paraId="33FA327D" w14:textId="77777777" w:rsidR="00A75473" w:rsidRDefault="000C262F">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①</w:t>
      </w:r>
      <w:r>
        <w:rPr>
          <w:rStyle w:val="NormalCharacter"/>
          <w:rFonts w:ascii="宋体" w:hAnsi="宋体"/>
          <w:kern w:val="0"/>
          <w:sz w:val="24"/>
        </w:rPr>
        <w:t>竞价供应商在</w:t>
      </w:r>
      <w:r>
        <w:rPr>
          <w:rFonts w:ascii="宋体" w:hAnsi="宋体" w:hint="eastAsia"/>
          <w:bCs/>
          <w:kern w:val="0"/>
          <w:sz w:val="24"/>
        </w:rPr>
        <w:t>福建国诚招标有限公司</w:t>
      </w:r>
      <w:r>
        <w:rPr>
          <w:rStyle w:val="NormalCharacter"/>
          <w:rFonts w:ascii="宋体" w:hAnsi="宋体"/>
          <w:kern w:val="0"/>
          <w:sz w:val="24"/>
        </w:rPr>
        <w:t>网上竞价系统(http://115.28.8.36/)进行供应商注册、报名、竞价投标。</w:t>
      </w:r>
    </w:p>
    <w:p w14:paraId="206FB73C" w14:textId="77777777" w:rsidR="00A75473" w:rsidRDefault="000C262F">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②证明材料应没有涂改或行间插字，否则其网上竞价系统审核不通过。</w:t>
      </w:r>
    </w:p>
    <w:p w14:paraId="78D539C2" w14:textId="77777777" w:rsidR="00A75473" w:rsidRDefault="00A75473">
      <w:pPr>
        <w:pStyle w:val="NormalIndent"/>
        <w:spacing w:line="500" w:lineRule="exact"/>
        <w:rPr>
          <w:rStyle w:val="NormalCharacter"/>
          <w:rFonts w:ascii="宋体" w:hAnsi="宋体"/>
          <w:sz w:val="24"/>
          <w:szCs w:val="24"/>
        </w:rPr>
      </w:pPr>
    </w:p>
    <w:p w14:paraId="2715B3D3" w14:textId="77777777" w:rsidR="00A75473" w:rsidRDefault="00A75473">
      <w:pPr>
        <w:pStyle w:val="BodyTextIndent"/>
        <w:spacing w:after="0" w:line="500" w:lineRule="exact"/>
        <w:rPr>
          <w:rStyle w:val="NormalCharacter"/>
          <w:rFonts w:ascii="宋体" w:hAnsi="宋体"/>
          <w:sz w:val="24"/>
        </w:rPr>
      </w:pPr>
    </w:p>
    <w:p w14:paraId="06A0724F" w14:textId="77777777" w:rsidR="00A75473" w:rsidRDefault="00A75473">
      <w:pPr>
        <w:pStyle w:val="NormalIndent"/>
        <w:spacing w:line="500" w:lineRule="exact"/>
        <w:rPr>
          <w:rStyle w:val="NormalCharacter"/>
          <w:rFonts w:ascii="宋体" w:hAnsi="宋体"/>
          <w:sz w:val="24"/>
          <w:szCs w:val="24"/>
        </w:rPr>
      </w:pPr>
    </w:p>
    <w:p w14:paraId="544DED35" w14:textId="77777777" w:rsidR="00A75473" w:rsidRDefault="00A75473">
      <w:pPr>
        <w:pStyle w:val="BodyTextIndent"/>
        <w:spacing w:after="0" w:line="500" w:lineRule="exact"/>
        <w:rPr>
          <w:rStyle w:val="NormalCharacter"/>
          <w:rFonts w:ascii="宋体" w:hAnsi="宋体"/>
          <w:sz w:val="24"/>
        </w:rPr>
      </w:pPr>
    </w:p>
    <w:p w14:paraId="4C91E00C" w14:textId="77777777" w:rsidR="00A75473" w:rsidRDefault="00A75473">
      <w:pPr>
        <w:pStyle w:val="NormalIndent"/>
        <w:spacing w:line="500" w:lineRule="exact"/>
        <w:rPr>
          <w:rStyle w:val="NormalCharacter"/>
          <w:rFonts w:ascii="宋体" w:hAnsi="宋体"/>
          <w:sz w:val="24"/>
          <w:szCs w:val="24"/>
        </w:rPr>
      </w:pPr>
    </w:p>
    <w:p w14:paraId="134D0561" w14:textId="77777777" w:rsidR="00A75473" w:rsidRDefault="00A75473">
      <w:pPr>
        <w:pStyle w:val="BodyTextIndent"/>
        <w:spacing w:after="0" w:line="500" w:lineRule="exact"/>
        <w:rPr>
          <w:rStyle w:val="NormalCharacter"/>
          <w:rFonts w:ascii="宋体" w:hAnsi="宋体"/>
          <w:sz w:val="24"/>
        </w:rPr>
      </w:pPr>
    </w:p>
    <w:p w14:paraId="0CD405A0" w14:textId="77777777" w:rsidR="00A75473" w:rsidRDefault="00A75473">
      <w:pPr>
        <w:pStyle w:val="NormalIndent"/>
        <w:spacing w:line="500" w:lineRule="exact"/>
        <w:rPr>
          <w:rStyle w:val="NormalCharacter"/>
          <w:rFonts w:ascii="宋体" w:hAnsi="宋体"/>
          <w:sz w:val="24"/>
          <w:szCs w:val="24"/>
        </w:rPr>
      </w:pPr>
    </w:p>
    <w:p w14:paraId="3CE8851F" w14:textId="77777777" w:rsidR="00A75473" w:rsidRDefault="00A75473">
      <w:pPr>
        <w:pStyle w:val="BodyTextIndent"/>
        <w:spacing w:after="0" w:line="500" w:lineRule="exact"/>
        <w:rPr>
          <w:rStyle w:val="NormalCharacter"/>
          <w:rFonts w:ascii="宋体" w:hAnsi="宋体"/>
          <w:sz w:val="24"/>
        </w:rPr>
      </w:pPr>
    </w:p>
    <w:p w14:paraId="3F47C05E" w14:textId="77777777" w:rsidR="00A75473" w:rsidRDefault="00A75473">
      <w:pPr>
        <w:pStyle w:val="NormalIndent"/>
        <w:spacing w:line="500" w:lineRule="exact"/>
        <w:rPr>
          <w:rStyle w:val="NormalCharacter"/>
          <w:rFonts w:ascii="宋体" w:hAnsi="宋体"/>
          <w:sz w:val="24"/>
          <w:szCs w:val="24"/>
        </w:rPr>
      </w:pPr>
    </w:p>
    <w:p w14:paraId="3EABA247" w14:textId="77777777" w:rsidR="00A75473" w:rsidRDefault="00A75473">
      <w:pPr>
        <w:pStyle w:val="BodyTextIndent"/>
        <w:spacing w:after="0" w:line="500" w:lineRule="exact"/>
        <w:rPr>
          <w:rStyle w:val="NormalCharacter"/>
          <w:rFonts w:ascii="宋体" w:hAnsi="宋体"/>
          <w:sz w:val="24"/>
        </w:rPr>
      </w:pPr>
    </w:p>
    <w:p w14:paraId="597D463F" w14:textId="77777777" w:rsidR="00A75473" w:rsidRDefault="00A75473">
      <w:pPr>
        <w:pStyle w:val="NormalIndent"/>
        <w:spacing w:line="500" w:lineRule="exact"/>
        <w:rPr>
          <w:rStyle w:val="NormalCharacter"/>
          <w:rFonts w:ascii="宋体" w:hAnsi="宋体"/>
          <w:sz w:val="24"/>
          <w:szCs w:val="24"/>
        </w:rPr>
      </w:pPr>
    </w:p>
    <w:p w14:paraId="35FCD187" w14:textId="77777777" w:rsidR="00A75473" w:rsidRDefault="00A75473">
      <w:pPr>
        <w:pStyle w:val="BodyTextIndent"/>
        <w:spacing w:after="0" w:line="500" w:lineRule="exact"/>
        <w:rPr>
          <w:rStyle w:val="NormalCharacter"/>
          <w:rFonts w:ascii="宋体" w:hAnsi="宋体"/>
          <w:sz w:val="24"/>
        </w:rPr>
      </w:pPr>
    </w:p>
    <w:p w14:paraId="3EFEFE70" w14:textId="77777777" w:rsidR="00A75473" w:rsidRDefault="00A75473">
      <w:pPr>
        <w:pStyle w:val="NormalIndent"/>
        <w:spacing w:line="500" w:lineRule="exact"/>
        <w:rPr>
          <w:rFonts w:ascii="宋体" w:hAnsi="宋体"/>
          <w:sz w:val="24"/>
          <w:szCs w:val="24"/>
        </w:rPr>
      </w:pPr>
    </w:p>
    <w:p w14:paraId="5773D2B9" w14:textId="77777777" w:rsidR="00A75473" w:rsidRDefault="00A75473">
      <w:pPr>
        <w:pStyle w:val="BodyTextIndent"/>
        <w:spacing w:after="0" w:line="500" w:lineRule="exact"/>
        <w:rPr>
          <w:rFonts w:ascii="宋体" w:hAnsi="宋体"/>
          <w:sz w:val="24"/>
        </w:rPr>
      </w:pPr>
    </w:p>
    <w:p w14:paraId="1167DA5A" w14:textId="77777777" w:rsidR="00A75473" w:rsidRDefault="00A75473">
      <w:pPr>
        <w:pStyle w:val="NormalIndent"/>
        <w:spacing w:line="500" w:lineRule="exact"/>
        <w:rPr>
          <w:rFonts w:ascii="宋体" w:hAnsi="宋体"/>
          <w:sz w:val="24"/>
          <w:szCs w:val="24"/>
        </w:rPr>
      </w:pPr>
    </w:p>
    <w:p w14:paraId="58306BB0" w14:textId="77777777" w:rsidR="00A75473" w:rsidRDefault="00A75473">
      <w:pPr>
        <w:pStyle w:val="BodyTextIndent"/>
        <w:spacing w:after="0" w:line="500" w:lineRule="exact"/>
        <w:rPr>
          <w:rFonts w:ascii="宋体" w:hAnsi="宋体"/>
          <w:sz w:val="24"/>
        </w:rPr>
      </w:pPr>
    </w:p>
    <w:p w14:paraId="54A0133B" w14:textId="77777777" w:rsidR="00A75473" w:rsidRDefault="00A75473">
      <w:pPr>
        <w:pStyle w:val="NormalIndent"/>
        <w:spacing w:line="500" w:lineRule="exact"/>
        <w:rPr>
          <w:rFonts w:ascii="宋体" w:hAnsi="宋体"/>
          <w:sz w:val="24"/>
          <w:szCs w:val="24"/>
        </w:rPr>
      </w:pPr>
    </w:p>
    <w:p w14:paraId="1C0EA58A" w14:textId="77777777" w:rsidR="00A75473" w:rsidRDefault="00A75473">
      <w:pPr>
        <w:pStyle w:val="NormalIndent"/>
        <w:spacing w:line="500" w:lineRule="exact"/>
        <w:rPr>
          <w:rFonts w:ascii="宋体" w:hAnsi="宋体"/>
          <w:sz w:val="24"/>
          <w:szCs w:val="24"/>
        </w:rPr>
      </w:pPr>
    </w:p>
    <w:p w14:paraId="78F15035" w14:textId="77777777" w:rsidR="00A75473" w:rsidRDefault="00A75473">
      <w:pPr>
        <w:pStyle w:val="NormalIndent"/>
        <w:spacing w:line="500" w:lineRule="exact"/>
        <w:rPr>
          <w:rStyle w:val="NormalCharacter"/>
          <w:rFonts w:ascii="宋体" w:hAnsi="宋体"/>
          <w:sz w:val="24"/>
          <w:szCs w:val="24"/>
        </w:rPr>
      </w:pPr>
    </w:p>
    <w:p w14:paraId="5C9F007B" w14:textId="77777777" w:rsidR="00A75473" w:rsidRDefault="000C262F">
      <w:pPr>
        <w:spacing w:line="500" w:lineRule="exact"/>
        <w:jc w:val="center"/>
        <w:rPr>
          <w:rStyle w:val="NormalCharacter"/>
          <w:rFonts w:ascii="宋体" w:hAnsi="宋体"/>
          <w:sz w:val="32"/>
          <w:szCs w:val="32"/>
        </w:rPr>
      </w:pPr>
      <w:r>
        <w:rPr>
          <w:rStyle w:val="NormalCharacter"/>
          <w:rFonts w:ascii="宋体" w:hAnsi="宋体"/>
          <w:sz w:val="32"/>
          <w:szCs w:val="32"/>
        </w:rPr>
        <w:t>证明材料文件</w:t>
      </w:r>
    </w:p>
    <w:p w14:paraId="5AE25901" w14:textId="77777777" w:rsidR="00A75473" w:rsidRDefault="00A75473">
      <w:pPr>
        <w:spacing w:line="500" w:lineRule="exact"/>
        <w:ind w:firstLineChars="200" w:firstLine="600"/>
        <w:jc w:val="left"/>
        <w:rPr>
          <w:rStyle w:val="NormalCharacter"/>
          <w:rFonts w:ascii="宋体" w:hAnsi="宋体"/>
          <w:sz w:val="30"/>
          <w:szCs w:val="30"/>
        </w:rPr>
      </w:pPr>
    </w:p>
    <w:p w14:paraId="387D71E7" w14:textId="77777777" w:rsidR="00A75473" w:rsidRDefault="00A75473">
      <w:pPr>
        <w:spacing w:line="500" w:lineRule="exact"/>
        <w:ind w:firstLineChars="200" w:firstLine="600"/>
        <w:jc w:val="left"/>
        <w:rPr>
          <w:rStyle w:val="NormalCharacter"/>
          <w:rFonts w:ascii="宋体" w:hAnsi="宋体"/>
          <w:sz w:val="30"/>
          <w:szCs w:val="30"/>
        </w:rPr>
      </w:pPr>
    </w:p>
    <w:p w14:paraId="3F876C08" w14:textId="77777777" w:rsidR="00A75473" w:rsidRDefault="00A75473">
      <w:pPr>
        <w:pStyle w:val="Heading2"/>
        <w:spacing w:beforeAutospacing="0" w:afterAutospacing="0" w:line="500" w:lineRule="exact"/>
        <w:rPr>
          <w:rStyle w:val="NormalCharacter"/>
          <w:sz w:val="30"/>
          <w:szCs w:val="30"/>
        </w:rPr>
      </w:pPr>
    </w:p>
    <w:p w14:paraId="494842D3" w14:textId="77777777" w:rsidR="00A75473" w:rsidRDefault="00A75473">
      <w:pPr>
        <w:spacing w:line="500" w:lineRule="exact"/>
        <w:ind w:firstLineChars="200" w:firstLine="600"/>
        <w:jc w:val="left"/>
        <w:rPr>
          <w:rStyle w:val="NormalCharacter"/>
          <w:rFonts w:ascii="宋体" w:hAnsi="宋体"/>
          <w:sz w:val="30"/>
          <w:szCs w:val="30"/>
        </w:rPr>
      </w:pPr>
    </w:p>
    <w:p w14:paraId="74388346" w14:textId="77777777" w:rsidR="00A75473" w:rsidRDefault="000C262F">
      <w:pPr>
        <w:spacing w:line="360" w:lineRule="auto"/>
        <w:ind w:firstLineChars="200" w:firstLine="600"/>
        <w:jc w:val="left"/>
        <w:rPr>
          <w:rStyle w:val="NormalCharacter"/>
          <w:rFonts w:ascii="宋体" w:hAnsi="宋体"/>
          <w:sz w:val="30"/>
          <w:szCs w:val="30"/>
        </w:rPr>
      </w:pPr>
      <w:r>
        <w:rPr>
          <w:rStyle w:val="NormalCharacter"/>
          <w:rFonts w:ascii="宋体" w:hAnsi="宋体"/>
          <w:sz w:val="30"/>
          <w:szCs w:val="30"/>
        </w:rPr>
        <w:t>竞价编号：</w:t>
      </w:r>
      <w:r>
        <w:rPr>
          <w:rStyle w:val="NormalCharacter"/>
          <w:rFonts w:ascii="宋体" w:hAnsi="宋体"/>
          <w:sz w:val="30"/>
          <w:szCs w:val="30"/>
          <w:u w:val="single" w:color="000000"/>
        </w:rPr>
        <w:t>(由竞价供应商填写)</w:t>
      </w:r>
    </w:p>
    <w:p w14:paraId="3711007A" w14:textId="77777777" w:rsidR="00A75473" w:rsidRDefault="000C262F">
      <w:pPr>
        <w:spacing w:line="360" w:lineRule="auto"/>
        <w:ind w:firstLineChars="200" w:firstLine="600"/>
        <w:jc w:val="left"/>
        <w:rPr>
          <w:rStyle w:val="NormalCharacter"/>
          <w:rFonts w:ascii="宋体" w:hAnsi="宋体"/>
          <w:sz w:val="30"/>
          <w:szCs w:val="30"/>
          <w:u w:val="single"/>
        </w:rPr>
      </w:pPr>
      <w:r>
        <w:rPr>
          <w:rStyle w:val="NormalCharacter"/>
          <w:rFonts w:ascii="宋体" w:hAnsi="宋体"/>
          <w:sz w:val="30"/>
          <w:szCs w:val="30"/>
        </w:rPr>
        <w:t>项目名称：</w:t>
      </w:r>
      <w:r>
        <w:rPr>
          <w:rStyle w:val="NormalCharacter"/>
          <w:rFonts w:ascii="宋体" w:hAnsi="宋体"/>
          <w:sz w:val="30"/>
          <w:szCs w:val="30"/>
          <w:u w:val="single" w:color="000000"/>
        </w:rPr>
        <w:t>(由竞价供应商填写)</w:t>
      </w:r>
    </w:p>
    <w:p w14:paraId="224C1F77" w14:textId="77777777" w:rsidR="00A75473" w:rsidRDefault="000C262F">
      <w:pPr>
        <w:spacing w:line="360" w:lineRule="auto"/>
        <w:ind w:firstLineChars="200" w:firstLine="600"/>
        <w:jc w:val="left"/>
        <w:rPr>
          <w:rStyle w:val="NormalCharacter"/>
          <w:rFonts w:ascii="宋体" w:hAnsi="宋体"/>
          <w:sz w:val="30"/>
          <w:szCs w:val="30"/>
        </w:rPr>
      </w:pPr>
      <w:r>
        <w:rPr>
          <w:rStyle w:val="NormalCharacter"/>
          <w:rFonts w:ascii="宋体" w:hAnsi="宋体"/>
          <w:sz w:val="30"/>
          <w:szCs w:val="30"/>
        </w:rPr>
        <w:t>竞 价 人：</w:t>
      </w:r>
      <w:r>
        <w:rPr>
          <w:rStyle w:val="NormalCharacter"/>
          <w:rFonts w:ascii="宋体" w:hAnsi="宋体"/>
          <w:sz w:val="30"/>
          <w:szCs w:val="30"/>
          <w:u w:val="single" w:color="000000"/>
        </w:rPr>
        <w:t>(由竞价供应商填写)</w:t>
      </w:r>
    </w:p>
    <w:p w14:paraId="5D5FD538" w14:textId="77777777" w:rsidR="00A75473" w:rsidRDefault="00A75473">
      <w:pPr>
        <w:spacing w:line="360" w:lineRule="auto"/>
        <w:ind w:firstLineChars="200" w:firstLine="600"/>
        <w:jc w:val="left"/>
        <w:rPr>
          <w:rStyle w:val="NormalCharacter"/>
          <w:rFonts w:ascii="宋体" w:hAnsi="宋体"/>
          <w:sz w:val="30"/>
          <w:szCs w:val="30"/>
        </w:rPr>
      </w:pPr>
    </w:p>
    <w:p w14:paraId="4083C000" w14:textId="77777777" w:rsidR="00A75473" w:rsidRDefault="000C262F">
      <w:pPr>
        <w:spacing w:line="360" w:lineRule="auto"/>
        <w:ind w:firstLineChars="200" w:firstLine="600"/>
        <w:jc w:val="left"/>
        <w:rPr>
          <w:rStyle w:val="NormalCharacter"/>
          <w:rFonts w:ascii="宋体" w:hAnsi="宋体"/>
          <w:sz w:val="30"/>
          <w:szCs w:val="30"/>
        </w:rPr>
      </w:pPr>
      <w:r>
        <w:rPr>
          <w:rStyle w:val="NormalCharacter"/>
          <w:rFonts w:ascii="宋体" w:hAnsi="宋体"/>
          <w:sz w:val="30"/>
          <w:szCs w:val="30"/>
        </w:rPr>
        <w:t>联系人及联系电话：</w:t>
      </w:r>
      <w:r>
        <w:rPr>
          <w:rStyle w:val="NormalCharacter"/>
          <w:rFonts w:ascii="宋体" w:hAnsi="宋体"/>
          <w:sz w:val="30"/>
          <w:szCs w:val="30"/>
          <w:u w:val="single" w:color="000000"/>
        </w:rPr>
        <w:t>(由竞价供应商填写)</w:t>
      </w:r>
    </w:p>
    <w:p w14:paraId="1969A71B" w14:textId="77777777" w:rsidR="00A75473" w:rsidRDefault="00A75473">
      <w:pPr>
        <w:pStyle w:val="NormalIndent"/>
        <w:spacing w:line="500" w:lineRule="exact"/>
        <w:rPr>
          <w:rStyle w:val="NormalCharacter"/>
          <w:rFonts w:ascii="宋体" w:hAnsi="宋体"/>
          <w:sz w:val="24"/>
          <w:szCs w:val="24"/>
        </w:rPr>
      </w:pPr>
    </w:p>
    <w:p w14:paraId="053C67E4" w14:textId="77777777" w:rsidR="00A75473" w:rsidRDefault="00A75473">
      <w:pPr>
        <w:pStyle w:val="BodyTextIndent"/>
        <w:spacing w:after="0" w:line="500" w:lineRule="exact"/>
        <w:rPr>
          <w:rStyle w:val="NormalCharacter"/>
          <w:rFonts w:ascii="宋体" w:hAnsi="宋体"/>
          <w:sz w:val="24"/>
        </w:rPr>
      </w:pPr>
    </w:p>
    <w:p w14:paraId="796A4854" w14:textId="77777777" w:rsidR="00A75473" w:rsidRDefault="00A75473">
      <w:pPr>
        <w:pStyle w:val="NormalIndent"/>
        <w:spacing w:line="500" w:lineRule="exact"/>
        <w:rPr>
          <w:rStyle w:val="NormalCharacter"/>
          <w:rFonts w:ascii="宋体" w:hAnsi="宋体"/>
          <w:sz w:val="24"/>
          <w:szCs w:val="24"/>
        </w:rPr>
      </w:pPr>
    </w:p>
    <w:p w14:paraId="7D65A8B0" w14:textId="77777777" w:rsidR="00A75473" w:rsidRDefault="00A75473">
      <w:pPr>
        <w:pStyle w:val="BodyTextIndent"/>
        <w:spacing w:after="0" w:line="500" w:lineRule="exact"/>
        <w:rPr>
          <w:rStyle w:val="NormalCharacter"/>
          <w:rFonts w:ascii="宋体" w:hAnsi="宋体"/>
          <w:sz w:val="24"/>
        </w:rPr>
      </w:pPr>
    </w:p>
    <w:p w14:paraId="4005509D" w14:textId="77777777" w:rsidR="00A75473" w:rsidRDefault="00A75473">
      <w:pPr>
        <w:pStyle w:val="NormalIndent"/>
        <w:spacing w:line="500" w:lineRule="exact"/>
        <w:rPr>
          <w:rStyle w:val="NormalCharacter"/>
          <w:rFonts w:ascii="宋体" w:hAnsi="宋体"/>
          <w:sz w:val="24"/>
          <w:szCs w:val="24"/>
        </w:rPr>
      </w:pPr>
    </w:p>
    <w:p w14:paraId="26F2676F" w14:textId="77777777" w:rsidR="00A75473" w:rsidRDefault="00A75473">
      <w:pPr>
        <w:pStyle w:val="BodyTextIndent"/>
        <w:spacing w:after="0" w:line="500" w:lineRule="exact"/>
        <w:rPr>
          <w:rStyle w:val="NormalCharacter"/>
          <w:rFonts w:ascii="宋体" w:hAnsi="宋体"/>
          <w:sz w:val="24"/>
        </w:rPr>
      </w:pPr>
    </w:p>
    <w:p w14:paraId="3C76E358" w14:textId="77777777" w:rsidR="00A75473" w:rsidRDefault="00A75473">
      <w:pPr>
        <w:pStyle w:val="NormalIndent"/>
        <w:spacing w:line="500" w:lineRule="exact"/>
        <w:rPr>
          <w:rStyle w:val="NormalCharacter"/>
          <w:rFonts w:ascii="宋体" w:hAnsi="宋体"/>
          <w:sz w:val="24"/>
          <w:szCs w:val="24"/>
        </w:rPr>
      </w:pPr>
    </w:p>
    <w:p w14:paraId="37FC6E87" w14:textId="77777777" w:rsidR="00A75473" w:rsidRDefault="00A75473">
      <w:pPr>
        <w:pStyle w:val="BodyTextIndent"/>
        <w:spacing w:after="0" w:line="500" w:lineRule="exact"/>
        <w:rPr>
          <w:rStyle w:val="NormalCharacter"/>
          <w:rFonts w:ascii="宋体" w:hAnsi="宋体"/>
          <w:sz w:val="24"/>
        </w:rPr>
      </w:pPr>
    </w:p>
    <w:p w14:paraId="6A28F66D" w14:textId="77777777" w:rsidR="00A75473" w:rsidRDefault="00A75473">
      <w:pPr>
        <w:pStyle w:val="NormalIndent"/>
        <w:spacing w:line="500" w:lineRule="exact"/>
        <w:rPr>
          <w:rStyle w:val="NormalCharacter"/>
          <w:rFonts w:ascii="宋体" w:hAnsi="宋体"/>
          <w:sz w:val="24"/>
          <w:szCs w:val="24"/>
        </w:rPr>
      </w:pPr>
    </w:p>
    <w:p w14:paraId="40829514" w14:textId="77777777" w:rsidR="00A75473" w:rsidRDefault="00A75473">
      <w:pPr>
        <w:pStyle w:val="BodyTextIndent"/>
        <w:spacing w:after="0" w:line="500" w:lineRule="exact"/>
        <w:rPr>
          <w:rStyle w:val="NormalCharacter"/>
          <w:rFonts w:ascii="宋体" w:hAnsi="宋体"/>
          <w:sz w:val="24"/>
        </w:rPr>
      </w:pPr>
    </w:p>
    <w:p w14:paraId="6C9E062A" w14:textId="77777777" w:rsidR="00A75473" w:rsidRDefault="00A75473">
      <w:pPr>
        <w:pStyle w:val="UserStyle12"/>
        <w:spacing w:line="500" w:lineRule="exact"/>
        <w:jc w:val="center"/>
        <w:rPr>
          <w:rStyle w:val="NormalCharacter"/>
          <w:rFonts w:hAnsi="宋体"/>
          <w:b/>
          <w:sz w:val="24"/>
        </w:rPr>
      </w:pPr>
    </w:p>
    <w:p w14:paraId="055F7AAA" w14:textId="77777777" w:rsidR="00A75473" w:rsidRDefault="000C262F">
      <w:pPr>
        <w:spacing w:line="500" w:lineRule="exact"/>
        <w:jc w:val="left"/>
        <w:textAlignment w:val="auto"/>
        <w:rPr>
          <w:rStyle w:val="NormalCharacter"/>
          <w:rFonts w:ascii="宋体" w:hAnsi="宋体"/>
          <w:b/>
          <w:kern w:val="0"/>
          <w:sz w:val="24"/>
        </w:rPr>
      </w:pPr>
      <w:r>
        <w:rPr>
          <w:rStyle w:val="NormalCharacter"/>
          <w:rFonts w:ascii="宋体" w:hAnsi="宋体"/>
          <w:b/>
          <w:sz w:val="24"/>
        </w:rPr>
        <w:br w:type="page"/>
      </w:r>
    </w:p>
    <w:p w14:paraId="3AF1738C" w14:textId="77777777" w:rsidR="00A75473" w:rsidRDefault="000C262F">
      <w:pPr>
        <w:pStyle w:val="UserStyle12"/>
        <w:spacing w:line="500" w:lineRule="exact"/>
        <w:jc w:val="center"/>
        <w:rPr>
          <w:rStyle w:val="NormalCharacter"/>
          <w:rFonts w:hAnsi="宋体"/>
          <w:b/>
          <w:sz w:val="30"/>
          <w:szCs w:val="30"/>
        </w:rPr>
      </w:pPr>
      <w:r>
        <w:rPr>
          <w:rStyle w:val="NormalCharacter"/>
          <w:rFonts w:hAnsi="宋体"/>
          <w:b/>
          <w:sz w:val="30"/>
          <w:szCs w:val="30"/>
        </w:rPr>
        <w:lastRenderedPageBreak/>
        <w:t>目录</w:t>
      </w:r>
    </w:p>
    <w:p w14:paraId="5BEA86A4" w14:textId="77777777" w:rsidR="00A75473" w:rsidRDefault="00A75473">
      <w:pPr>
        <w:pStyle w:val="UserStyle12"/>
        <w:spacing w:line="500" w:lineRule="exact"/>
        <w:rPr>
          <w:rStyle w:val="NormalCharacter"/>
          <w:rFonts w:hAnsi="宋体"/>
          <w:b/>
          <w:sz w:val="24"/>
        </w:rPr>
      </w:pPr>
    </w:p>
    <w:p w14:paraId="4F3C380A" w14:textId="77777777" w:rsidR="00A75473" w:rsidRDefault="000C262F">
      <w:pPr>
        <w:pStyle w:val="UserStyle12"/>
        <w:spacing w:line="500" w:lineRule="exact"/>
        <w:rPr>
          <w:rStyle w:val="NormalCharacter"/>
          <w:rFonts w:hAnsi="宋体"/>
          <w:bCs/>
          <w:sz w:val="24"/>
        </w:rPr>
      </w:pPr>
      <w:r>
        <w:rPr>
          <w:rStyle w:val="NormalCharacter"/>
          <w:rFonts w:hAnsi="宋体"/>
          <w:bCs/>
          <w:sz w:val="24"/>
        </w:rPr>
        <w:t>1、法人营业执照</w:t>
      </w:r>
    </w:p>
    <w:p w14:paraId="543EB824" w14:textId="77777777" w:rsidR="00A75473" w:rsidRDefault="000C262F">
      <w:pPr>
        <w:pStyle w:val="UserStyle12"/>
        <w:spacing w:line="500" w:lineRule="exact"/>
        <w:rPr>
          <w:rStyle w:val="NormalCharacter"/>
          <w:rFonts w:hAnsi="宋体"/>
          <w:bCs/>
          <w:sz w:val="24"/>
        </w:rPr>
      </w:pPr>
      <w:r>
        <w:rPr>
          <w:rStyle w:val="NormalCharacter"/>
          <w:rFonts w:hAnsi="宋体"/>
          <w:bCs/>
          <w:sz w:val="24"/>
        </w:rPr>
        <w:t>2、近三年内无重大违法违规也无行贿犯罪记录声明函</w:t>
      </w:r>
    </w:p>
    <w:p w14:paraId="052B151F" w14:textId="77777777" w:rsidR="00A75473" w:rsidRDefault="000C262F">
      <w:pPr>
        <w:pStyle w:val="UserStyle12"/>
        <w:spacing w:line="500" w:lineRule="exact"/>
        <w:rPr>
          <w:rStyle w:val="NormalCharacter"/>
          <w:rFonts w:hAnsi="宋体"/>
          <w:bCs/>
          <w:sz w:val="24"/>
        </w:rPr>
      </w:pPr>
      <w:r>
        <w:rPr>
          <w:rStyle w:val="NormalCharacter"/>
          <w:rFonts w:hAnsi="宋体"/>
          <w:bCs/>
          <w:sz w:val="24"/>
        </w:rPr>
        <w:t>3、技术商务响应一览表</w:t>
      </w:r>
    </w:p>
    <w:p w14:paraId="60D60A25" w14:textId="77777777" w:rsidR="00A75473" w:rsidRDefault="000C262F">
      <w:pPr>
        <w:pStyle w:val="UserStyle12"/>
        <w:spacing w:line="500" w:lineRule="exact"/>
        <w:rPr>
          <w:rStyle w:val="NormalCharacter"/>
          <w:rFonts w:hAnsi="宋体"/>
          <w:bCs/>
          <w:sz w:val="24"/>
        </w:rPr>
      </w:pPr>
      <w:r>
        <w:rPr>
          <w:rStyle w:val="NormalCharacter"/>
          <w:rFonts w:hAnsi="宋体" w:hint="eastAsia"/>
          <w:bCs/>
          <w:sz w:val="24"/>
        </w:rPr>
        <w:t>4、</w:t>
      </w:r>
      <w:r>
        <w:rPr>
          <w:rStyle w:val="NormalCharacter"/>
          <w:rFonts w:hAnsi="宋体" w:hint="eastAsia"/>
          <w:sz w:val="24"/>
        </w:rPr>
        <w:t>竞价承诺书</w:t>
      </w:r>
    </w:p>
    <w:p w14:paraId="0E501D03" w14:textId="77777777" w:rsidR="00A75473" w:rsidRDefault="000C262F">
      <w:pPr>
        <w:pStyle w:val="UserStyle12"/>
        <w:spacing w:line="500" w:lineRule="exact"/>
        <w:rPr>
          <w:rStyle w:val="NormalCharacter"/>
          <w:rFonts w:hAnsi="宋体"/>
          <w:sz w:val="24"/>
        </w:rPr>
      </w:pPr>
      <w:r>
        <w:rPr>
          <w:rStyle w:val="NormalCharacter"/>
          <w:rFonts w:hAnsi="宋体" w:hint="eastAsia"/>
          <w:bCs/>
          <w:sz w:val="24"/>
        </w:rPr>
        <w:t>5</w:t>
      </w:r>
      <w:r>
        <w:rPr>
          <w:rStyle w:val="NormalCharacter"/>
          <w:rFonts w:hAnsi="宋体"/>
          <w:bCs/>
          <w:sz w:val="24"/>
        </w:rPr>
        <w:t>、竞价供应商需提供的其他材料</w:t>
      </w:r>
    </w:p>
    <w:p w14:paraId="3275C153" w14:textId="77777777" w:rsidR="00A75473" w:rsidRDefault="00A75473">
      <w:pPr>
        <w:spacing w:line="500" w:lineRule="exact"/>
        <w:jc w:val="center"/>
        <w:rPr>
          <w:rStyle w:val="NormalCharacter"/>
          <w:rFonts w:ascii="宋体" w:hAnsi="宋体"/>
          <w:b/>
          <w:sz w:val="24"/>
        </w:rPr>
      </w:pPr>
    </w:p>
    <w:p w14:paraId="6A8660B2" w14:textId="77777777" w:rsidR="00A75473" w:rsidRDefault="00A75473">
      <w:pPr>
        <w:spacing w:line="500" w:lineRule="exact"/>
        <w:jc w:val="center"/>
        <w:rPr>
          <w:rStyle w:val="NormalCharacter"/>
          <w:rFonts w:ascii="宋体" w:hAnsi="宋体"/>
          <w:b/>
          <w:sz w:val="24"/>
        </w:rPr>
      </w:pPr>
    </w:p>
    <w:p w14:paraId="40387ACF" w14:textId="77777777" w:rsidR="00A75473" w:rsidRDefault="00A75473">
      <w:pPr>
        <w:spacing w:line="500" w:lineRule="exact"/>
        <w:jc w:val="center"/>
        <w:rPr>
          <w:rStyle w:val="NormalCharacter"/>
          <w:rFonts w:ascii="宋体" w:hAnsi="宋体"/>
          <w:b/>
          <w:sz w:val="24"/>
        </w:rPr>
      </w:pPr>
    </w:p>
    <w:p w14:paraId="51CC317D" w14:textId="77777777" w:rsidR="00A75473" w:rsidRDefault="00A75473">
      <w:pPr>
        <w:spacing w:line="500" w:lineRule="exact"/>
        <w:jc w:val="center"/>
        <w:rPr>
          <w:rStyle w:val="NormalCharacter"/>
          <w:rFonts w:ascii="宋体" w:hAnsi="宋体"/>
          <w:b/>
          <w:sz w:val="24"/>
        </w:rPr>
      </w:pPr>
    </w:p>
    <w:p w14:paraId="21935D88" w14:textId="77777777" w:rsidR="00A75473" w:rsidRDefault="00A75473">
      <w:pPr>
        <w:spacing w:line="500" w:lineRule="exact"/>
        <w:jc w:val="center"/>
        <w:rPr>
          <w:rStyle w:val="NormalCharacter"/>
          <w:rFonts w:ascii="宋体" w:hAnsi="宋体"/>
          <w:b/>
          <w:sz w:val="24"/>
        </w:rPr>
      </w:pPr>
    </w:p>
    <w:p w14:paraId="2D77EB12" w14:textId="77777777" w:rsidR="00A75473" w:rsidRDefault="00A75473">
      <w:pPr>
        <w:spacing w:line="500" w:lineRule="exact"/>
        <w:jc w:val="center"/>
        <w:rPr>
          <w:rStyle w:val="NormalCharacter"/>
          <w:rFonts w:ascii="宋体" w:hAnsi="宋体"/>
          <w:b/>
          <w:sz w:val="24"/>
        </w:rPr>
      </w:pPr>
    </w:p>
    <w:p w14:paraId="6C81E202" w14:textId="77777777" w:rsidR="00A75473" w:rsidRDefault="00A75473">
      <w:pPr>
        <w:spacing w:line="500" w:lineRule="exact"/>
        <w:jc w:val="center"/>
        <w:rPr>
          <w:rStyle w:val="NormalCharacter"/>
          <w:rFonts w:ascii="宋体" w:hAnsi="宋体"/>
          <w:b/>
          <w:sz w:val="24"/>
        </w:rPr>
      </w:pPr>
    </w:p>
    <w:p w14:paraId="4DC86A13" w14:textId="77777777" w:rsidR="00A75473" w:rsidRDefault="00A75473">
      <w:pPr>
        <w:spacing w:line="500" w:lineRule="exact"/>
        <w:jc w:val="center"/>
        <w:rPr>
          <w:rStyle w:val="NormalCharacter"/>
          <w:rFonts w:ascii="宋体" w:hAnsi="宋体"/>
          <w:b/>
          <w:sz w:val="24"/>
        </w:rPr>
      </w:pPr>
    </w:p>
    <w:p w14:paraId="1C9A44C7" w14:textId="77777777" w:rsidR="00A75473" w:rsidRDefault="00A75473">
      <w:pPr>
        <w:spacing w:line="500" w:lineRule="exact"/>
        <w:jc w:val="center"/>
        <w:rPr>
          <w:rStyle w:val="NormalCharacter"/>
          <w:rFonts w:ascii="宋体" w:hAnsi="宋体"/>
          <w:b/>
          <w:sz w:val="24"/>
        </w:rPr>
      </w:pPr>
    </w:p>
    <w:p w14:paraId="654D5305" w14:textId="77777777" w:rsidR="00A75473" w:rsidRDefault="00A75473">
      <w:pPr>
        <w:spacing w:line="500" w:lineRule="exact"/>
        <w:jc w:val="center"/>
        <w:rPr>
          <w:rStyle w:val="NormalCharacter"/>
          <w:rFonts w:ascii="宋体" w:hAnsi="宋体"/>
          <w:b/>
          <w:sz w:val="24"/>
        </w:rPr>
      </w:pPr>
    </w:p>
    <w:p w14:paraId="6276C0A7" w14:textId="77777777" w:rsidR="00A75473" w:rsidRDefault="00A75473">
      <w:pPr>
        <w:spacing w:line="500" w:lineRule="exact"/>
        <w:jc w:val="center"/>
        <w:rPr>
          <w:rStyle w:val="NormalCharacter"/>
          <w:rFonts w:ascii="宋体" w:hAnsi="宋体"/>
          <w:b/>
          <w:sz w:val="24"/>
        </w:rPr>
      </w:pPr>
    </w:p>
    <w:p w14:paraId="00C9BEB5" w14:textId="77777777" w:rsidR="00A75473" w:rsidRDefault="00A75473">
      <w:pPr>
        <w:spacing w:line="500" w:lineRule="exact"/>
        <w:jc w:val="center"/>
        <w:rPr>
          <w:rStyle w:val="NormalCharacter"/>
          <w:rFonts w:ascii="宋体" w:hAnsi="宋体"/>
          <w:b/>
          <w:sz w:val="24"/>
        </w:rPr>
      </w:pPr>
    </w:p>
    <w:p w14:paraId="56A5D8C7" w14:textId="77777777" w:rsidR="00A75473" w:rsidRDefault="00A75473">
      <w:pPr>
        <w:spacing w:line="500" w:lineRule="exact"/>
        <w:jc w:val="center"/>
        <w:rPr>
          <w:rStyle w:val="NormalCharacter"/>
          <w:rFonts w:ascii="宋体" w:hAnsi="宋体"/>
          <w:b/>
          <w:sz w:val="24"/>
        </w:rPr>
      </w:pPr>
    </w:p>
    <w:p w14:paraId="337A3EE2" w14:textId="77777777" w:rsidR="00A75473" w:rsidRDefault="00A75473">
      <w:pPr>
        <w:spacing w:line="500" w:lineRule="exact"/>
        <w:jc w:val="center"/>
        <w:rPr>
          <w:rStyle w:val="NormalCharacter"/>
          <w:rFonts w:ascii="宋体" w:hAnsi="宋体"/>
          <w:b/>
          <w:sz w:val="24"/>
        </w:rPr>
      </w:pPr>
    </w:p>
    <w:p w14:paraId="73CB3B51" w14:textId="77777777" w:rsidR="00A75473" w:rsidRDefault="00A75473">
      <w:pPr>
        <w:spacing w:line="500" w:lineRule="exact"/>
        <w:jc w:val="center"/>
        <w:rPr>
          <w:rStyle w:val="NormalCharacter"/>
          <w:rFonts w:ascii="宋体" w:hAnsi="宋体"/>
          <w:b/>
          <w:sz w:val="24"/>
        </w:rPr>
      </w:pPr>
    </w:p>
    <w:p w14:paraId="56AF7CBF" w14:textId="77777777" w:rsidR="00A75473" w:rsidRDefault="00A75473">
      <w:pPr>
        <w:spacing w:line="500" w:lineRule="exact"/>
        <w:jc w:val="center"/>
        <w:rPr>
          <w:rStyle w:val="NormalCharacter"/>
          <w:rFonts w:ascii="宋体" w:hAnsi="宋体"/>
          <w:b/>
          <w:sz w:val="24"/>
        </w:rPr>
      </w:pPr>
    </w:p>
    <w:p w14:paraId="2551A200" w14:textId="77777777" w:rsidR="00A75473" w:rsidRDefault="00A75473">
      <w:pPr>
        <w:spacing w:line="500" w:lineRule="exact"/>
        <w:jc w:val="center"/>
        <w:rPr>
          <w:rStyle w:val="NormalCharacter"/>
          <w:rFonts w:ascii="宋体" w:hAnsi="宋体"/>
          <w:b/>
          <w:sz w:val="24"/>
        </w:rPr>
      </w:pPr>
    </w:p>
    <w:p w14:paraId="47C0A215" w14:textId="77777777" w:rsidR="00A75473" w:rsidRDefault="00A75473">
      <w:pPr>
        <w:spacing w:line="500" w:lineRule="exact"/>
        <w:jc w:val="center"/>
        <w:rPr>
          <w:rStyle w:val="NormalCharacter"/>
          <w:rFonts w:ascii="宋体" w:hAnsi="宋体"/>
          <w:b/>
          <w:sz w:val="24"/>
        </w:rPr>
      </w:pPr>
    </w:p>
    <w:p w14:paraId="4416CF6D" w14:textId="77777777" w:rsidR="00A75473" w:rsidRDefault="000C262F">
      <w:pPr>
        <w:spacing w:line="500" w:lineRule="exact"/>
        <w:jc w:val="left"/>
        <w:textAlignment w:val="auto"/>
        <w:rPr>
          <w:rStyle w:val="NormalCharacter"/>
          <w:rFonts w:ascii="宋体" w:hAnsi="宋体"/>
          <w:b/>
          <w:sz w:val="24"/>
        </w:rPr>
      </w:pPr>
      <w:r>
        <w:rPr>
          <w:rStyle w:val="NormalCharacter"/>
          <w:rFonts w:ascii="宋体" w:hAnsi="宋体"/>
          <w:b/>
          <w:sz w:val="24"/>
        </w:rPr>
        <w:br w:type="page"/>
      </w:r>
    </w:p>
    <w:p w14:paraId="3A207399" w14:textId="77777777" w:rsidR="00A75473" w:rsidRDefault="000C262F">
      <w:pPr>
        <w:spacing w:line="500" w:lineRule="exact"/>
        <w:jc w:val="center"/>
        <w:rPr>
          <w:rStyle w:val="NormalCharacter"/>
          <w:rFonts w:ascii="宋体" w:hAnsi="宋体"/>
          <w:b/>
          <w:sz w:val="30"/>
          <w:szCs w:val="30"/>
        </w:rPr>
      </w:pPr>
      <w:r>
        <w:rPr>
          <w:rStyle w:val="NormalCharacter"/>
          <w:rFonts w:ascii="宋体" w:hAnsi="宋体"/>
          <w:b/>
          <w:sz w:val="30"/>
          <w:szCs w:val="30"/>
        </w:rPr>
        <w:lastRenderedPageBreak/>
        <w:t>1.营业执照</w:t>
      </w:r>
    </w:p>
    <w:p w14:paraId="09FF76BF" w14:textId="77777777" w:rsidR="00A75473" w:rsidRDefault="00A75473">
      <w:pPr>
        <w:spacing w:line="500" w:lineRule="exact"/>
        <w:rPr>
          <w:rStyle w:val="NormalCharacter"/>
          <w:rFonts w:ascii="宋体" w:hAnsi="宋体"/>
          <w:sz w:val="24"/>
        </w:rPr>
      </w:pPr>
    </w:p>
    <w:p w14:paraId="287B3FC6" w14:textId="77777777" w:rsidR="00A75473" w:rsidRDefault="000C262F">
      <w:pPr>
        <w:spacing w:line="500" w:lineRule="exact"/>
        <w:rPr>
          <w:rStyle w:val="NormalCharacter"/>
          <w:rFonts w:ascii="宋体" w:hAnsi="宋体"/>
          <w:sz w:val="24"/>
        </w:rPr>
      </w:pPr>
      <w:r>
        <w:rPr>
          <w:rStyle w:val="NormalCharacter"/>
          <w:rFonts w:ascii="宋体" w:hAnsi="宋体"/>
          <w:sz w:val="24"/>
        </w:rPr>
        <w:t>致：福州职业技术学院</w:t>
      </w:r>
    </w:p>
    <w:p w14:paraId="1B4A6639" w14:textId="77777777" w:rsidR="00A75473" w:rsidRDefault="000C262F">
      <w:pPr>
        <w:spacing w:line="500" w:lineRule="exact"/>
        <w:ind w:firstLineChars="200" w:firstLine="480"/>
        <w:rPr>
          <w:rStyle w:val="NormalCharacter"/>
          <w:rFonts w:ascii="宋体" w:hAnsi="宋体"/>
          <w:sz w:val="24"/>
        </w:rPr>
      </w:pPr>
      <w:r>
        <w:rPr>
          <w:rStyle w:val="NormalCharacter"/>
          <w:rFonts w:ascii="宋体" w:hAnsi="宋体"/>
          <w:sz w:val="24"/>
        </w:rPr>
        <w:t>现附上由</w:t>
      </w:r>
      <w:r>
        <w:rPr>
          <w:rStyle w:val="NormalCharacter"/>
          <w:rFonts w:ascii="宋体" w:hAnsi="宋体"/>
          <w:sz w:val="24"/>
          <w:u w:val="single" w:color="000000"/>
        </w:rPr>
        <w:t>(签发机关名称)</w:t>
      </w:r>
      <w:r>
        <w:rPr>
          <w:rStyle w:val="NormalCharacter"/>
          <w:rFonts w:ascii="宋体" w:hAnsi="宋体"/>
          <w:sz w:val="24"/>
        </w:rPr>
        <w:t>签发的我方法人营业执照副本复印件上述证照真实有效，否则我方负全部责任。</w:t>
      </w:r>
    </w:p>
    <w:p w14:paraId="104063A3" w14:textId="77777777" w:rsidR="00A75473" w:rsidRDefault="00A75473">
      <w:pPr>
        <w:spacing w:line="500" w:lineRule="exact"/>
        <w:ind w:firstLineChars="200" w:firstLine="480"/>
        <w:rPr>
          <w:rStyle w:val="NormalCharacter"/>
          <w:rFonts w:ascii="宋体" w:hAnsi="宋体"/>
          <w:sz w:val="24"/>
        </w:rPr>
      </w:pPr>
    </w:p>
    <w:p w14:paraId="113B3045" w14:textId="77777777" w:rsidR="00A75473" w:rsidRDefault="000C262F">
      <w:pPr>
        <w:pStyle w:val="BodyText"/>
        <w:spacing w:after="0" w:line="500" w:lineRule="exact"/>
        <w:ind w:firstLineChars="200" w:firstLine="482"/>
        <w:rPr>
          <w:rStyle w:val="NormalCharacter"/>
          <w:rFonts w:ascii="宋体" w:hAnsi="宋体"/>
          <w:b/>
          <w:sz w:val="24"/>
        </w:rPr>
      </w:pPr>
      <w:r>
        <w:rPr>
          <w:rStyle w:val="NormalCharacter"/>
          <w:rFonts w:ascii="宋体" w:hAnsi="宋体" w:cs="Times New Roman"/>
          <w:b/>
          <w:bCs/>
          <w:sz w:val="24"/>
        </w:rPr>
        <w:t>★注意：营业执照、税务登记证均提供副本复印件，复印件</w:t>
      </w:r>
      <w:proofErr w:type="gramStart"/>
      <w:r>
        <w:rPr>
          <w:rStyle w:val="NormalCharacter"/>
          <w:rFonts w:ascii="宋体" w:hAnsi="宋体" w:cs="Times New Roman"/>
          <w:b/>
          <w:bCs/>
          <w:sz w:val="24"/>
        </w:rPr>
        <w:t>必须内容</w:t>
      </w:r>
      <w:proofErr w:type="gramEnd"/>
      <w:r>
        <w:rPr>
          <w:rStyle w:val="NormalCharacter"/>
          <w:rFonts w:ascii="宋体" w:hAnsi="宋体" w:cs="Times New Roman"/>
          <w:b/>
          <w:bCs/>
          <w:sz w:val="24"/>
        </w:rPr>
        <w:t>完整、清晰、整洁，由竞价供应商加盖公章。(竞价供应商制表时应删去此段话)</w:t>
      </w:r>
    </w:p>
    <w:p w14:paraId="26B7888E" w14:textId="77777777" w:rsidR="00A75473" w:rsidRDefault="00A75473">
      <w:pPr>
        <w:pStyle w:val="Heading2"/>
        <w:spacing w:beforeAutospacing="0" w:afterAutospacing="0" w:line="500" w:lineRule="exact"/>
        <w:rPr>
          <w:rStyle w:val="NormalCharacter"/>
          <w:sz w:val="24"/>
          <w:szCs w:val="24"/>
        </w:rPr>
      </w:pPr>
    </w:p>
    <w:p w14:paraId="69FE7FFB" w14:textId="77777777" w:rsidR="00A75473" w:rsidRDefault="000C262F">
      <w:pPr>
        <w:spacing w:line="500" w:lineRule="exact"/>
        <w:jc w:val="left"/>
        <w:rPr>
          <w:rStyle w:val="NormalCharacter"/>
          <w:rFonts w:ascii="宋体" w:hAnsi="宋体"/>
          <w:sz w:val="24"/>
        </w:rPr>
      </w:pPr>
      <w:r>
        <w:rPr>
          <w:rStyle w:val="NormalCharacter"/>
          <w:rFonts w:ascii="宋体" w:hAnsi="宋体"/>
          <w:sz w:val="24"/>
        </w:rPr>
        <w:t>竞价供应商名称：</w:t>
      </w:r>
      <w:r>
        <w:rPr>
          <w:rStyle w:val="NormalCharacter"/>
          <w:rFonts w:ascii="宋体" w:hAnsi="宋体"/>
          <w:b/>
          <w:sz w:val="24"/>
        </w:rPr>
        <w:t>(全称并加盖公章)</w:t>
      </w:r>
    </w:p>
    <w:p w14:paraId="6380BC90" w14:textId="77777777" w:rsidR="00A75473" w:rsidRDefault="000C262F">
      <w:pPr>
        <w:tabs>
          <w:tab w:val="left" w:pos="5355"/>
        </w:tabs>
        <w:spacing w:line="500" w:lineRule="exact"/>
        <w:rPr>
          <w:rStyle w:val="NormalCharacter"/>
          <w:rFonts w:ascii="宋体" w:hAnsi="宋体"/>
          <w:sz w:val="24"/>
        </w:rPr>
      </w:pPr>
      <w:r>
        <w:rPr>
          <w:rStyle w:val="NormalCharacter"/>
          <w:rFonts w:ascii="宋体" w:hAnsi="宋体"/>
          <w:sz w:val="24"/>
        </w:rPr>
        <w:t>日期：    年  月  日</w:t>
      </w:r>
    </w:p>
    <w:p w14:paraId="5CCECE3B" w14:textId="77777777" w:rsidR="00A75473" w:rsidRDefault="00A75473">
      <w:pPr>
        <w:spacing w:line="500" w:lineRule="exact"/>
        <w:rPr>
          <w:rStyle w:val="NormalCharacter"/>
          <w:rFonts w:ascii="宋体" w:hAnsi="宋体"/>
          <w:sz w:val="24"/>
        </w:rPr>
      </w:pPr>
    </w:p>
    <w:p w14:paraId="04CA992F" w14:textId="77777777" w:rsidR="00A75473" w:rsidRDefault="00A75473">
      <w:pPr>
        <w:spacing w:line="500" w:lineRule="exact"/>
        <w:rPr>
          <w:rStyle w:val="NormalCharacter"/>
          <w:rFonts w:ascii="宋体" w:hAnsi="宋体"/>
          <w:sz w:val="24"/>
        </w:rPr>
      </w:pPr>
    </w:p>
    <w:p w14:paraId="6B635B31" w14:textId="77777777" w:rsidR="00A75473" w:rsidRDefault="00A75473">
      <w:pPr>
        <w:spacing w:line="500" w:lineRule="exact"/>
        <w:rPr>
          <w:rStyle w:val="NormalCharacter"/>
          <w:rFonts w:ascii="宋体" w:hAnsi="宋体"/>
          <w:sz w:val="24"/>
        </w:rPr>
      </w:pPr>
    </w:p>
    <w:p w14:paraId="5DAE4CB4" w14:textId="77777777" w:rsidR="00A75473" w:rsidRDefault="00A75473">
      <w:pPr>
        <w:spacing w:line="500" w:lineRule="exact"/>
        <w:jc w:val="center"/>
        <w:rPr>
          <w:rStyle w:val="NormalCharacter"/>
          <w:rFonts w:ascii="宋体" w:hAnsi="宋体"/>
          <w:b/>
          <w:sz w:val="24"/>
        </w:rPr>
      </w:pPr>
    </w:p>
    <w:p w14:paraId="02C1706F" w14:textId="77777777" w:rsidR="00A75473" w:rsidRDefault="000C262F">
      <w:pPr>
        <w:spacing w:line="500" w:lineRule="exact"/>
        <w:jc w:val="center"/>
        <w:rPr>
          <w:rStyle w:val="NormalCharacter"/>
          <w:rFonts w:ascii="宋体" w:hAnsi="宋体"/>
          <w:b/>
          <w:sz w:val="30"/>
          <w:szCs w:val="30"/>
        </w:rPr>
      </w:pPr>
      <w:r>
        <w:rPr>
          <w:rStyle w:val="NormalCharacter"/>
          <w:rFonts w:ascii="宋体" w:hAnsi="宋体"/>
          <w:b/>
          <w:sz w:val="30"/>
          <w:szCs w:val="30"/>
        </w:rPr>
        <w:t>营业执照复印件并加盖公章</w:t>
      </w:r>
    </w:p>
    <w:p w14:paraId="5202FA09" w14:textId="77777777" w:rsidR="00A75473" w:rsidRDefault="00A75473">
      <w:pPr>
        <w:pStyle w:val="Heading2"/>
        <w:spacing w:beforeAutospacing="0" w:afterAutospacing="0" w:line="500" w:lineRule="exact"/>
        <w:rPr>
          <w:rStyle w:val="NormalCharacter"/>
          <w:sz w:val="24"/>
          <w:szCs w:val="24"/>
        </w:rPr>
      </w:pPr>
    </w:p>
    <w:p w14:paraId="573F0F73" w14:textId="77777777" w:rsidR="00A75473" w:rsidRDefault="00A75473">
      <w:pPr>
        <w:spacing w:line="500" w:lineRule="exact"/>
        <w:rPr>
          <w:rStyle w:val="NormalCharacter"/>
          <w:rFonts w:ascii="宋体" w:hAnsi="宋体"/>
          <w:sz w:val="24"/>
        </w:rPr>
      </w:pPr>
    </w:p>
    <w:p w14:paraId="29409A00" w14:textId="77777777" w:rsidR="00A75473" w:rsidRDefault="00A75473">
      <w:pPr>
        <w:pStyle w:val="Heading2"/>
        <w:spacing w:beforeAutospacing="0" w:afterAutospacing="0" w:line="500" w:lineRule="exact"/>
        <w:rPr>
          <w:rStyle w:val="NormalCharacter"/>
          <w:sz w:val="24"/>
          <w:szCs w:val="24"/>
        </w:rPr>
      </w:pPr>
    </w:p>
    <w:p w14:paraId="2E60C911" w14:textId="77777777" w:rsidR="00A75473" w:rsidRDefault="00A75473">
      <w:pPr>
        <w:spacing w:line="500" w:lineRule="exact"/>
        <w:rPr>
          <w:rStyle w:val="NormalCharacter"/>
          <w:rFonts w:ascii="宋体" w:hAnsi="宋体"/>
          <w:sz w:val="24"/>
        </w:rPr>
      </w:pPr>
    </w:p>
    <w:p w14:paraId="520E6D90" w14:textId="77777777" w:rsidR="00A75473" w:rsidRDefault="00A75473">
      <w:pPr>
        <w:pStyle w:val="Heading2"/>
        <w:spacing w:beforeAutospacing="0" w:afterAutospacing="0" w:line="500" w:lineRule="exact"/>
        <w:rPr>
          <w:rStyle w:val="NormalCharacter"/>
          <w:sz w:val="24"/>
          <w:szCs w:val="24"/>
        </w:rPr>
      </w:pPr>
    </w:p>
    <w:p w14:paraId="0E8E05BB" w14:textId="77777777" w:rsidR="00A75473" w:rsidRDefault="00A75473">
      <w:pPr>
        <w:spacing w:line="500" w:lineRule="exact"/>
        <w:rPr>
          <w:rStyle w:val="NormalCharacter"/>
          <w:rFonts w:ascii="宋体" w:hAnsi="宋体"/>
          <w:sz w:val="24"/>
        </w:rPr>
      </w:pPr>
    </w:p>
    <w:p w14:paraId="797E974B" w14:textId="77777777" w:rsidR="00A75473" w:rsidRDefault="00A75473">
      <w:pPr>
        <w:pStyle w:val="Heading2"/>
        <w:spacing w:beforeAutospacing="0" w:afterAutospacing="0" w:line="500" w:lineRule="exact"/>
        <w:rPr>
          <w:rStyle w:val="NormalCharacter"/>
          <w:sz w:val="24"/>
          <w:szCs w:val="24"/>
        </w:rPr>
      </w:pPr>
    </w:p>
    <w:p w14:paraId="087F1993" w14:textId="77777777" w:rsidR="00A75473" w:rsidRDefault="00A75473">
      <w:pPr>
        <w:spacing w:line="500" w:lineRule="exact"/>
        <w:rPr>
          <w:rStyle w:val="NormalCharacter"/>
          <w:rFonts w:ascii="宋体" w:hAnsi="宋体"/>
          <w:sz w:val="24"/>
        </w:rPr>
      </w:pPr>
    </w:p>
    <w:p w14:paraId="0F04E3AA" w14:textId="77777777" w:rsidR="00A75473" w:rsidRDefault="00A75473">
      <w:pPr>
        <w:pStyle w:val="Heading2"/>
        <w:spacing w:beforeAutospacing="0" w:afterAutospacing="0" w:line="500" w:lineRule="exact"/>
        <w:rPr>
          <w:rStyle w:val="NormalCharacter"/>
          <w:sz w:val="24"/>
          <w:szCs w:val="24"/>
        </w:rPr>
      </w:pPr>
    </w:p>
    <w:p w14:paraId="499E9A45" w14:textId="77777777" w:rsidR="00A75473" w:rsidRDefault="00A75473">
      <w:pPr>
        <w:spacing w:line="500" w:lineRule="exact"/>
        <w:rPr>
          <w:rStyle w:val="NormalCharacter"/>
          <w:rFonts w:ascii="宋体" w:hAnsi="宋体"/>
          <w:sz w:val="24"/>
        </w:rPr>
      </w:pPr>
    </w:p>
    <w:p w14:paraId="649114AB" w14:textId="77777777" w:rsidR="00A75473" w:rsidRDefault="00A75473">
      <w:pPr>
        <w:pStyle w:val="Heading2"/>
        <w:spacing w:beforeAutospacing="0" w:afterAutospacing="0" w:line="500" w:lineRule="exact"/>
        <w:rPr>
          <w:rStyle w:val="NormalCharacter"/>
          <w:sz w:val="24"/>
          <w:szCs w:val="24"/>
        </w:rPr>
      </w:pPr>
    </w:p>
    <w:p w14:paraId="2CD2C887" w14:textId="77777777" w:rsidR="00A75473" w:rsidRDefault="00A75473">
      <w:pPr>
        <w:spacing w:line="500" w:lineRule="exact"/>
        <w:rPr>
          <w:rStyle w:val="NormalCharacter"/>
          <w:rFonts w:ascii="宋体" w:hAnsi="宋体"/>
          <w:sz w:val="24"/>
        </w:rPr>
      </w:pPr>
    </w:p>
    <w:p w14:paraId="2D63A5CE" w14:textId="77777777" w:rsidR="00A75473" w:rsidRDefault="000C262F">
      <w:pPr>
        <w:spacing w:line="500" w:lineRule="exact"/>
        <w:jc w:val="center"/>
        <w:rPr>
          <w:rStyle w:val="NormalCharacter"/>
          <w:rFonts w:ascii="宋体" w:hAnsi="宋体"/>
          <w:b/>
          <w:sz w:val="30"/>
          <w:szCs w:val="30"/>
        </w:rPr>
      </w:pPr>
      <w:r>
        <w:rPr>
          <w:rStyle w:val="NormalCharacter"/>
          <w:rFonts w:ascii="宋体" w:hAnsi="宋体"/>
          <w:b/>
          <w:sz w:val="30"/>
          <w:szCs w:val="30"/>
        </w:rPr>
        <w:lastRenderedPageBreak/>
        <w:t>2.近三年内无重大违法违规也无行贿犯罪记录</w:t>
      </w:r>
    </w:p>
    <w:p w14:paraId="62DCA39B" w14:textId="77777777" w:rsidR="00A75473" w:rsidRDefault="000C262F">
      <w:pPr>
        <w:spacing w:line="500" w:lineRule="exact"/>
        <w:jc w:val="center"/>
        <w:rPr>
          <w:rStyle w:val="NormalCharacter"/>
          <w:rFonts w:ascii="宋体" w:hAnsi="宋体"/>
          <w:b/>
          <w:sz w:val="30"/>
          <w:szCs w:val="30"/>
        </w:rPr>
      </w:pPr>
      <w:r>
        <w:rPr>
          <w:rStyle w:val="NormalCharacter"/>
          <w:rFonts w:ascii="宋体" w:hAnsi="宋体"/>
          <w:b/>
          <w:sz w:val="30"/>
          <w:szCs w:val="30"/>
        </w:rPr>
        <w:t>声明函</w:t>
      </w:r>
    </w:p>
    <w:p w14:paraId="457D4DFF" w14:textId="77777777" w:rsidR="00A75473" w:rsidRDefault="00A75473">
      <w:pPr>
        <w:spacing w:line="500" w:lineRule="exact"/>
        <w:jc w:val="center"/>
        <w:rPr>
          <w:rStyle w:val="NormalCharacter"/>
          <w:rFonts w:ascii="宋体" w:hAnsi="宋体"/>
          <w:b/>
          <w:sz w:val="24"/>
        </w:rPr>
      </w:pPr>
    </w:p>
    <w:p w14:paraId="7325FD8F" w14:textId="77777777" w:rsidR="00A75473" w:rsidRDefault="000C262F">
      <w:pPr>
        <w:pStyle w:val="PlainText"/>
        <w:spacing w:line="500" w:lineRule="exact"/>
        <w:rPr>
          <w:rStyle w:val="NormalCharacter"/>
          <w:rFonts w:hAnsi="宋体"/>
          <w:b/>
          <w:sz w:val="24"/>
        </w:rPr>
      </w:pPr>
      <w:r>
        <w:rPr>
          <w:rStyle w:val="NormalCharacter"/>
          <w:rFonts w:hAnsi="宋体"/>
          <w:b/>
          <w:sz w:val="24"/>
        </w:rPr>
        <w:t>致：福州职业技术学院</w:t>
      </w:r>
    </w:p>
    <w:p w14:paraId="137D538F" w14:textId="77777777" w:rsidR="00A75473" w:rsidRDefault="000C262F">
      <w:pPr>
        <w:pStyle w:val="PlainText"/>
        <w:spacing w:line="500" w:lineRule="exact"/>
        <w:rPr>
          <w:rStyle w:val="NormalCharacter"/>
          <w:rFonts w:hAnsi="宋体" w:cs="Times New Roman"/>
          <w:bCs/>
          <w:sz w:val="24"/>
        </w:rPr>
      </w:pPr>
      <w:r>
        <w:rPr>
          <w:rStyle w:val="NormalCharacter"/>
          <w:rFonts w:hAnsi="宋体" w:cs="Times New Roman"/>
          <w:bCs/>
          <w:sz w:val="24"/>
        </w:rPr>
        <w:t>本公司郑重声明在近三年来的经营活动中严格遵守中华人民共和国各项法律、法规,无任何违法、违规记录也无行贿犯罪记录。如有虚假,愿承担所有法律责任。</w:t>
      </w:r>
    </w:p>
    <w:p w14:paraId="49FB4B1F" w14:textId="77777777" w:rsidR="00A75473" w:rsidRDefault="000C262F">
      <w:pPr>
        <w:pStyle w:val="PlainText"/>
        <w:spacing w:line="500" w:lineRule="exact"/>
        <w:ind w:firstLine="560"/>
        <w:rPr>
          <w:rStyle w:val="NormalCharacter"/>
          <w:rFonts w:hAnsi="宋体" w:cs="Times New Roman"/>
          <w:bCs/>
          <w:sz w:val="24"/>
        </w:rPr>
      </w:pPr>
      <w:r>
        <w:rPr>
          <w:rStyle w:val="NormalCharacter"/>
          <w:rFonts w:hAnsi="宋体" w:cs="Times New Roman"/>
          <w:bCs/>
          <w:sz w:val="24"/>
        </w:rPr>
        <w:t>特此声明。</w:t>
      </w:r>
    </w:p>
    <w:p w14:paraId="487DCA9D" w14:textId="77777777" w:rsidR="00A75473" w:rsidRDefault="00A75473">
      <w:pPr>
        <w:pStyle w:val="PlainText"/>
        <w:spacing w:line="500" w:lineRule="exact"/>
        <w:rPr>
          <w:rStyle w:val="NormalCharacter"/>
          <w:rFonts w:hAnsi="宋体"/>
          <w:b/>
          <w:sz w:val="24"/>
        </w:rPr>
      </w:pPr>
    </w:p>
    <w:p w14:paraId="1CD2C786" w14:textId="77777777" w:rsidR="00A75473" w:rsidRDefault="00A75473">
      <w:pPr>
        <w:pStyle w:val="PlainText"/>
        <w:spacing w:line="500" w:lineRule="exact"/>
        <w:rPr>
          <w:rStyle w:val="NormalCharacter"/>
          <w:rFonts w:hAnsi="宋体"/>
          <w:b/>
          <w:sz w:val="24"/>
        </w:rPr>
      </w:pPr>
    </w:p>
    <w:p w14:paraId="5D3D1507" w14:textId="77777777" w:rsidR="00A75473" w:rsidRDefault="000C262F">
      <w:pPr>
        <w:pStyle w:val="PlainText"/>
        <w:spacing w:line="500" w:lineRule="exact"/>
        <w:ind w:firstLineChars="150" w:firstLine="361"/>
        <w:rPr>
          <w:rStyle w:val="NormalCharacter"/>
          <w:rFonts w:hAnsi="宋体"/>
          <w:b/>
          <w:sz w:val="24"/>
        </w:rPr>
      </w:pPr>
      <w:r>
        <w:rPr>
          <w:rStyle w:val="NormalCharacter"/>
          <w:rFonts w:hAnsi="宋体"/>
          <w:b/>
          <w:sz w:val="24"/>
        </w:rPr>
        <w:t>竞价供应商名称：</w:t>
      </w:r>
      <w:r>
        <w:rPr>
          <w:rStyle w:val="NormalCharacter"/>
          <w:rFonts w:hAnsi="宋体" w:hint="eastAsia"/>
          <w:b/>
          <w:sz w:val="24"/>
        </w:rPr>
        <w:t>(全称并加盖单位公章)</w:t>
      </w:r>
    </w:p>
    <w:p w14:paraId="0B5C93F9" w14:textId="77777777" w:rsidR="00A75473" w:rsidRDefault="000C262F">
      <w:pPr>
        <w:pStyle w:val="PlainText"/>
        <w:spacing w:line="500" w:lineRule="exact"/>
        <w:ind w:firstLineChars="150" w:firstLine="361"/>
        <w:rPr>
          <w:rStyle w:val="NormalCharacter"/>
          <w:rFonts w:hAnsi="宋体"/>
          <w:b/>
          <w:sz w:val="24"/>
        </w:rPr>
      </w:pPr>
      <w:r>
        <w:rPr>
          <w:rStyle w:val="NormalCharacter"/>
          <w:rFonts w:hAnsi="宋体"/>
          <w:b/>
          <w:sz w:val="24"/>
        </w:rPr>
        <w:t xml:space="preserve">法定代表人：(签字)                    </w:t>
      </w:r>
    </w:p>
    <w:p w14:paraId="79A5768B" w14:textId="77777777" w:rsidR="00A75473" w:rsidRDefault="000C262F">
      <w:pPr>
        <w:pStyle w:val="PlainText"/>
        <w:spacing w:line="500" w:lineRule="exact"/>
        <w:ind w:firstLineChars="150" w:firstLine="361"/>
        <w:rPr>
          <w:rStyle w:val="NormalCharacter"/>
          <w:rFonts w:hAnsi="宋体"/>
          <w:b/>
          <w:sz w:val="24"/>
        </w:rPr>
      </w:pPr>
      <w:r>
        <w:rPr>
          <w:rStyle w:val="NormalCharacter"/>
          <w:rFonts w:hAnsi="宋体"/>
          <w:b/>
          <w:sz w:val="24"/>
        </w:rPr>
        <w:t>日期：    年   月   日</w:t>
      </w:r>
    </w:p>
    <w:p w14:paraId="5BC1B073" w14:textId="77777777" w:rsidR="00A75473" w:rsidRDefault="000C262F">
      <w:pPr>
        <w:spacing w:line="500" w:lineRule="exact"/>
        <w:jc w:val="left"/>
        <w:textAlignment w:val="auto"/>
        <w:rPr>
          <w:rStyle w:val="NormalCharacter"/>
          <w:rFonts w:ascii="宋体" w:hAnsi="宋体"/>
          <w:b/>
          <w:kern w:val="0"/>
          <w:sz w:val="24"/>
        </w:rPr>
      </w:pPr>
      <w:r>
        <w:rPr>
          <w:rStyle w:val="NormalCharacter"/>
          <w:rFonts w:ascii="宋体" w:hAnsi="宋体"/>
          <w:b/>
          <w:sz w:val="24"/>
        </w:rPr>
        <w:br w:type="page"/>
      </w:r>
    </w:p>
    <w:p w14:paraId="309B12A8" w14:textId="77777777" w:rsidR="00A75473" w:rsidRDefault="000C262F">
      <w:pPr>
        <w:pStyle w:val="PlainText"/>
        <w:spacing w:line="500" w:lineRule="exact"/>
        <w:ind w:firstLineChars="150" w:firstLine="452"/>
        <w:jc w:val="center"/>
        <w:rPr>
          <w:rStyle w:val="NormalCharacter"/>
          <w:rFonts w:hAnsi="宋体"/>
          <w:sz w:val="30"/>
          <w:szCs w:val="30"/>
        </w:rPr>
      </w:pPr>
      <w:r>
        <w:rPr>
          <w:rStyle w:val="NormalCharacter"/>
          <w:rFonts w:hAnsi="宋体"/>
          <w:b/>
          <w:sz w:val="30"/>
          <w:szCs w:val="30"/>
        </w:rPr>
        <w:lastRenderedPageBreak/>
        <w:t>3.技术商务响应一览表</w:t>
      </w:r>
    </w:p>
    <w:p w14:paraId="48277991" w14:textId="77777777" w:rsidR="00A75473" w:rsidRDefault="00A75473">
      <w:pPr>
        <w:pStyle w:val="NormalIndent"/>
        <w:spacing w:line="500" w:lineRule="exact"/>
        <w:ind w:firstLine="0"/>
        <w:rPr>
          <w:rStyle w:val="NormalCharacter"/>
          <w:rFonts w:ascii="宋体" w:hAnsi="宋体"/>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54"/>
        <w:gridCol w:w="3390"/>
        <w:gridCol w:w="3307"/>
        <w:gridCol w:w="1771"/>
      </w:tblGrid>
      <w:tr w:rsidR="00A75473" w14:paraId="4F0B04FD" w14:textId="77777777">
        <w:trPr>
          <w:trHeight w:val="1423"/>
        </w:trPr>
        <w:tc>
          <w:tcPr>
            <w:tcW w:w="506" w:type="pct"/>
            <w:tcBorders>
              <w:top w:val="single" w:sz="4" w:space="0" w:color="000000"/>
              <w:left w:val="single" w:sz="4" w:space="0" w:color="000000"/>
              <w:bottom w:val="single" w:sz="4" w:space="0" w:color="000000"/>
              <w:right w:val="single" w:sz="4" w:space="0" w:color="000000"/>
            </w:tcBorders>
            <w:vAlign w:val="center"/>
          </w:tcPr>
          <w:p w14:paraId="2D6F94E8" w14:textId="77777777" w:rsidR="00A75473" w:rsidRDefault="000C262F">
            <w:pPr>
              <w:spacing w:line="500" w:lineRule="exact"/>
              <w:jc w:val="center"/>
              <w:rPr>
                <w:rStyle w:val="NormalCharacter"/>
                <w:rFonts w:ascii="宋体" w:hAnsi="宋体"/>
                <w:sz w:val="24"/>
              </w:rPr>
            </w:pPr>
            <w:r>
              <w:rPr>
                <w:rStyle w:val="NormalCharacter"/>
                <w:rFonts w:ascii="宋体" w:hAnsi="宋体"/>
                <w:b/>
                <w:sz w:val="24"/>
              </w:rPr>
              <w:t>序号</w:t>
            </w:r>
          </w:p>
        </w:tc>
        <w:tc>
          <w:tcPr>
            <w:tcW w:w="1799" w:type="pct"/>
            <w:tcBorders>
              <w:top w:val="single" w:sz="4" w:space="0" w:color="000000"/>
              <w:left w:val="single" w:sz="4" w:space="0" w:color="000000"/>
              <w:bottom w:val="single" w:sz="4" w:space="0" w:color="000000"/>
              <w:right w:val="single" w:sz="4" w:space="0" w:color="000000"/>
            </w:tcBorders>
            <w:vAlign w:val="center"/>
          </w:tcPr>
          <w:p w14:paraId="2CB04AF8" w14:textId="77777777" w:rsidR="00A75473" w:rsidRDefault="000C262F">
            <w:pPr>
              <w:spacing w:line="500" w:lineRule="exact"/>
              <w:jc w:val="center"/>
              <w:rPr>
                <w:rStyle w:val="NormalCharacter"/>
                <w:rFonts w:ascii="宋体" w:hAnsi="宋体"/>
                <w:sz w:val="24"/>
              </w:rPr>
            </w:pPr>
            <w:r>
              <w:rPr>
                <w:rStyle w:val="NormalCharacter"/>
                <w:rFonts w:ascii="宋体" w:hAnsi="宋体"/>
                <w:b/>
                <w:sz w:val="24"/>
              </w:rPr>
              <w:t>技术及商务要求</w:t>
            </w:r>
          </w:p>
        </w:tc>
        <w:tc>
          <w:tcPr>
            <w:tcW w:w="1755" w:type="pct"/>
            <w:tcBorders>
              <w:top w:val="single" w:sz="4" w:space="0" w:color="000000"/>
              <w:left w:val="single" w:sz="4" w:space="0" w:color="000000"/>
              <w:bottom w:val="single" w:sz="4" w:space="0" w:color="000000"/>
              <w:right w:val="single" w:sz="4" w:space="0" w:color="000000"/>
            </w:tcBorders>
            <w:vAlign w:val="center"/>
          </w:tcPr>
          <w:p w14:paraId="0238D8E6" w14:textId="77777777" w:rsidR="00A75473" w:rsidRDefault="000C262F">
            <w:pPr>
              <w:spacing w:line="500" w:lineRule="exact"/>
              <w:jc w:val="center"/>
              <w:rPr>
                <w:rStyle w:val="NormalCharacter"/>
                <w:rFonts w:ascii="宋体" w:hAnsi="宋体"/>
                <w:sz w:val="24"/>
              </w:rPr>
            </w:pPr>
            <w:r>
              <w:rPr>
                <w:rStyle w:val="NormalCharacter"/>
                <w:rFonts w:ascii="宋体" w:hAnsi="宋体"/>
                <w:b/>
                <w:sz w:val="24"/>
              </w:rPr>
              <w:t>响应内容</w:t>
            </w:r>
          </w:p>
        </w:tc>
        <w:tc>
          <w:tcPr>
            <w:tcW w:w="940" w:type="pct"/>
            <w:tcBorders>
              <w:top w:val="single" w:sz="4" w:space="0" w:color="000000"/>
              <w:left w:val="single" w:sz="4" w:space="0" w:color="000000"/>
              <w:bottom w:val="single" w:sz="4" w:space="0" w:color="000000"/>
              <w:right w:val="single" w:sz="4" w:space="0" w:color="000000"/>
            </w:tcBorders>
            <w:vAlign w:val="center"/>
          </w:tcPr>
          <w:p w14:paraId="59E5A9FF" w14:textId="77777777" w:rsidR="00A75473" w:rsidRDefault="000C262F">
            <w:pPr>
              <w:spacing w:line="500" w:lineRule="exact"/>
              <w:jc w:val="center"/>
              <w:rPr>
                <w:rStyle w:val="NormalCharacter"/>
                <w:rFonts w:ascii="宋体" w:hAnsi="宋体"/>
                <w:b/>
                <w:sz w:val="24"/>
              </w:rPr>
            </w:pPr>
            <w:r>
              <w:rPr>
                <w:rStyle w:val="NormalCharacter"/>
                <w:rFonts w:ascii="宋体" w:hAnsi="宋体"/>
                <w:b/>
                <w:sz w:val="24"/>
              </w:rPr>
              <w:t>响应情况</w:t>
            </w:r>
          </w:p>
          <w:p w14:paraId="5AB78F8D" w14:textId="77777777" w:rsidR="00A75473" w:rsidRDefault="000C262F">
            <w:pPr>
              <w:spacing w:line="500" w:lineRule="exact"/>
              <w:jc w:val="center"/>
              <w:rPr>
                <w:rStyle w:val="NormalCharacter"/>
                <w:rFonts w:ascii="宋体" w:hAnsi="宋体"/>
                <w:sz w:val="24"/>
              </w:rPr>
            </w:pPr>
            <w:r>
              <w:rPr>
                <w:rStyle w:val="NormalCharacter"/>
                <w:rFonts w:ascii="宋体" w:hAnsi="宋体"/>
                <w:b/>
                <w:sz w:val="24"/>
              </w:rPr>
              <w:t>(响应/不响应)</w:t>
            </w:r>
          </w:p>
        </w:tc>
      </w:tr>
      <w:tr w:rsidR="00A75473" w14:paraId="68B07D14" w14:textId="77777777">
        <w:trPr>
          <w:trHeight w:val="1071"/>
        </w:trPr>
        <w:tc>
          <w:tcPr>
            <w:tcW w:w="506" w:type="pct"/>
            <w:tcBorders>
              <w:top w:val="single" w:sz="4" w:space="0" w:color="000000"/>
              <w:left w:val="single" w:sz="4" w:space="0" w:color="000000"/>
              <w:bottom w:val="single" w:sz="4" w:space="0" w:color="000000"/>
              <w:right w:val="single" w:sz="4" w:space="0" w:color="000000"/>
            </w:tcBorders>
            <w:vAlign w:val="center"/>
          </w:tcPr>
          <w:p w14:paraId="74CB45E8" w14:textId="77777777" w:rsidR="00A75473" w:rsidRDefault="00A75473">
            <w:pPr>
              <w:tabs>
                <w:tab w:val="left" w:pos="341"/>
              </w:tabs>
              <w:spacing w:line="500" w:lineRule="exact"/>
              <w:jc w:val="left"/>
              <w:rPr>
                <w:rStyle w:val="NormalCharacter"/>
                <w:rFonts w:ascii="宋体" w:hAnsi="宋体"/>
                <w:b/>
                <w:sz w:val="24"/>
              </w:rPr>
            </w:pPr>
          </w:p>
        </w:tc>
        <w:tc>
          <w:tcPr>
            <w:tcW w:w="1799" w:type="pct"/>
            <w:tcBorders>
              <w:top w:val="single" w:sz="4" w:space="0" w:color="000000"/>
              <w:left w:val="single" w:sz="4" w:space="0" w:color="000000"/>
              <w:bottom w:val="single" w:sz="4" w:space="0" w:color="000000"/>
              <w:right w:val="single" w:sz="4" w:space="0" w:color="000000"/>
            </w:tcBorders>
            <w:vAlign w:val="center"/>
          </w:tcPr>
          <w:p w14:paraId="3545D9FB" w14:textId="77777777" w:rsidR="00A75473" w:rsidRDefault="00A75473">
            <w:pPr>
              <w:spacing w:line="500" w:lineRule="exact"/>
              <w:jc w:val="center"/>
              <w:rPr>
                <w:rStyle w:val="NormalCharacter"/>
                <w:rFonts w:ascii="宋体" w:hAnsi="宋体"/>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14:paraId="53C84009" w14:textId="77777777" w:rsidR="00A75473" w:rsidRDefault="00A75473">
            <w:pPr>
              <w:spacing w:line="500" w:lineRule="exact"/>
              <w:jc w:val="center"/>
              <w:rPr>
                <w:rStyle w:val="NormalCharacter"/>
                <w:rFonts w:ascii="宋体" w:hAnsi="宋体"/>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14:paraId="444D688B" w14:textId="77777777" w:rsidR="00A75473" w:rsidRDefault="00A75473">
            <w:pPr>
              <w:spacing w:line="500" w:lineRule="exact"/>
              <w:jc w:val="center"/>
              <w:rPr>
                <w:rStyle w:val="NormalCharacter"/>
                <w:rFonts w:ascii="宋体" w:hAnsi="宋体"/>
                <w:sz w:val="24"/>
              </w:rPr>
            </w:pPr>
          </w:p>
        </w:tc>
      </w:tr>
      <w:tr w:rsidR="00A75473" w14:paraId="18083047" w14:textId="77777777">
        <w:trPr>
          <w:trHeight w:val="326"/>
        </w:trPr>
        <w:tc>
          <w:tcPr>
            <w:tcW w:w="506" w:type="pct"/>
            <w:tcBorders>
              <w:top w:val="single" w:sz="4" w:space="0" w:color="000000"/>
              <w:left w:val="single" w:sz="4" w:space="0" w:color="000000"/>
              <w:bottom w:val="single" w:sz="4" w:space="0" w:color="000000"/>
              <w:right w:val="single" w:sz="4" w:space="0" w:color="000000"/>
            </w:tcBorders>
            <w:vAlign w:val="center"/>
          </w:tcPr>
          <w:p w14:paraId="55BB4746" w14:textId="77777777" w:rsidR="00A75473" w:rsidRDefault="00A75473">
            <w:pPr>
              <w:spacing w:line="500" w:lineRule="exact"/>
              <w:jc w:val="center"/>
              <w:rPr>
                <w:rStyle w:val="NormalCharacter"/>
                <w:rFonts w:ascii="宋体" w:hAnsi="宋体"/>
                <w:sz w:val="24"/>
              </w:rPr>
            </w:pPr>
          </w:p>
        </w:tc>
        <w:tc>
          <w:tcPr>
            <w:tcW w:w="1799" w:type="pct"/>
            <w:tcBorders>
              <w:top w:val="single" w:sz="4" w:space="0" w:color="000000"/>
              <w:left w:val="single" w:sz="4" w:space="0" w:color="000000"/>
              <w:bottom w:val="single" w:sz="4" w:space="0" w:color="000000"/>
              <w:right w:val="single" w:sz="4" w:space="0" w:color="000000"/>
            </w:tcBorders>
          </w:tcPr>
          <w:p w14:paraId="0CAA2E8F" w14:textId="77777777" w:rsidR="00A75473" w:rsidRDefault="00A75473">
            <w:pPr>
              <w:spacing w:line="500" w:lineRule="exact"/>
              <w:rPr>
                <w:rStyle w:val="NormalCharacter"/>
                <w:rFonts w:ascii="宋体" w:hAnsi="宋体"/>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14:paraId="77C8ED87" w14:textId="77777777" w:rsidR="00A75473" w:rsidRDefault="00A75473">
            <w:pPr>
              <w:spacing w:line="500" w:lineRule="exact"/>
              <w:jc w:val="center"/>
              <w:rPr>
                <w:rStyle w:val="NormalCharacter"/>
                <w:rFonts w:ascii="宋体" w:hAnsi="宋体"/>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14:paraId="724D3C1E" w14:textId="77777777" w:rsidR="00A75473" w:rsidRDefault="00A75473">
            <w:pPr>
              <w:spacing w:line="500" w:lineRule="exact"/>
              <w:jc w:val="center"/>
              <w:rPr>
                <w:rStyle w:val="NormalCharacter"/>
                <w:rFonts w:ascii="宋体" w:hAnsi="宋体"/>
                <w:sz w:val="24"/>
              </w:rPr>
            </w:pPr>
          </w:p>
        </w:tc>
      </w:tr>
      <w:tr w:rsidR="00A75473" w14:paraId="217BDAF1" w14:textId="77777777">
        <w:trPr>
          <w:trHeight w:val="326"/>
        </w:trPr>
        <w:tc>
          <w:tcPr>
            <w:tcW w:w="506" w:type="pct"/>
            <w:tcBorders>
              <w:top w:val="single" w:sz="4" w:space="0" w:color="000000"/>
              <w:left w:val="single" w:sz="4" w:space="0" w:color="000000"/>
              <w:bottom w:val="single" w:sz="4" w:space="0" w:color="000000"/>
              <w:right w:val="single" w:sz="4" w:space="0" w:color="000000"/>
            </w:tcBorders>
            <w:vAlign w:val="center"/>
          </w:tcPr>
          <w:p w14:paraId="0D30E47F" w14:textId="77777777" w:rsidR="00A75473" w:rsidRDefault="00A75473">
            <w:pPr>
              <w:spacing w:line="500" w:lineRule="exact"/>
              <w:jc w:val="center"/>
              <w:rPr>
                <w:rStyle w:val="NormalCharacter"/>
                <w:rFonts w:ascii="宋体" w:hAnsi="宋体"/>
                <w:sz w:val="24"/>
              </w:rPr>
            </w:pPr>
          </w:p>
        </w:tc>
        <w:tc>
          <w:tcPr>
            <w:tcW w:w="1799" w:type="pct"/>
            <w:tcBorders>
              <w:top w:val="single" w:sz="4" w:space="0" w:color="000000"/>
              <w:left w:val="single" w:sz="4" w:space="0" w:color="000000"/>
              <w:bottom w:val="single" w:sz="4" w:space="0" w:color="000000"/>
              <w:right w:val="single" w:sz="4" w:space="0" w:color="000000"/>
            </w:tcBorders>
          </w:tcPr>
          <w:p w14:paraId="27BA814E" w14:textId="77777777" w:rsidR="00A75473" w:rsidRDefault="00A75473">
            <w:pPr>
              <w:spacing w:line="500" w:lineRule="exact"/>
              <w:rPr>
                <w:rStyle w:val="NormalCharacter"/>
                <w:rFonts w:ascii="宋体" w:hAnsi="宋体"/>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14:paraId="38FF4469" w14:textId="77777777" w:rsidR="00A75473" w:rsidRDefault="00A75473">
            <w:pPr>
              <w:spacing w:line="500" w:lineRule="exact"/>
              <w:jc w:val="center"/>
              <w:rPr>
                <w:rStyle w:val="NormalCharacter"/>
                <w:rFonts w:ascii="宋体" w:hAnsi="宋体"/>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14:paraId="33F03707" w14:textId="77777777" w:rsidR="00A75473" w:rsidRDefault="00A75473">
            <w:pPr>
              <w:spacing w:line="500" w:lineRule="exact"/>
              <w:jc w:val="center"/>
              <w:rPr>
                <w:rStyle w:val="NormalCharacter"/>
                <w:rFonts w:ascii="宋体" w:hAnsi="宋体"/>
                <w:sz w:val="24"/>
              </w:rPr>
            </w:pPr>
          </w:p>
        </w:tc>
      </w:tr>
      <w:tr w:rsidR="00A75473" w14:paraId="16D11AC8" w14:textId="77777777">
        <w:trPr>
          <w:trHeight w:val="432"/>
        </w:trPr>
        <w:tc>
          <w:tcPr>
            <w:tcW w:w="506" w:type="pct"/>
            <w:tcBorders>
              <w:top w:val="single" w:sz="4" w:space="0" w:color="000000"/>
              <w:left w:val="single" w:sz="4" w:space="0" w:color="000000"/>
              <w:bottom w:val="single" w:sz="4" w:space="0" w:color="000000"/>
              <w:right w:val="single" w:sz="4" w:space="0" w:color="000000"/>
            </w:tcBorders>
            <w:vAlign w:val="center"/>
          </w:tcPr>
          <w:p w14:paraId="278B0966" w14:textId="77777777" w:rsidR="00A75473" w:rsidRDefault="00A75473">
            <w:pPr>
              <w:spacing w:line="500" w:lineRule="exact"/>
              <w:jc w:val="left"/>
              <w:textAlignment w:val="center"/>
              <w:rPr>
                <w:rStyle w:val="NormalCharacter"/>
                <w:rFonts w:ascii="宋体" w:hAnsi="宋体"/>
                <w:sz w:val="24"/>
              </w:rPr>
            </w:pPr>
          </w:p>
        </w:tc>
        <w:tc>
          <w:tcPr>
            <w:tcW w:w="1799" w:type="pct"/>
            <w:tcBorders>
              <w:top w:val="single" w:sz="4" w:space="0" w:color="000000"/>
              <w:left w:val="single" w:sz="4" w:space="0" w:color="000000"/>
              <w:bottom w:val="single" w:sz="4" w:space="0" w:color="000000"/>
              <w:right w:val="single" w:sz="4" w:space="0" w:color="000000"/>
            </w:tcBorders>
          </w:tcPr>
          <w:p w14:paraId="1BF44A3A" w14:textId="77777777" w:rsidR="00A75473" w:rsidRDefault="00A75473">
            <w:pPr>
              <w:spacing w:line="500" w:lineRule="exact"/>
              <w:rPr>
                <w:rStyle w:val="NormalCharacter"/>
                <w:rFonts w:ascii="宋体" w:hAnsi="宋体"/>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14:paraId="05D04115" w14:textId="77777777" w:rsidR="00A75473" w:rsidRDefault="00A75473">
            <w:pPr>
              <w:spacing w:line="500" w:lineRule="exact"/>
              <w:jc w:val="center"/>
              <w:rPr>
                <w:rStyle w:val="NormalCharacter"/>
                <w:rFonts w:ascii="宋体" w:hAnsi="宋体"/>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14:paraId="215D63F9" w14:textId="77777777" w:rsidR="00A75473" w:rsidRDefault="00A75473">
            <w:pPr>
              <w:spacing w:line="500" w:lineRule="exact"/>
              <w:jc w:val="center"/>
              <w:rPr>
                <w:rStyle w:val="NormalCharacter"/>
                <w:rFonts w:ascii="宋体" w:hAnsi="宋体"/>
                <w:sz w:val="24"/>
              </w:rPr>
            </w:pPr>
          </w:p>
        </w:tc>
      </w:tr>
      <w:tr w:rsidR="00A75473" w14:paraId="40E28F28" w14:textId="77777777">
        <w:trPr>
          <w:trHeight w:val="330"/>
        </w:trPr>
        <w:tc>
          <w:tcPr>
            <w:tcW w:w="506" w:type="pct"/>
            <w:tcBorders>
              <w:top w:val="single" w:sz="4" w:space="0" w:color="000000"/>
              <w:left w:val="single" w:sz="4" w:space="0" w:color="000000"/>
              <w:bottom w:val="single" w:sz="4" w:space="0" w:color="000000"/>
              <w:right w:val="single" w:sz="4" w:space="0" w:color="000000"/>
            </w:tcBorders>
            <w:vAlign w:val="center"/>
          </w:tcPr>
          <w:p w14:paraId="6EFD1D88" w14:textId="77777777" w:rsidR="00A75473" w:rsidRDefault="00A75473">
            <w:pPr>
              <w:spacing w:line="500" w:lineRule="exact"/>
              <w:jc w:val="center"/>
              <w:rPr>
                <w:rStyle w:val="NormalCharacter"/>
                <w:rFonts w:ascii="宋体" w:hAnsi="宋体"/>
                <w:sz w:val="24"/>
              </w:rPr>
            </w:pPr>
          </w:p>
        </w:tc>
        <w:tc>
          <w:tcPr>
            <w:tcW w:w="1799" w:type="pct"/>
            <w:tcBorders>
              <w:top w:val="single" w:sz="4" w:space="0" w:color="000000"/>
              <w:left w:val="single" w:sz="4" w:space="0" w:color="000000"/>
              <w:bottom w:val="single" w:sz="4" w:space="0" w:color="000000"/>
              <w:right w:val="single" w:sz="4" w:space="0" w:color="000000"/>
            </w:tcBorders>
          </w:tcPr>
          <w:p w14:paraId="7F62D10E" w14:textId="77777777" w:rsidR="00A75473" w:rsidRDefault="00A75473">
            <w:pPr>
              <w:spacing w:line="500" w:lineRule="exact"/>
              <w:rPr>
                <w:rStyle w:val="NormalCharacter"/>
                <w:rFonts w:ascii="宋体" w:hAnsi="宋体"/>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14:paraId="0CFB0099" w14:textId="77777777" w:rsidR="00A75473" w:rsidRDefault="00A75473">
            <w:pPr>
              <w:spacing w:line="500" w:lineRule="exact"/>
              <w:jc w:val="center"/>
              <w:rPr>
                <w:rStyle w:val="NormalCharacter"/>
                <w:rFonts w:ascii="宋体" w:hAnsi="宋体"/>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14:paraId="1452A076" w14:textId="77777777" w:rsidR="00A75473" w:rsidRDefault="00A75473">
            <w:pPr>
              <w:spacing w:line="500" w:lineRule="exact"/>
              <w:jc w:val="center"/>
              <w:rPr>
                <w:rStyle w:val="NormalCharacter"/>
                <w:rFonts w:ascii="宋体" w:hAnsi="宋体"/>
                <w:sz w:val="24"/>
              </w:rPr>
            </w:pPr>
          </w:p>
        </w:tc>
      </w:tr>
      <w:tr w:rsidR="00A75473" w14:paraId="12E5F17A" w14:textId="77777777">
        <w:trPr>
          <w:trHeight w:val="330"/>
        </w:trPr>
        <w:tc>
          <w:tcPr>
            <w:tcW w:w="506" w:type="pct"/>
            <w:tcBorders>
              <w:top w:val="single" w:sz="4" w:space="0" w:color="000000"/>
              <w:left w:val="single" w:sz="4" w:space="0" w:color="000000"/>
              <w:bottom w:val="single" w:sz="4" w:space="0" w:color="000000"/>
              <w:right w:val="single" w:sz="4" w:space="0" w:color="000000"/>
            </w:tcBorders>
            <w:vAlign w:val="center"/>
          </w:tcPr>
          <w:p w14:paraId="4E9AC586" w14:textId="77777777" w:rsidR="00A75473" w:rsidRDefault="00A75473">
            <w:pPr>
              <w:spacing w:line="500" w:lineRule="exact"/>
              <w:jc w:val="center"/>
              <w:rPr>
                <w:rStyle w:val="NormalCharacter"/>
                <w:rFonts w:ascii="宋体" w:hAnsi="宋体"/>
                <w:kern w:val="0"/>
                <w:sz w:val="24"/>
              </w:rPr>
            </w:pPr>
          </w:p>
        </w:tc>
        <w:tc>
          <w:tcPr>
            <w:tcW w:w="1799" w:type="pct"/>
            <w:tcBorders>
              <w:top w:val="single" w:sz="4" w:space="0" w:color="000000"/>
              <w:left w:val="single" w:sz="4" w:space="0" w:color="000000"/>
              <w:bottom w:val="single" w:sz="4" w:space="0" w:color="000000"/>
              <w:right w:val="single" w:sz="4" w:space="0" w:color="000000"/>
            </w:tcBorders>
          </w:tcPr>
          <w:p w14:paraId="22989746" w14:textId="77777777" w:rsidR="00A75473" w:rsidRDefault="00A75473">
            <w:pPr>
              <w:spacing w:line="500" w:lineRule="exact"/>
              <w:rPr>
                <w:rStyle w:val="NormalCharacter"/>
                <w:rFonts w:ascii="宋体" w:hAnsi="宋体"/>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14:paraId="52F019FE" w14:textId="77777777" w:rsidR="00A75473" w:rsidRDefault="00A75473">
            <w:pPr>
              <w:spacing w:line="500" w:lineRule="exact"/>
              <w:jc w:val="center"/>
              <w:rPr>
                <w:rStyle w:val="NormalCharacter"/>
                <w:rFonts w:ascii="宋体" w:hAnsi="宋体"/>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14:paraId="6021FCA3" w14:textId="77777777" w:rsidR="00A75473" w:rsidRDefault="00A75473">
            <w:pPr>
              <w:spacing w:line="500" w:lineRule="exact"/>
              <w:jc w:val="center"/>
              <w:rPr>
                <w:rStyle w:val="NormalCharacter"/>
                <w:rFonts w:ascii="宋体" w:hAnsi="宋体"/>
                <w:sz w:val="24"/>
              </w:rPr>
            </w:pPr>
          </w:p>
        </w:tc>
      </w:tr>
      <w:tr w:rsidR="00A75473" w14:paraId="76D67CB8" w14:textId="77777777">
        <w:trPr>
          <w:trHeight w:val="349"/>
        </w:trPr>
        <w:tc>
          <w:tcPr>
            <w:tcW w:w="506" w:type="pct"/>
            <w:tcBorders>
              <w:top w:val="single" w:sz="4" w:space="0" w:color="000000"/>
              <w:left w:val="single" w:sz="4" w:space="0" w:color="000000"/>
              <w:bottom w:val="single" w:sz="4" w:space="0" w:color="000000"/>
              <w:right w:val="single" w:sz="4" w:space="0" w:color="000000"/>
            </w:tcBorders>
            <w:vAlign w:val="center"/>
          </w:tcPr>
          <w:p w14:paraId="1A6D9D41" w14:textId="77777777" w:rsidR="00A75473" w:rsidRDefault="00A75473">
            <w:pPr>
              <w:spacing w:line="500" w:lineRule="exact"/>
              <w:jc w:val="center"/>
              <w:rPr>
                <w:rStyle w:val="NormalCharacter"/>
                <w:rFonts w:ascii="宋体" w:hAnsi="宋体"/>
                <w:kern w:val="0"/>
                <w:sz w:val="24"/>
              </w:rPr>
            </w:pPr>
          </w:p>
        </w:tc>
        <w:tc>
          <w:tcPr>
            <w:tcW w:w="1799" w:type="pct"/>
            <w:tcBorders>
              <w:top w:val="single" w:sz="4" w:space="0" w:color="000000"/>
              <w:left w:val="single" w:sz="4" w:space="0" w:color="000000"/>
              <w:bottom w:val="single" w:sz="4" w:space="0" w:color="000000"/>
              <w:right w:val="single" w:sz="4" w:space="0" w:color="000000"/>
            </w:tcBorders>
          </w:tcPr>
          <w:p w14:paraId="7A368879" w14:textId="77777777" w:rsidR="00A75473" w:rsidRDefault="00A75473">
            <w:pPr>
              <w:spacing w:line="500" w:lineRule="exact"/>
              <w:rPr>
                <w:rStyle w:val="NormalCharacter"/>
                <w:rFonts w:ascii="宋体" w:hAnsi="宋体"/>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14:paraId="191E7D33" w14:textId="77777777" w:rsidR="00A75473" w:rsidRDefault="00A75473">
            <w:pPr>
              <w:spacing w:line="500" w:lineRule="exact"/>
              <w:jc w:val="center"/>
              <w:rPr>
                <w:rStyle w:val="NormalCharacter"/>
                <w:rFonts w:ascii="宋体" w:hAnsi="宋体"/>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14:paraId="41B5CF17" w14:textId="77777777" w:rsidR="00A75473" w:rsidRDefault="00A75473">
            <w:pPr>
              <w:spacing w:line="500" w:lineRule="exact"/>
              <w:jc w:val="center"/>
              <w:rPr>
                <w:rStyle w:val="NormalCharacter"/>
                <w:rFonts w:ascii="宋体" w:hAnsi="宋体"/>
                <w:sz w:val="24"/>
              </w:rPr>
            </w:pPr>
          </w:p>
        </w:tc>
      </w:tr>
    </w:tbl>
    <w:p w14:paraId="1D7B971B" w14:textId="77777777" w:rsidR="00A75473" w:rsidRDefault="000C262F">
      <w:pPr>
        <w:pStyle w:val="HtmlNormal"/>
        <w:spacing w:before="0" w:beforeAutospacing="0" w:after="0" w:afterAutospacing="0" w:line="500" w:lineRule="exact"/>
        <w:rPr>
          <w:rStyle w:val="NormalCharacter"/>
        </w:rPr>
      </w:pPr>
      <w:r>
        <w:rPr>
          <w:rStyle w:val="NormalCharacter"/>
        </w:rPr>
        <w:t>注：竞价供应商须逐条填写并响应本竞价文件第二章“网上竞价内容及要求”中“二、技术参数及商务条款”所有条款。未按规定填写，或响应内容及响应情况为“不合格”的，报名审核将不通过。报价部分无须体现。</w:t>
      </w:r>
    </w:p>
    <w:p w14:paraId="2960AED1" w14:textId="77777777" w:rsidR="00A75473" w:rsidRDefault="00A75473">
      <w:pPr>
        <w:pStyle w:val="HtmlNormal"/>
        <w:spacing w:before="0" w:beforeAutospacing="0" w:after="0" w:afterAutospacing="0" w:line="500" w:lineRule="exact"/>
        <w:rPr>
          <w:rStyle w:val="NormalCharacter"/>
        </w:rPr>
      </w:pPr>
    </w:p>
    <w:p w14:paraId="7D1F50C1" w14:textId="77777777" w:rsidR="00A75473" w:rsidRDefault="000C262F">
      <w:pPr>
        <w:pStyle w:val="HtmlNormal"/>
        <w:spacing w:before="0" w:beforeAutospacing="0" w:after="0" w:afterAutospacing="0" w:line="500" w:lineRule="exact"/>
        <w:rPr>
          <w:rStyle w:val="NormalCharacter"/>
        </w:rPr>
      </w:pPr>
      <w:r>
        <w:rPr>
          <w:rStyle w:val="NormalCharacter"/>
        </w:rPr>
        <w:t>竞价供应商：</w:t>
      </w:r>
      <w:r>
        <w:rPr>
          <w:rStyle w:val="NormalCharacter"/>
          <w:u w:val="single" w:color="000000"/>
        </w:rPr>
        <w:t>(全称并加盖单位公章)</w:t>
      </w:r>
    </w:p>
    <w:p w14:paraId="3569EB3C" w14:textId="77777777" w:rsidR="00A75473" w:rsidRDefault="000C262F">
      <w:pPr>
        <w:pStyle w:val="HtmlNormal"/>
        <w:spacing w:before="0" w:beforeAutospacing="0" w:after="0" w:afterAutospacing="0" w:line="500" w:lineRule="exact"/>
        <w:rPr>
          <w:rStyle w:val="NormalCharacter"/>
          <w:u w:val="single" w:color="000000"/>
        </w:rPr>
      </w:pPr>
      <w:r>
        <w:rPr>
          <w:rStyle w:val="NormalCharacter"/>
        </w:rPr>
        <w:t>日期：</w:t>
      </w:r>
      <w:r>
        <w:rPr>
          <w:rStyle w:val="NormalCharacter"/>
          <w:u w:val="single" w:color="000000"/>
        </w:rPr>
        <w:t>    </w:t>
      </w:r>
      <w:r>
        <w:rPr>
          <w:rStyle w:val="NormalCharacter"/>
        </w:rPr>
        <w:t>年</w:t>
      </w:r>
      <w:r>
        <w:rPr>
          <w:rStyle w:val="NormalCharacter"/>
          <w:u w:val="single" w:color="000000"/>
        </w:rPr>
        <w:t>   </w:t>
      </w:r>
      <w:r>
        <w:rPr>
          <w:rStyle w:val="NormalCharacter"/>
        </w:rPr>
        <w:t>月</w:t>
      </w:r>
      <w:r>
        <w:rPr>
          <w:rStyle w:val="NormalCharacter"/>
          <w:u w:val="single" w:color="000000"/>
        </w:rPr>
        <w:t xml:space="preserve">  日 </w:t>
      </w:r>
    </w:p>
    <w:p w14:paraId="3B721EA9" w14:textId="77777777" w:rsidR="00A75473" w:rsidRDefault="000C262F">
      <w:pPr>
        <w:spacing w:line="500" w:lineRule="exact"/>
        <w:jc w:val="left"/>
        <w:textAlignment w:val="auto"/>
        <w:rPr>
          <w:rStyle w:val="NormalCharacter"/>
          <w:rFonts w:ascii="宋体" w:hAnsi="宋体"/>
          <w:b/>
          <w:kern w:val="0"/>
          <w:sz w:val="24"/>
        </w:rPr>
      </w:pPr>
      <w:r>
        <w:rPr>
          <w:rStyle w:val="NormalCharacter"/>
          <w:rFonts w:ascii="宋体" w:hAnsi="宋体"/>
          <w:b/>
          <w:sz w:val="24"/>
        </w:rPr>
        <w:br w:type="page"/>
      </w:r>
    </w:p>
    <w:p w14:paraId="240F0646" w14:textId="77777777" w:rsidR="00A75473" w:rsidRDefault="000C262F">
      <w:pPr>
        <w:pStyle w:val="HtmlNormal"/>
        <w:spacing w:before="0" w:beforeAutospacing="0" w:after="0" w:afterAutospacing="0" w:line="500" w:lineRule="exact"/>
        <w:rPr>
          <w:rStyle w:val="NormalCharacter"/>
          <w:b/>
          <w:sz w:val="30"/>
          <w:szCs w:val="30"/>
        </w:rPr>
      </w:pPr>
      <w:r>
        <w:rPr>
          <w:rStyle w:val="NormalCharacter"/>
          <w:rFonts w:hint="eastAsia"/>
          <w:b/>
          <w:sz w:val="30"/>
          <w:szCs w:val="30"/>
        </w:rPr>
        <w:lastRenderedPageBreak/>
        <w:t>4.</w:t>
      </w:r>
      <w:r>
        <w:rPr>
          <w:rFonts w:hint="eastAsia"/>
          <w:kern w:val="2"/>
          <w:sz w:val="30"/>
          <w:szCs w:val="30"/>
        </w:rPr>
        <w:t xml:space="preserve"> </w:t>
      </w:r>
      <w:r>
        <w:rPr>
          <w:rFonts w:hint="eastAsia"/>
          <w:b/>
          <w:sz w:val="30"/>
          <w:szCs w:val="30"/>
        </w:rPr>
        <w:t>竞价承诺书</w:t>
      </w:r>
    </w:p>
    <w:p w14:paraId="6F706CD7" w14:textId="77777777" w:rsidR="00A75473" w:rsidRDefault="000C262F">
      <w:pPr>
        <w:spacing w:line="500" w:lineRule="exact"/>
        <w:jc w:val="center"/>
        <w:rPr>
          <w:rFonts w:ascii="宋体" w:hAnsi="宋体"/>
          <w:b/>
          <w:sz w:val="30"/>
          <w:szCs w:val="30"/>
        </w:rPr>
      </w:pPr>
      <w:r>
        <w:rPr>
          <w:rFonts w:ascii="宋体" w:hAnsi="宋体" w:hint="eastAsia"/>
          <w:b/>
          <w:sz w:val="30"/>
          <w:szCs w:val="30"/>
        </w:rPr>
        <w:t>网上竞价承诺书</w:t>
      </w:r>
    </w:p>
    <w:p w14:paraId="470C63E6" w14:textId="77777777" w:rsidR="00A75473" w:rsidRDefault="00A75473">
      <w:pPr>
        <w:spacing w:line="500" w:lineRule="exact"/>
        <w:jc w:val="center"/>
        <w:rPr>
          <w:rFonts w:ascii="宋体" w:hAnsi="宋体"/>
          <w:sz w:val="24"/>
        </w:rPr>
      </w:pPr>
    </w:p>
    <w:p w14:paraId="416148B2" w14:textId="77777777" w:rsidR="00A75473" w:rsidRDefault="000C262F">
      <w:pPr>
        <w:spacing w:line="500" w:lineRule="exact"/>
        <w:rPr>
          <w:rFonts w:ascii="宋体" w:hAnsi="宋体"/>
          <w:sz w:val="24"/>
        </w:rPr>
      </w:pPr>
      <w:r>
        <w:rPr>
          <w:rFonts w:ascii="宋体" w:hAnsi="宋体" w:hint="eastAsia"/>
          <w:sz w:val="24"/>
        </w:rPr>
        <w:t>致：福建国诚招标有限公司</w:t>
      </w:r>
    </w:p>
    <w:p w14:paraId="4C2E9BD8" w14:textId="77777777" w:rsidR="00A75473" w:rsidRDefault="000C262F">
      <w:pPr>
        <w:spacing w:line="500" w:lineRule="exact"/>
        <w:ind w:firstLine="480"/>
        <w:rPr>
          <w:rFonts w:ascii="宋体" w:hAnsi="宋体"/>
          <w:sz w:val="24"/>
        </w:rPr>
      </w:pPr>
      <w:r>
        <w:rPr>
          <w:rFonts w:ascii="宋体" w:hAnsi="宋体" w:cs="Arial"/>
          <w:sz w:val="24"/>
        </w:rPr>
        <w:t>根据贵</w:t>
      </w:r>
      <w:r>
        <w:rPr>
          <w:rFonts w:ascii="宋体" w:hAnsi="宋体" w:cs="Arial" w:hint="eastAsia"/>
          <w:sz w:val="24"/>
        </w:rPr>
        <w:t>公司关于</w:t>
      </w:r>
      <w:r>
        <w:rPr>
          <w:rFonts w:ascii="宋体" w:hAnsi="宋体" w:cs="Arial" w:hint="eastAsia"/>
          <w:sz w:val="24"/>
          <w:u w:val="single"/>
        </w:rPr>
        <w:t xml:space="preserve">                            </w:t>
      </w:r>
      <w:r>
        <w:rPr>
          <w:rFonts w:ascii="宋体" w:hAnsi="宋体" w:cs="Arial"/>
          <w:sz w:val="24"/>
          <w:u w:val="single"/>
        </w:rPr>
        <w:t xml:space="preserve"> </w:t>
      </w:r>
      <w:r>
        <w:rPr>
          <w:rFonts w:ascii="宋体" w:hAnsi="宋体" w:cs="Arial" w:hint="eastAsia"/>
          <w:sz w:val="24"/>
        </w:rPr>
        <w:t>网上竞价</w:t>
      </w:r>
      <w:r>
        <w:rPr>
          <w:rFonts w:ascii="宋体" w:hAnsi="宋体" w:cs="Arial"/>
          <w:sz w:val="24"/>
        </w:rPr>
        <w:t>项目及服务的</w:t>
      </w:r>
      <w:r>
        <w:rPr>
          <w:rFonts w:ascii="宋体" w:hAnsi="宋体" w:hint="eastAsia"/>
          <w:sz w:val="24"/>
        </w:rPr>
        <w:t xml:space="preserve">公告(项目编号): </w:t>
      </w:r>
      <w:r>
        <w:rPr>
          <w:rFonts w:ascii="宋体" w:hAnsi="宋体" w:hint="eastAsia"/>
          <w:sz w:val="24"/>
          <w:u w:val="single"/>
        </w:rPr>
        <w:t xml:space="preserve">             </w:t>
      </w:r>
      <w:r>
        <w:rPr>
          <w:rFonts w:ascii="宋体" w:hAnsi="宋体" w:cs="Arial"/>
          <w:sz w:val="24"/>
        </w:rPr>
        <w:t>，</w:t>
      </w:r>
      <w:r>
        <w:rPr>
          <w:rFonts w:ascii="宋体" w:hAnsi="宋体" w:hint="eastAsia"/>
          <w:sz w:val="24"/>
        </w:rPr>
        <w:t>本签字代表</w:t>
      </w:r>
      <w:r>
        <w:rPr>
          <w:rFonts w:ascii="宋体" w:hAnsi="宋体" w:hint="eastAsia"/>
          <w:sz w:val="24"/>
          <w:u w:val="single"/>
        </w:rPr>
        <w:t>(          )</w:t>
      </w:r>
      <w:r>
        <w:rPr>
          <w:rFonts w:ascii="宋体" w:hAnsi="宋体" w:cs="Arial"/>
          <w:sz w:val="24"/>
        </w:rPr>
        <w:t>经正式授权并代表竞价方</w:t>
      </w:r>
      <w:r>
        <w:rPr>
          <w:rFonts w:ascii="宋体" w:hAnsi="宋体" w:cs="Arial" w:hint="eastAsia"/>
          <w:sz w:val="24"/>
          <w:u w:val="single"/>
        </w:rPr>
        <w:t xml:space="preserve"> </w:t>
      </w:r>
      <w:r>
        <w:rPr>
          <w:rFonts w:ascii="宋体" w:hAnsi="宋体" w:hint="eastAsia"/>
          <w:sz w:val="24"/>
          <w:u w:val="single"/>
        </w:rPr>
        <w:t xml:space="preserve">                                                     )</w:t>
      </w:r>
      <w:r>
        <w:rPr>
          <w:rFonts w:ascii="宋体" w:hAnsi="宋体" w:cs="Arial" w:hint="eastAsia"/>
          <w:sz w:val="24"/>
        </w:rPr>
        <w:t>参与贵方组织的本次网上竞价活动，</w:t>
      </w:r>
      <w:r>
        <w:rPr>
          <w:rFonts w:ascii="宋体" w:hAnsi="宋体" w:hint="eastAsia"/>
          <w:sz w:val="24"/>
        </w:rPr>
        <w:t>我公司郑重承诺：</w:t>
      </w:r>
    </w:p>
    <w:p w14:paraId="331D9CBD" w14:textId="5AC38AFD" w:rsidR="00A75473" w:rsidRDefault="000C262F">
      <w:pPr>
        <w:spacing w:line="500" w:lineRule="exact"/>
        <w:ind w:firstLineChars="200" w:firstLine="480"/>
        <w:rPr>
          <w:rFonts w:ascii="宋体" w:hAnsi="宋体"/>
          <w:sz w:val="24"/>
        </w:rPr>
      </w:pPr>
      <w:r>
        <w:rPr>
          <w:rFonts w:ascii="宋体" w:hAnsi="宋体" w:hint="eastAsia"/>
          <w:sz w:val="24"/>
        </w:rPr>
        <w:t>一、我司将在网上竞价截止时间前一天提交网上竞价要求的所有原件的复印件，保证提供真实、合法、有效的资格证明材料，并承诺绝无作弊垄断或借用证明、提供虚假资料、串通哄抬报价等不法事情。</w:t>
      </w:r>
    </w:p>
    <w:p w14:paraId="1212CE63" w14:textId="77777777" w:rsidR="00A75473" w:rsidRDefault="000C262F">
      <w:pPr>
        <w:spacing w:line="500" w:lineRule="exact"/>
        <w:ind w:firstLineChars="200" w:firstLine="480"/>
        <w:rPr>
          <w:rFonts w:ascii="宋体" w:hAnsi="宋体"/>
          <w:sz w:val="24"/>
        </w:rPr>
      </w:pPr>
      <w:r>
        <w:rPr>
          <w:rFonts w:ascii="宋体" w:hAnsi="宋体" w:hint="eastAsia"/>
          <w:sz w:val="24"/>
        </w:rPr>
        <w:t>二、我司将按照</w:t>
      </w:r>
      <w:r>
        <w:rPr>
          <w:rFonts w:ascii="宋体" w:hAnsi="宋体" w:cs="Arial" w:hint="eastAsia"/>
          <w:sz w:val="24"/>
        </w:rPr>
        <w:t>竞价</w:t>
      </w:r>
      <w:r>
        <w:rPr>
          <w:rFonts w:ascii="宋体" w:hAnsi="宋体" w:cs="Arial"/>
          <w:sz w:val="24"/>
        </w:rPr>
        <w:t>项目及服务的</w:t>
      </w:r>
      <w:r>
        <w:rPr>
          <w:rFonts w:ascii="宋体" w:hAnsi="宋体" w:hint="eastAsia"/>
          <w:sz w:val="24"/>
        </w:rPr>
        <w:t>公告要求和竞价报价文件的承诺，及时与用户签订供货合同，按竞价报价文件承诺的价格及时向采购单位提供全新货物，货物及有关服务符合中华人民共和国的设计和制造生产或行业标准。</w:t>
      </w:r>
    </w:p>
    <w:p w14:paraId="768469A1" w14:textId="77777777" w:rsidR="00A75473" w:rsidRDefault="000C262F">
      <w:pPr>
        <w:spacing w:line="500" w:lineRule="exact"/>
        <w:ind w:firstLineChars="200" w:firstLine="480"/>
        <w:rPr>
          <w:rFonts w:ascii="宋体" w:hAnsi="宋体"/>
          <w:sz w:val="24"/>
        </w:rPr>
      </w:pPr>
      <w:r>
        <w:rPr>
          <w:rFonts w:ascii="宋体" w:hAnsi="宋体" w:hint="eastAsia"/>
          <w:sz w:val="24"/>
        </w:rPr>
        <w:t>三、本项目竞价公告、竞价方的竞价报价文件包括对售后服务的承诺对我公司具有同等约束力。</w:t>
      </w:r>
    </w:p>
    <w:p w14:paraId="50D53222" w14:textId="77777777" w:rsidR="00A75473" w:rsidRDefault="000C262F">
      <w:pPr>
        <w:spacing w:line="500" w:lineRule="exact"/>
        <w:ind w:firstLineChars="200" w:firstLine="480"/>
        <w:rPr>
          <w:rFonts w:ascii="宋体" w:hAnsi="宋体"/>
          <w:sz w:val="24"/>
        </w:rPr>
      </w:pPr>
      <w:r>
        <w:rPr>
          <w:rFonts w:ascii="宋体" w:hAnsi="宋体" w:hint="eastAsia"/>
          <w:sz w:val="24"/>
        </w:rPr>
        <w:t>四、获得竞价供货资格后若无法按约定条款履行义务或有拆、</w:t>
      </w:r>
      <w:proofErr w:type="gramStart"/>
      <w:r>
        <w:rPr>
          <w:rFonts w:ascii="宋体" w:hAnsi="宋体" w:hint="eastAsia"/>
          <w:sz w:val="24"/>
        </w:rPr>
        <w:t>换设备</w:t>
      </w:r>
      <w:proofErr w:type="gramEnd"/>
      <w:r>
        <w:rPr>
          <w:rFonts w:ascii="宋体" w:hAnsi="宋体" w:hint="eastAsia"/>
          <w:sz w:val="24"/>
        </w:rPr>
        <w:t>及零件，贵方有权取消我方竞价供货资格，接受政府采购有关法规对我方的处罚。</w:t>
      </w:r>
    </w:p>
    <w:p w14:paraId="1DF12AE1" w14:textId="77777777" w:rsidR="00A75473" w:rsidRDefault="000C262F">
      <w:pPr>
        <w:spacing w:line="500" w:lineRule="exact"/>
        <w:ind w:firstLineChars="200" w:firstLine="480"/>
        <w:rPr>
          <w:rFonts w:ascii="宋体" w:hAnsi="宋体"/>
          <w:sz w:val="24"/>
        </w:rPr>
      </w:pPr>
      <w:r>
        <w:rPr>
          <w:rFonts w:ascii="宋体" w:hAnsi="宋体" w:hint="eastAsia"/>
          <w:sz w:val="24"/>
        </w:rPr>
        <w:t>五、我方同意提供按照贵方可能要求的与其竞价有关的一切数据或资料。完全理解贵方不一定要接受收到的任何竞价。</w:t>
      </w:r>
    </w:p>
    <w:p w14:paraId="4806BC20" w14:textId="77777777" w:rsidR="00A75473" w:rsidRDefault="000C262F">
      <w:pPr>
        <w:spacing w:line="500" w:lineRule="exact"/>
        <w:ind w:firstLineChars="200" w:firstLine="480"/>
        <w:rPr>
          <w:rFonts w:ascii="宋体" w:hAnsi="宋体"/>
          <w:sz w:val="24"/>
        </w:rPr>
      </w:pPr>
      <w:r>
        <w:rPr>
          <w:rFonts w:ascii="宋体" w:hAnsi="宋体" w:hint="eastAsia"/>
          <w:sz w:val="24"/>
        </w:rPr>
        <w:t>六、若本次采购货物</w:t>
      </w:r>
      <w:r>
        <w:rPr>
          <w:rFonts w:ascii="宋体" w:hAnsi="宋体"/>
          <w:sz w:val="24"/>
        </w:rPr>
        <w:t>属</w:t>
      </w:r>
      <w:r>
        <w:rPr>
          <w:rFonts w:ascii="宋体" w:hAnsi="宋体" w:hint="eastAsia"/>
          <w:sz w:val="24"/>
        </w:rPr>
        <w:t>于</w:t>
      </w:r>
      <w:r>
        <w:rPr>
          <w:rFonts w:ascii="宋体" w:hAnsi="宋体"/>
          <w:sz w:val="24"/>
        </w:rPr>
        <w:t>政府强制采购节能产品的(节能产品政府采购清单目录中加</w:t>
      </w:r>
      <w:r>
        <w:rPr>
          <w:rFonts w:ascii="宋体" w:hAnsi="宋体" w:hint="eastAsia"/>
          <w:sz w:val="24"/>
        </w:rPr>
        <w:t>★</w:t>
      </w:r>
      <w:r>
        <w:rPr>
          <w:rFonts w:ascii="宋体" w:hAnsi="宋体"/>
          <w:sz w:val="24"/>
        </w:rPr>
        <w:t>号的)</w:t>
      </w:r>
      <w:r>
        <w:rPr>
          <w:rFonts w:ascii="宋体" w:hAnsi="宋体" w:hint="eastAsia"/>
          <w:sz w:val="24"/>
        </w:rPr>
        <w:t>，我方将提供</w:t>
      </w:r>
      <w:r>
        <w:rPr>
          <w:rFonts w:ascii="宋体" w:hAnsi="宋体"/>
          <w:sz w:val="24"/>
        </w:rPr>
        <w:t>《节能产品政府采购清单》内</w:t>
      </w:r>
      <w:r>
        <w:rPr>
          <w:rFonts w:ascii="宋体" w:hAnsi="宋体" w:hint="eastAsia"/>
          <w:sz w:val="24"/>
        </w:rPr>
        <w:t>的</w:t>
      </w:r>
      <w:r>
        <w:rPr>
          <w:rFonts w:ascii="宋体" w:hAnsi="宋体"/>
          <w:sz w:val="24"/>
        </w:rPr>
        <w:t>产品</w:t>
      </w:r>
      <w:r>
        <w:rPr>
          <w:rFonts w:ascii="宋体" w:hAnsi="宋体" w:hint="eastAsia"/>
          <w:sz w:val="24"/>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宋体" w:hAnsi="宋体"/>
          <w:sz w:val="24"/>
        </w:rPr>
        <w:t>否则</w:t>
      </w:r>
      <w:r>
        <w:rPr>
          <w:rFonts w:ascii="宋体" w:hAnsi="宋体" w:hint="eastAsia"/>
          <w:sz w:val="24"/>
        </w:rPr>
        <w:t>同意我方的竞价</w:t>
      </w:r>
      <w:r>
        <w:rPr>
          <w:rFonts w:ascii="宋体" w:hAnsi="宋体"/>
          <w:sz w:val="24"/>
        </w:rPr>
        <w:t>视为无效报价。</w:t>
      </w:r>
    </w:p>
    <w:p w14:paraId="456BEEEB" w14:textId="77777777" w:rsidR="00A75473" w:rsidRDefault="000C262F">
      <w:pPr>
        <w:spacing w:line="500" w:lineRule="exact"/>
        <w:ind w:firstLineChars="200" w:firstLine="480"/>
        <w:rPr>
          <w:rFonts w:ascii="宋体" w:hAnsi="宋体"/>
          <w:sz w:val="24"/>
        </w:rPr>
      </w:pPr>
      <w:r>
        <w:rPr>
          <w:rFonts w:ascii="宋体" w:hAnsi="宋体" w:hint="eastAsia"/>
          <w:sz w:val="24"/>
        </w:rPr>
        <w:t>七、我司承诺所提供的货物具有行政主管部门颁发的资质证书或国家有关部门的产品《检验报告》。货物到货验收时，将提供设备的产品合格证、质量保证文件，并按</w:t>
      </w:r>
      <w:r>
        <w:rPr>
          <w:rFonts w:ascii="宋体" w:hAnsi="宋体" w:cs="Arial" w:hint="eastAsia"/>
          <w:sz w:val="24"/>
        </w:rPr>
        <w:t>网上竞价</w:t>
      </w:r>
      <w:r>
        <w:rPr>
          <w:rFonts w:ascii="宋体" w:hAnsi="宋体" w:cs="Arial"/>
          <w:sz w:val="24"/>
        </w:rPr>
        <w:t>项目及服务的</w:t>
      </w:r>
      <w:r>
        <w:rPr>
          <w:rFonts w:ascii="宋体" w:hAnsi="宋体" w:hint="eastAsia"/>
          <w:sz w:val="24"/>
        </w:rPr>
        <w:t>公告要求和本公司竞价报价文件承诺提供优质的售后服务。</w:t>
      </w:r>
    </w:p>
    <w:p w14:paraId="58B9784C" w14:textId="77777777" w:rsidR="00A75473" w:rsidRDefault="000C262F">
      <w:pPr>
        <w:spacing w:line="500" w:lineRule="exact"/>
        <w:ind w:firstLineChars="200" w:firstLine="480"/>
        <w:rPr>
          <w:rFonts w:ascii="宋体" w:hAnsi="宋体"/>
          <w:sz w:val="24"/>
        </w:rPr>
      </w:pPr>
      <w:r>
        <w:rPr>
          <w:rFonts w:ascii="宋体" w:hAnsi="宋体" w:hint="eastAsia"/>
          <w:sz w:val="24"/>
        </w:rPr>
        <w:lastRenderedPageBreak/>
        <w:t>八、我司获得竞价供货资格后，将严格按照合同的规定做好各项技术和售前、售中、售后服务，保证24小时的联系畅通(联系人：           ，联系电话：              )，按照</w:t>
      </w:r>
      <w:r>
        <w:rPr>
          <w:rFonts w:ascii="宋体" w:hAnsi="宋体" w:cs="Arial" w:hint="eastAsia"/>
          <w:sz w:val="24"/>
        </w:rPr>
        <w:t>网上竞价</w:t>
      </w:r>
      <w:r>
        <w:rPr>
          <w:rFonts w:ascii="宋体" w:hAnsi="宋体" w:cs="Arial"/>
          <w:sz w:val="24"/>
        </w:rPr>
        <w:t>项目及服务的</w:t>
      </w:r>
      <w:r>
        <w:rPr>
          <w:rFonts w:ascii="宋体" w:hAnsi="宋体" w:hint="eastAsia"/>
          <w:sz w:val="24"/>
        </w:rPr>
        <w:t>公告要求提供合格的设备进行安装、调试服务，并达到验收标准。对用户提出的问题或要求保证在12小时内给予明确答复。</w:t>
      </w:r>
    </w:p>
    <w:p w14:paraId="5E48EE06" w14:textId="77777777" w:rsidR="00A75473" w:rsidRDefault="000C262F">
      <w:pPr>
        <w:spacing w:line="500" w:lineRule="exact"/>
        <w:ind w:firstLineChars="200" w:firstLine="480"/>
        <w:rPr>
          <w:rFonts w:ascii="宋体" w:hAnsi="宋体"/>
          <w:sz w:val="24"/>
        </w:rPr>
      </w:pPr>
      <w:r>
        <w:rPr>
          <w:rFonts w:ascii="宋体" w:hAnsi="宋体" w:hint="eastAsia"/>
          <w:sz w:val="24"/>
        </w:rPr>
        <w:t>本网上竞价承诺书自我公司盖章、法定代表人签字或授权代表签字后生效。</w:t>
      </w:r>
    </w:p>
    <w:p w14:paraId="2EE04408" w14:textId="77777777" w:rsidR="00A75473" w:rsidRDefault="000C262F">
      <w:pPr>
        <w:spacing w:line="500" w:lineRule="exact"/>
        <w:rPr>
          <w:rFonts w:ascii="宋体" w:hAnsi="宋体"/>
          <w:sz w:val="24"/>
        </w:rPr>
      </w:pPr>
      <w:r>
        <w:rPr>
          <w:rFonts w:ascii="宋体" w:hAnsi="宋体" w:hint="eastAsia"/>
          <w:sz w:val="24"/>
        </w:rPr>
        <w:t xml:space="preserve">  竞价供应商名称(全称并加盖公章)：</w:t>
      </w:r>
      <w:r>
        <w:rPr>
          <w:rFonts w:ascii="宋体" w:hAnsi="宋体" w:hint="eastAsia"/>
          <w:sz w:val="24"/>
          <w:u w:val="single"/>
        </w:rPr>
        <w:t xml:space="preserve">                      </w:t>
      </w:r>
    </w:p>
    <w:p w14:paraId="6C9EB74D" w14:textId="77777777" w:rsidR="00A75473" w:rsidRDefault="000C262F">
      <w:pPr>
        <w:spacing w:line="500" w:lineRule="exact"/>
        <w:rPr>
          <w:rFonts w:ascii="宋体" w:hAnsi="宋体"/>
          <w:sz w:val="24"/>
        </w:rPr>
      </w:pPr>
      <w:r>
        <w:rPr>
          <w:rFonts w:ascii="宋体" w:hAnsi="宋体" w:hint="eastAsia"/>
          <w:sz w:val="24"/>
        </w:rPr>
        <w:t xml:space="preserve">  电话：</w:t>
      </w:r>
      <w:r>
        <w:rPr>
          <w:rFonts w:ascii="宋体" w:hAnsi="宋体" w:hint="eastAsia"/>
          <w:sz w:val="24"/>
          <w:u w:val="single"/>
        </w:rPr>
        <w:t xml:space="preserve">                 </w:t>
      </w:r>
      <w:r>
        <w:rPr>
          <w:rFonts w:ascii="宋体" w:hAnsi="宋体" w:hint="eastAsia"/>
          <w:sz w:val="24"/>
        </w:rPr>
        <w:t xml:space="preserve"> 传真：</w:t>
      </w:r>
      <w:r>
        <w:rPr>
          <w:rFonts w:ascii="宋体" w:hAnsi="宋体" w:hint="eastAsia"/>
          <w:sz w:val="24"/>
          <w:u w:val="single"/>
        </w:rPr>
        <w:t xml:space="preserve">                     </w:t>
      </w:r>
      <w:r>
        <w:rPr>
          <w:rFonts w:ascii="宋体" w:hAnsi="宋体" w:hint="eastAsia"/>
          <w:sz w:val="24"/>
        </w:rPr>
        <w:t xml:space="preserve">               </w:t>
      </w:r>
    </w:p>
    <w:p w14:paraId="1FEB015B" w14:textId="77777777" w:rsidR="00A75473" w:rsidRDefault="000C262F">
      <w:pPr>
        <w:spacing w:line="500" w:lineRule="exact"/>
        <w:rPr>
          <w:rFonts w:ascii="宋体" w:hAnsi="宋体"/>
          <w:sz w:val="24"/>
        </w:rPr>
      </w:pPr>
      <w:r>
        <w:rPr>
          <w:rFonts w:ascii="宋体" w:hAnsi="宋体" w:hint="eastAsia"/>
          <w:sz w:val="24"/>
        </w:rPr>
        <w:t xml:space="preserve">  竞价供应</w:t>
      </w:r>
      <w:proofErr w:type="gramStart"/>
      <w:r>
        <w:rPr>
          <w:rFonts w:ascii="宋体" w:hAnsi="宋体" w:hint="eastAsia"/>
          <w:sz w:val="24"/>
        </w:rPr>
        <w:t>商法定</w:t>
      </w:r>
      <w:proofErr w:type="gramEnd"/>
      <w:r>
        <w:rPr>
          <w:rFonts w:ascii="宋体" w:hAnsi="宋体" w:hint="eastAsia"/>
          <w:sz w:val="24"/>
        </w:rPr>
        <w:t>代表人签字或授权代表签字：</w:t>
      </w:r>
      <w:r>
        <w:rPr>
          <w:rFonts w:ascii="宋体" w:hAnsi="宋体" w:hint="eastAsia"/>
          <w:sz w:val="24"/>
          <w:u w:val="single"/>
        </w:rPr>
        <w:t xml:space="preserve">                 </w:t>
      </w:r>
      <w:r>
        <w:rPr>
          <w:rFonts w:ascii="宋体" w:hAnsi="宋体" w:hint="eastAsia"/>
          <w:sz w:val="24"/>
        </w:rPr>
        <w:t xml:space="preserve">             </w:t>
      </w:r>
    </w:p>
    <w:p w14:paraId="159FC79E" w14:textId="77777777" w:rsidR="00A75473" w:rsidRDefault="000C262F">
      <w:pPr>
        <w:spacing w:line="500" w:lineRule="exact"/>
        <w:rPr>
          <w:rFonts w:ascii="宋体" w:hAnsi="宋体"/>
          <w:sz w:val="24"/>
        </w:rPr>
      </w:pPr>
      <w:r>
        <w:rPr>
          <w:rFonts w:ascii="宋体" w:hAnsi="宋体" w:hint="eastAsia"/>
          <w:sz w:val="24"/>
        </w:rPr>
        <w:t xml:space="preserve">  日期：    年   月   日</w:t>
      </w:r>
    </w:p>
    <w:p w14:paraId="2DB9BDC9" w14:textId="77777777" w:rsidR="00A75473" w:rsidRDefault="00A75473">
      <w:pPr>
        <w:pStyle w:val="HtmlNormal"/>
        <w:spacing w:before="0" w:beforeAutospacing="0" w:after="0" w:afterAutospacing="0" w:line="500" w:lineRule="exact"/>
        <w:rPr>
          <w:rStyle w:val="NormalCharacter"/>
          <w:b/>
        </w:rPr>
      </w:pPr>
    </w:p>
    <w:p w14:paraId="49B28323" w14:textId="77777777" w:rsidR="00A75473" w:rsidRDefault="000C262F">
      <w:pPr>
        <w:pStyle w:val="HtmlNormal"/>
        <w:spacing w:before="0" w:beforeAutospacing="0" w:after="0" w:afterAutospacing="0" w:line="500" w:lineRule="exact"/>
        <w:rPr>
          <w:rStyle w:val="NormalCharacter"/>
          <w:b/>
        </w:rPr>
      </w:pPr>
      <w:r>
        <w:rPr>
          <w:rStyle w:val="NormalCharacter"/>
          <w:rFonts w:hint="eastAsia"/>
          <w:b/>
        </w:rPr>
        <w:t>5</w:t>
      </w:r>
      <w:r>
        <w:rPr>
          <w:rStyle w:val="NormalCharacter"/>
          <w:b/>
        </w:rPr>
        <w:t>.竞价供应商需提供的其他材料</w:t>
      </w:r>
    </w:p>
    <w:p w14:paraId="605DBB9E" w14:textId="77777777" w:rsidR="00A75473" w:rsidRDefault="00A75473">
      <w:pPr>
        <w:spacing w:line="500" w:lineRule="exact"/>
        <w:jc w:val="center"/>
        <w:rPr>
          <w:rStyle w:val="NormalCharacter"/>
          <w:rFonts w:ascii="宋体" w:hAnsi="宋体"/>
          <w:b/>
          <w:sz w:val="24"/>
        </w:rPr>
      </w:pPr>
    </w:p>
    <w:p w14:paraId="06F37771" w14:textId="77777777" w:rsidR="00A75473" w:rsidRDefault="00A75473">
      <w:pPr>
        <w:pStyle w:val="NormalIndent"/>
        <w:spacing w:line="500" w:lineRule="exact"/>
        <w:rPr>
          <w:rStyle w:val="NormalCharacter"/>
          <w:rFonts w:ascii="宋体" w:hAnsi="宋体"/>
          <w:b/>
          <w:sz w:val="24"/>
          <w:szCs w:val="24"/>
        </w:rPr>
      </w:pPr>
    </w:p>
    <w:p w14:paraId="4539D1C3" w14:textId="77777777" w:rsidR="00A75473" w:rsidRDefault="000C262F">
      <w:pPr>
        <w:pStyle w:val="BodyTextIndent"/>
        <w:spacing w:after="0" w:line="500" w:lineRule="exact"/>
        <w:rPr>
          <w:rStyle w:val="NormalCharacter"/>
          <w:rFonts w:ascii="宋体" w:hAnsi="宋体"/>
          <w:bCs/>
          <w:sz w:val="24"/>
        </w:rPr>
      </w:pPr>
      <w:r>
        <w:rPr>
          <w:rStyle w:val="NormalCharacter"/>
          <w:rFonts w:ascii="宋体" w:hAnsi="宋体"/>
          <w:bCs/>
          <w:sz w:val="24"/>
        </w:rPr>
        <w:t>注：竞价文件有要求的或竞价供应商认为应提交的其他材料可在此项下提交。</w:t>
      </w:r>
    </w:p>
    <w:p w14:paraId="56310A05" w14:textId="77777777" w:rsidR="00A75473" w:rsidRDefault="00A75473">
      <w:pPr>
        <w:pStyle w:val="NormalIndent"/>
        <w:spacing w:line="500" w:lineRule="exact"/>
        <w:rPr>
          <w:rStyle w:val="NormalCharacter"/>
          <w:rFonts w:ascii="宋体" w:hAnsi="宋体"/>
          <w:sz w:val="24"/>
          <w:szCs w:val="24"/>
        </w:rPr>
      </w:pPr>
    </w:p>
    <w:p w14:paraId="325A3609" w14:textId="77777777" w:rsidR="00A75473" w:rsidRDefault="00A75473">
      <w:pPr>
        <w:pStyle w:val="BodyTextIndent"/>
        <w:spacing w:after="0" w:line="500" w:lineRule="exact"/>
        <w:rPr>
          <w:rStyle w:val="NormalCharacter"/>
          <w:rFonts w:ascii="宋体" w:hAnsi="宋体"/>
          <w:sz w:val="24"/>
        </w:rPr>
      </w:pPr>
    </w:p>
    <w:p w14:paraId="49D7D767" w14:textId="77777777" w:rsidR="00A75473" w:rsidRDefault="00A75473">
      <w:pPr>
        <w:pStyle w:val="NormalIndent"/>
        <w:spacing w:line="500" w:lineRule="exact"/>
        <w:rPr>
          <w:rStyle w:val="NormalCharacter"/>
          <w:rFonts w:ascii="宋体" w:hAnsi="宋体"/>
          <w:sz w:val="24"/>
          <w:szCs w:val="24"/>
        </w:rPr>
      </w:pPr>
    </w:p>
    <w:p w14:paraId="786F65FA" w14:textId="77777777" w:rsidR="00A75473" w:rsidRDefault="000C262F">
      <w:pPr>
        <w:spacing w:line="500" w:lineRule="exact"/>
        <w:jc w:val="left"/>
        <w:textAlignment w:val="auto"/>
        <w:rPr>
          <w:rStyle w:val="NormalCharacter"/>
          <w:rFonts w:ascii="宋体" w:hAnsi="宋体"/>
          <w:sz w:val="24"/>
        </w:rPr>
      </w:pPr>
      <w:r>
        <w:rPr>
          <w:rStyle w:val="NormalCharacter"/>
          <w:rFonts w:ascii="宋体" w:hAnsi="宋体"/>
          <w:sz w:val="24"/>
        </w:rPr>
        <w:br w:type="page"/>
      </w:r>
    </w:p>
    <w:p w14:paraId="64A826AC" w14:textId="77777777" w:rsidR="00A75473" w:rsidRDefault="000C262F">
      <w:pPr>
        <w:pStyle w:val="BodyTextIndent"/>
        <w:spacing w:after="0" w:line="500" w:lineRule="exact"/>
        <w:jc w:val="center"/>
        <w:outlineLvl w:val="0"/>
        <w:rPr>
          <w:rStyle w:val="NormalCharacter"/>
          <w:rFonts w:ascii="宋体" w:hAnsi="宋体" w:cs="Times New Roman"/>
          <w:b/>
          <w:bCs/>
          <w:sz w:val="30"/>
          <w:szCs w:val="30"/>
        </w:rPr>
      </w:pPr>
      <w:bookmarkStart w:id="4" w:name="_Toc97708366"/>
      <w:r>
        <w:rPr>
          <w:rStyle w:val="NormalCharacter"/>
          <w:rFonts w:ascii="宋体" w:hAnsi="宋体" w:cs="Times New Roman"/>
          <w:b/>
          <w:bCs/>
          <w:sz w:val="30"/>
          <w:szCs w:val="30"/>
        </w:rPr>
        <w:lastRenderedPageBreak/>
        <w:t>第四章  报价文件</w:t>
      </w:r>
      <w:bookmarkEnd w:id="4"/>
    </w:p>
    <w:p w14:paraId="21E08242" w14:textId="77777777" w:rsidR="00A75473" w:rsidRDefault="000C262F">
      <w:pPr>
        <w:pStyle w:val="BodyText"/>
        <w:spacing w:after="0" w:line="500" w:lineRule="exact"/>
        <w:ind w:firstLineChars="200" w:firstLine="482"/>
        <w:rPr>
          <w:rStyle w:val="NormalCharacter"/>
          <w:rFonts w:ascii="宋体" w:hAnsi="宋体"/>
          <w:sz w:val="24"/>
        </w:rPr>
      </w:pPr>
      <w:r>
        <w:rPr>
          <w:rStyle w:val="NormalCharacter"/>
          <w:rFonts w:ascii="宋体" w:hAnsi="宋体" w:cs="Times New Roman"/>
          <w:b/>
          <w:bCs/>
          <w:sz w:val="24"/>
        </w:rPr>
        <w:t>★注意：①本报价文件在竞价过程中提供，竞价供应商报名时无须提供报价文件材料。 ②竞价供应商对每个项目合同包报价时都必须扫描上</w:t>
      </w:r>
      <w:proofErr w:type="gramStart"/>
      <w:r>
        <w:rPr>
          <w:rStyle w:val="NormalCharacter"/>
          <w:rFonts w:ascii="宋体" w:hAnsi="宋体" w:cs="Times New Roman"/>
          <w:b/>
          <w:bCs/>
          <w:sz w:val="24"/>
        </w:rPr>
        <w:t>传有效</w:t>
      </w:r>
      <w:proofErr w:type="gramEnd"/>
      <w:r>
        <w:rPr>
          <w:rStyle w:val="NormalCharacter"/>
          <w:rFonts w:ascii="宋体" w:hAnsi="宋体" w:cs="Times New Roman"/>
          <w:b/>
          <w:bCs/>
          <w:sz w:val="24"/>
        </w:rPr>
        <w:t>的报价文件并加盖公章，未按要求扫描上传报价文件的竞价无效。电子报价文档具有法律效力。(竞价供应商制表时应删去此段话)</w:t>
      </w:r>
    </w:p>
    <w:p w14:paraId="3CF1D56D" w14:textId="77777777" w:rsidR="00A75473" w:rsidRDefault="000C262F">
      <w:pPr>
        <w:jc w:val="left"/>
        <w:textAlignment w:val="auto"/>
        <w:rPr>
          <w:rStyle w:val="NormalCharacter"/>
          <w:rFonts w:ascii="宋体" w:hAnsi="宋体"/>
          <w:b/>
          <w:kern w:val="0"/>
          <w:sz w:val="24"/>
        </w:rPr>
      </w:pPr>
      <w:r>
        <w:rPr>
          <w:rStyle w:val="NormalCharacter"/>
          <w:rFonts w:ascii="宋体" w:hAnsi="宋体"/>
          <w:sz w:val="24"/>
        </w:rPr>
        <w:br w:type="page"/>
      </w:r>
    </w:p>
    <w:p w14:paraId="249579F6" w14:textId="77777777" w:rsidR="00A75473" w:rsidRDefault="000C262F">
      <w:pPr>
        <w:pStyle w:val="Heading2"/>
        <w:spacing w:beforeAutospacing="0" w:afterAutospacing="0" w:line="500" w:lineRule="exact"/>
        <w:ind w:firstLineChars="147" w:firstLine="354"/>
        <w:rPr>
          <w:rStyle w:val="NormalCharacter"/>
          <w:sz w:val="24"/>
          <w:szCs w:val="24"/>
        </w:rPr>
      </w:pPr>
      <w:r>
        <w:rPr>
          <w:rStyle w:val="NormalCharacter"/>
          <w:sz w:val="24"/>
          <w:szCs w:val="24"/>
        </w:rPr>
        <w:lastRenderedPageBreak/>
        <w:t xml:space="preserve">竞价编号：    </w:t>
      </w:r>
      <w:r>
        <w:rPr>
          <w:rStyle w:val="NormalCharacter"/>
          <w:rFonts w:hint="eastAsia"/>
          <w:sz w:val="24"/>
          <w:szCs w:val="24"/>
        </w:rPr>
        <w:t xml:space="preserve">                              </w:t>
      </w:r>
      <w:r>
        <w:rPr>
          <w:rStyle w:val="NormalCharacter"/>
          <w:sz w:val="24"/>
          <w:szCs w:val="24"/>
        </w:rPr>
        <w:t xml:space="preserve">项目名称: </w:t>
      </w:r>
    </w:p>
    <w:p w14:paraId="15749129" w14:textId="77777777" w:rsidR="00A75473" w:rsidRDefault="000C262F">
      <w:pPr>
        <w:pStyle w:val="Heading2"/>
        <w:spacing w:beforeAutospacing="0" w:afterAutospacing="0" w:line="500" w:lineRule="exact"/>
        <w:jc w:val="center"/>
        <w:rPr>
          <w:rStyle w:val="NormalCharacter"/>
          <w:sz w:val="24"/>
          <w:szCs w:val="24"/>
        </w:rPr>
      </w:pPr>
      <w:r>
        <w:rPr>
          <w:rStyle w:val="NormalCharacter"/>
          <w:sz w:val="24"/>
          <w:szCs w:val="24"/>
        </w:rPr>
        <w:t>报价一览表</w:t>
      </w:r>
    </w:p>
    <w:p w14:paraId="33F18D9D" w14:textId="77777777" w:rsidR="00A75473" w:rsidRDefault="000C262F">
      <w:pPr>
        <w:pStyle w:val="UserStyle21"/>
        <w:spacing w:line="500" w:lineRule="exact"/>
        <w:ind w:firstLineChars="2600" w:firstLine="6240"/>
        <w:rPr>
          <w:rStyle w:val="NormalCharacter"/>
          <w:rFonts w:ascii="宋体" w:hAnsi="宋体"/>
          <w:sz w:val="24"/>
        </w:rPr>
      </w:pPr>
      <w:r>
        <w:rPr>
          <w:rStyle w:val="NormalCharacter"/>
          <w:rFonts w:ascii="宋体" w:hAnsi="宋体"/>
          <w:sz w:val="24"/>
        </w:rPr>
        <w:t>金额单位：人民币元</w:t>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12"/>
        <w:gridCol w:w="386"/>
        <w:gridCol w:w="5105"/>
        <w:gridCol w:w="741"/>
        <w:gridCol w:w="1396"/>
        <w:gridCol w:w="1182"/>
      </w:tblGrid>
      <w:tr w:rsidR="00A75473" w14:paraId="4C24BCBD" w14:textId="77777777">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14:paraId="54D290F5" w14:textId="77777777" w:rsidR="00A75473" w:rsidRDefault="000C262F">
            <w:pPr>
              <w:snapToGrid w:val="0"/>
              <w:spacing w:line="500" w:lineRule="exact"/>
              <w:jc w:val="center"/>
              <w:rPr>
                <w:rStyle w:val="NormalCharacter"/>
                <w:rFonts w:ascii="宋体" w:hAnsi="宋体"/>
                <w:b/>
                <w:bCs/>
                <w:spacing w:val="-11"/>
                <w:sz w:val="24"/>
              </w:rPr>
            </w:pPr>
            <w:r>
              <w:rPr>
                <w:rStyle w:val="NormalCharacter"/>
                <w:rFonts w:ascii="宋体" w:hAnsi="宋体" w:hint="eastAsia"/>
                <w:b/>
                <w:bCs/>
                <w:spacing w:val="-11"/>
                <w:sz w:val="24"/>
              </w:rPr>
              <w:t>合同包</w:t>
            </w:r>
          </w:p>
        </w:tc>
        <w:tc>
          <w:tcPr>
            <w:tcW w:w="205" w:type="pct"/>
            <w:tcBorders>
              <w:top w:val="single" w:sz="4" w:space="0" w:color="000000"/>
              <w:left w:val="single" w:sz="4" w:space="0" w:color="000000"/>
              <w:bottom w:val="single" w:sz="4" w:space="0" w:color="000000"/>
              <w:right w:val="single" w:sz="4" w:space="0" w:color="auto"/>
            </w:tcBorders>
            <w:vAlign w:val="center"/>
          </w:tcPr>
          <w:p w14:paraId="2D0FE770" w14:textId="77777777" w:rsidR="00A75473" w:rsidRDefault="000C262F">
            <w:pPr>
              <w:pStyle w:val="PlainText"/>
              <w:snapToGrid w:val="0"/>
              <w:spacing w:line="500" w:lineRule="exact"/>
              <w:jc w:val="center"/>
              <w:rPr>
                <w:rStyle w:val="NormalCharacter"/>
                <w:rFonts w:hAnsi="宋体"/>
                <w:b/>
                <w:bCs/>
                <w:spacing w:val="-11"/>
                <w:sz w:val="24"/>
              </w:rPr>
            </w:pPr>
            <w:r>
              <w:rPr>
                <w:rStyle w:val="NormalCharacter"/>
                <w:rFonts w:hAnsi="宋体"/>
                <w:b/>
                <w:bCs/>
                <w:spacing w:val="-11"/>
                <w:sz w:val="24"/>
              </w:rPr>
              <w:t>序号</w:t>
            </w:r>
          </w:p>
        </w:tc>
        <w:tc>
          <w:tcPr>
            <w:tcW w:w="2709" w:type="pct"/>
            <w:tcBorders>
              <w:top w:val="single" w:sz="4" w:space="0" w:color="000000"/>
              <w:left w:val="single" w:sz="4" w:space="0" w:color="auto"/>
              <w:bottom w:val="single" w:sz="4" w:space="0" w:color="000000"/>
              <w:right w:val="single" w:sz="4" w:space="0" w:color="000000"/>
            </w:tcBorders>
            <w:vAlign w:val="center"/>
          </w:tcPr>
          <w:p w14:paraId="562E84C2" w14:textId="77777777" w:rsidR="00A75473" w:rsidRDefault="000C262F">
            <w:pPr>
              <w:pStyle w:val="PlainText"/>
              <w:snapToGrid w:val="0"/>
              <w:spacing w:line="500" w:lineRule="exact"/>
              <w:jc w:val="center"/>
              <w:rPr>
                <w:rStyle w:val="NormalCharacter"/>
                <w:rFonts w:hAnsi="宋体"/>
                <w:b/>
                <w:bCs/>
                <w:spacing w:val="-11"/>
                <w:sz w:val="24"/>
              </w:rPr>
            </w:pPr>
            <w:r>
              <w:rPr>
                <w:rStyle w:val="NormalCharacter"/>
                <w:rFonts w:hAnsi="宋体"/>
                <w:b/>
                <w:bCs/>
                <w:spacing w:val="-11"/>
                <w:sz w:val="24"/>
              </w:rPr>
              <w:t>商品名称</w:t>
            </w:r>
          </w:p>
        </w:tc>
        <w:tc>
          <w:tcPr>
            <w:tcW w:w="393" w:type="pct"/>
            <w:tcBorders>
              <w:top w:val="single" w:sz="4" w:space="0" w:color="000000"/>
              <w:left w:val="single" w:sz="4" w:space="0" w:color="000000"/>
              <w:bottom w:val="single" w:sz="4" w:space="0" w:color="000000"/>
              <w:right w:val="single" w:sz="4" w:space="0" w:color="000000"/>
            </w:tcBorders>
            <w:vAlign w:val="center"/>
          </w:tcPr>
          <w:p w14:paraId="51A7F4D8" w14:textId="77777777" w:rsidR="00A75473" w:rsidRDefault="000C262F">
            <w:pPr>
              <w:snapToGrid w:val="0"/>
              <w:spacing w:line="500" w:lineRule="exact"/>
              <w:jc w:val="center"/>
              <w:rPr>
                <w:rStyle w:val="NormalCharacter"/>
                <w:rFonts w:ascii="宋体" w:hAnsi="宋体"/>
                <w:b/>
                <w:bCs/>
                <w:spacing w:val="-11"/>
                <w:sz w:val="24"/>
              </w:rPr>
            </w:pPr>
            <w:r>
              <w:rPr>
                <w:rStyle w:val="NormalCharacter"/>
                <w:rFonts w:ascii="宋体" w:hAnsi="宋体" w:hint="eastAsia"/>
                <w:b/>
                <w:bCs/>
                <w:spacing w:val="-11"/>
                <w:sz w:val="24"/>
              </w:rPr>
              <w:t>数量</w:t>
            </w:r>
          </w:p>
        </w:tc>
        <w:tc>
          <w:tcPr>
            <w:tcW w:w="741" w:type="pct"/>
            <w:tcBorders>
              <w:top w:val="single" w:sz="4" w:space="0" w:color="000000"/>
              <w:left w:val="single" w:sz="4" w:space="0" w:color="000000"/>
              <w:bottom w:val="single" w:sz="4" w:space="0" w:color="000000"/>
              <w:right w:val="single" w:sz="4" w:space="0" w:color="000000"/>
            </w:tcBorders>
            <w:vAlign w:val="center"/>
          </w:tcPr>
          <w:p w14:paraId="3368F1AA" w14:textId="77777777" w:rsidR="00A75473" w:rsidRDefault="000C262F">
            <w:pPr>
              <w:snapToGrid w:val="0"/>
              <w:spacing w:line="500" w:lineRule="exact"/>
              <w:jc w:val="center"/>
              <w:rPr>
                <w:rStyle w:val="NormalCharacter"/>
                <w:rFonts w:ascii="宋体" w:hAnsi="宋体"/>
                <w:b/>
                <w:bCs/>
                <w:spacing w:val="-11"/>
                <w:sz w:val="24"/>
              </w:rPr>
            </w:pPr>
            <w:r>
              <w:rPr>
                <w:rStyle w:val="NormalCharacter"/>
                <w:rFonts w:ascii="宋体" w:hAnsi="宋体" w:hint="eastAsia"/>
                <w:b/>
                <w:bCs/>
                <w:spacing w:val="-11"/>
                <w:sz w:val="24"/>
              </w:rPr>
              <w:t>投标单价</w:t>
            </w:r>
          </w:p>
        </w:tc>
        <w:tc>
          <w:tcPr>
            <w:tcW w:w="627" w:type="pct"/>
            <w:tcBorders>
              <w:top w:val="single" w:sz="4" w:space="0" w:color="000000"/>
              <w:left w:val="single" w:sz="4" w:space="0" w:color="000000"/>
              <w:bottom w:val="single" w:sz="4" w:space="0" w:color="000000"/>
              <w:right w:val="single" w:sz="4" w:space="0" w:color="000000"/>
            </w:tcBorders>
            <w:vAlign w:val="center"/>
          </w:tcPr>
          <w:p w14:paraId="5C0BCF83" w14:textId="77777777" w:rsidR="00A75473" w:rsidRDefault="000C262F">
            <w:pPr>
              <w:snapToGrid w:val="0"/>
              <w:spacing w:line="500" w:lineRule="exact"/>
              <w:jc w:val="center"/>
              <w:rPr>
                <w:rStyle w:val="NormalCharacter"/>
                <w:rFonts w:ascii="宋体" w:hAnsi="宋体"/>
                <w:b/>
                <w:bCs/>
                <w:spacing w:val="-11"/>
                <w:sz w:val="24"/>
              </w:rPr>
            </w:pPr>
            <w:r>
              <w:rPr>
                <w:rStyle w:val="NormalCharacter"/>
                <w:rFonts w:ascii="宋体" w:hAnsi="宋体" w:hint="eastAsia"/>
                <w:b/>
                <w:bCs/>
                <w:spacing w:val="-11"/>
                <w:sz w:val="24"/>
              </w:rPr>
              <w:t>合计金额</w:t>
            </w:r>
          </w:p>
        </w:tc>
      </w:tr>
      <w:tr w:rsidR="00A75473" w14:paraId="407872BE" w14:textId="77777777">
        <w:trPr>
          <w:trHeight w:val="340"/>
        </w:trPr>
        <w:tc>
          <w:tcPr>
            <w:tcW w:w="325" w:type="pct"/>
            <w:vMerge w:val="restart"/>
            <w:tcBorders>
              <w:top w:val="single" w:sz="4" w:space="0" w:color="000000"/>
              <w:left w:val="single" w:sz="4" w:space="0" w:color="000000"/>
              <w:right w:val="single" w:sz="4" w:space="0" w:color="000000"/>
            </w:tcBorders>
            <w:vAlign w:val="center"/>
          </w:tcPr>
          <w:p w14:paraId="38698AEF" w14:textId="77777777" w:rsidR="00A75473" w:rsidRDefault="000C262F">
            <w:pPr>
              <w:pStyle w:val="TableParagraph"/>
              <w:spacing w:line="500" w:lineRule="exact"/>
              <w:jc w:val="center"/>
              <w:rPr>
                <w:rFonts w:ascii="宋体" w:hAnsi="宋体"/>
                <w:sz w:val="24"/>
              </w:rPr>
            </w:pPr>
            <w:r>
              <w:rPr>
                <w:rFonts w:ascii="宋体" w:hAnsi="宋体" w:hint="eastAsia"/>
                <w:sz w:val="24"/>
              </w:rPr>
              <w:t>1</w:t>
            </w:r>
          </w:p>
        </w:tc>
        <w:tc>
          <w:tcPr>
            <w:tcW w:w="205" w:type="pct"/>
            <w:tcBorders>
              <w:top w:val="single" w:sz="4" w:space="0" w:color="000000"/>
              <w:left w:val="single" w:sz="4" w:space="0" w:color="000000"/>
              <w:bottom w:val="single" w:sz="4" w:space="0" w:color="000000"/>
              <w:right w:val="single" w:sz="4" w:space="0" w:color="auto"/>
            </w:tcBorders>
            <w:vAlign w:val="center"/>
          </w:tcPr>
          <w:p w14:paraId="4403B85C" w14:textId="77777777" w:rsidR="00A75473" w:rsidRDefault="000C262F">
            <w:pPr>
              <w:spacing w:line="500" w:lineRule="exact"/>
              <w:jc w:val="center"/>
              <w:textAlignment w:val="center"/>
              <w:rPr>
                <w:rFonts w:ascii="宋体" w:hAnsi="宋体"/>
                <w:sz w:val="24"/>
              </w:rPr>
            </w:pPr>
            <w:r>
              <w:rPr>
                <w:rFonts w:ascii="宋体" w:hAnsi="宋体" w:hint="eastAsia"/>
                <w:kern w:val="0"/>
                <w:sz w:val="24"/>
              </w:rPr>
              <w:t>1</w:t>
            </w:r>
          </w:p>
        </w:tc>
        <w:tc>
          <w:tcPr>
            <w:tcW w:w="2709" w:type="pct"/>
            <w:tcBorders>
              <w:top w:val="single" w:sz="4" w:space="0" w:color="000000"/>
              <w:left w:val="single" w:sz="4" w:space="0" w:color="auto"/>
              <w:bottom w:val="single" w:sz="4" w:space="0" w:color="000000"/>
              <w:right w:val="single" w:sz="4" w:space="0" w:color="000000"/>
            </w:tcBorders>
            <w:vAlign w:val="center"/>
          </w:tcPr>
          <w:p w14:paraId="5DC46A7A" w14:textId="77777777" w:rsidR="00A75473" w:rsidRDefault="00A75473">
            <w:pPr>
              <w:spacing w:line="500" w:lineRule="exact"/>
              <w:jc w:val="center"/>
              <w:rPr>
                <w:rFonts w:ascii="宋体" w:hAnsi="宋体" w:cs="仿宋_GB2312"/>
                <w:sz w:val="24"/>
              </w:rPr>
            </w:pPr>
          </w:p>
        </w:tc>
        <w:tc>
          <w:tcPr>
            <w:tcW w:w="393" w:type="pct"/>
            <w:tcBorders>
              <w:top w:val="single" w:sz="4" w:space="0" w:color="000000"/>
              <w:left w:val="single" w:sz="4" w:space="0" w:color="000000"/>
              <w:bottom w:val="single" w:sz="4" w:space="0" w:color="000000"/>
              <w:right w:val="single" w:sz="4" w:space="0" w:color="000000"/>
            </w:tcBorders>
            <w:vAlign w:val="center"/>
          </w:tcPr>
          <w:p w14:paraId="5335A7FB" w14:textId="77777777" w:rsidR="00A75473" w:rsidRDefault="00A75473">
            <w:pPr>
              <w:spacing w:line="500" w:lineRule="exact"/>
              <w:jc w:val="center"/>
              <w:rPr>
                <w:rFonts w:ascii="宋体" w:hAnsi="宋体" w:cs="仿宋_GB2312"/>
                <w:sz w:val="24"/>
              </w:rPr>
            </w:pPr>
          </w:p>
        </w:tc>
        <w:tc>
          <w:tcPr>
            <w:tcW w:w="741" w:type="pct"/>
            <w:tcBorders>
              <w:top w:val="single" w:sz="4" w:space="0" w:color="000000"/>
              <w:left w:val="single" w:sz="4" w:space="0" w:color="000000"/>
              <w:bottom w:val="single" w:sz="4" w:space="0" w:color="000000"/>
              <w:right w:val="single" w:sz="4" w:space="0" w:color="000000"/>
            </w:tcBorders>
            <w:vAlign w:val="center"/>
          </w:tcPr>
          <w:p w14:paraId="4C7A23F8" w14:textId="77777777" w:rsidR="00A75473" w:rsidRDefault="00A75473">
            <w:pPr>
              <w:snapToGrid w:val="0"/>
              <w:spacing w:line="500" w:lineRule="exact"/>
              <w:jc w:val="center"/>
              <w:rPr>
                <w:rStyle w:val="NormalCharacter"/>
                <w:rFonts w:ascii="宋体" w:hAnsi="宋体"/>
                <w:spacing w:val="-11"/>
                <w:sz w:val="24"/>
              </w:rPr>
            </w:pPr>
          </w:p>
        </w:tc>
        <w:tc>
          <w:tcPr>
            <w:tcW w:w="627" w:type="pct"/>
            <w:tcBorders>
              <w:top w:val="single" w:sz="4" w:space="0" w:color="000000"/>
              <w:left w:val="single" w:sz="4" w:space="0" w:color="000000"/>
              <w:bottom w:val="single" w:sz="4" w:space="0" w:color="000000"/>
              <w:right w:val="single" w:sz="4" w:space="0" w:color="000000"/>
            </w:tcBorders>
            <w:vAlign w:val="center"/>
          </w:tcPr>
          <w:p w14:paraId="04C2CE7E" w14:textId="77777777" w:rsidR="00A75473" w:rsidRDefault="00A75473">
            <w:pPr>
              <w:snapToGrid w:val="0"/>
              <w:spacing w:line="500" w:lineRule="exact"/>
              <w:jc w:val="center"/>
              <w:rPr>
                <w:rStyle w:val="NormalCharacter"/>
                <w:rFonts w:ascii="宋体" w:hAnsi="宋体"/>
                <w:spacing w:val="-11"/>
                <w:sz w:val="24"/>
              </w:rPr>
            </w:pPr>
          </w:p>
        </w:tc>
      </w:tr>
      <w:tr w:rsidR="00A75473" w14:paraId="7F0945F6" w14:textId="77777777">
        <w:trPr>
          <w:trHeight w:val="340"/>
        </w:trPr>
        <w:tc>
          <w:tcPr>
            <w:tcW w:w="325" w:type="pct"/>
            <w:vMerge/>
            <w:tcBorders>
              <w:left w:val="single" w:sz="4" w:space="0" w:color="000000"/>
              <w:right w:val="single" w:sz="4" w:space="0" w:color="000000"/>
            </w:tcBorders>
            <w:vAlign w:val="center"/>
          </w:tcPr>
          <w:p w14:paraId="67D6BAFD" w14:textId="77777777" w:rsidR="00A75473" w:rsidRDefault="00A75473">
            <w:pPr>
              <w:pStyle w:val="TableParagraph"/>
              <w:spacing w:line="500" w:lineRule="exact"/>
              <w:jc w:val="center"/>
              <w:rPr>
                <w:rFonts w:ascii="宋体" w:hAnsi="宋体"/>
                <w:sz w:val="24"/>
              </w:rPr>
            </w:pPr>
          </w:p>
        </w:tc>
        <w:tc>
          <w:tcPr>
            <w:tcW w:w="205" w:type="pct"/>
            <w:tcBorders>
              <w:top w:val="single" w:sz="4" w:space="0" w:color="000000"/>
              <w:left w:val="single" w:sz="4" w:space="0" w:color="000000"/>
              <w:bottom w:val="single" w:sz="4" w:space="0" w:color="000000"/>
              <w:right w:val="single" w:sz="4" w:space="0" w:color="auto"/>
            </w:tcBorders>
            <w:vAlign w:val="center"/>
          </w:tcPr>
          <w:p w14:paraId="33D05F31" w14:textId="77777777" w:rsidR="00A75473" w:rsidRDefault="000C262F">
            <w:pPr>
              <w:spacing w:line="500" w:lineRule="exact"/>
              <w:jc w:val="center"/>
              <w:textAlignment w:val="center"/>
              <w:rPr>
                <w:rFonts w:ascii="宋体" w:hAnsi="宋体"/>
                <w:sz w:val="24"/>
              </w:rPr>
            </w:pPr>
            <w:r>
              <w:rPr>
                <w:rFonts w:ascii="宋体" w:hAnsi="宋体" w:hint="eastAsia"/>
                <w:kern w:val="0"/>
                <w:sz w:val="24"/>
              </w:rPr>
              <w:t>2</w:t>
            </w:r>
          </w:p>
        </w:tc>
        <w:tc>
          <w:tcPr>
            <w:tcW w:w="2709" w:type="pct"/>
            <w:tcBorders>
              <w:top w:val="single" w:sz="4" w:space="0" w:color="000000"/>
              <w:left w:val="single" w:sz="4" w:space="0" w:color="auto"/>
              <w:bottom w:val="single" w:sz="4" w:space="0" w:color="000000"/>
              <w:right w:val="single" w:sz="4" w:space="0" w:color="000000"/>
            </w:tcBorders>
            <w:vAlign w:val="center"/>
          </w:tcPr>
          <w:p w14:paraId="5BE0A820" w14:textId="77777777" w:rsidR="00A75473" w:rsidRDefault="00A75473">
            <w:pPr>
              <w:spacing w:line="500" w:lineRule="exact"/>
              <w:jc w:val="center"/>
              <w:rPr>
                <w:rFonts w:ascii="宋体" w:hAnsi="宋体" w:cs="仿宋_GB2312"/>
                <w:sz w:val="24"/>
              </w:rPr>
            </w:pPr>
          </w:p>
        </w:tc>
        <w:tc>
          <w:tcPr>
            <w:tcW w:w="393" w:type="pct"/>
            <w:tcBorders>
              <w:top w:val="single" w:sz="4" w:space="0" w:color="000000"/>
              <w:left w:val="single" w:sz="4" w:space="0" w:color="000000"/>
              <w:bottom w:val="single" w:sz="4" w:space="0" w:color="000000"/>
              <w:right w:val="single" w:sz="4" w:space="0" w:color="000000"/>
            </w:tcBorders>
            <w:vAlign w:val="center"/>
          </w:tcPr>
          <w:p w14:paraId="549EBED9" w14:textId="77777777" w:rsidR="00A75473" w:rsidRDefault="00A75473">
            <w:pPr>
              <w:spacing w:line="500" w:lineRule="exact"/>
              <w:jc w:val="center"/>
              <w:rPr>
                <w:rFonts w:ascii="宋体" w:hAnsi="宋体" w:cs="仿宋_GB2312"/>
                <w:sz w:val="24"/>
              </w:rPr>
            </w:pPr>
          </w:p>
        </w:tc>
        <w:tc>
          <w:tcPr>
            <w:tcW w:w="741" w:type="pct"/>
            <w:tcBorders>
              <w:top w:val="single" w:sz="4" w:space="0" w:color="000000"/>
              <w:left w:val="single" w:sz="4" w:space="0" w:color="000000"/>
              <w:bottom w:val="single" w:sz="4" w:space="0" w:color="000000"/>
              <w:right w:val="single" w:sz="4" w:space="0" w:color="000000"/>
            </w:tcBorders>
            <w:vAlign w:val="center"/>
          </w:tcPr>
          <w:p w14:paraId="690C61E6" w14:textId="77777777" w:rsidR="00A75473" w:rsidRDefault="00A75473">
            <w:pPr>
              <w:snapToGrid w:val="0"/>
              <w:spacing w:line="500" w:lineRule="exact"/>
              <w:jc w:val="center"/>
              <w:rPr>
                <w:rStyle w:val="NormalCharacter"/>
                <w:rFonts w:ascii="宋体" w:hAnsi="宋体"/>
                <w:spacing w:val="-11"/>
                <w:sz w:val="24"/>
              </w:rPr>
            </w:pPr>
          </w:p>
        </w:tc>
        <w:tc>
          <w:tcPr>
            <w:tcW w:w="627" w:type="pct"/>
            <w:tcBorders>
              <w:top w:val="single" w:sz="4" w:space="0" w:color="000000"/>
              <w:left w:val="single" w:sz="4" w:space="0" w:color="000000"/>
              <w:bottom w:val="single" w:sz="4" w:space="0" w:color="000000"/>
              <w:right w:val="single" w:sz="4" w:space="0" w:color="000000"/>
            </w:tcBorders>
            <w:vAlign w:val="center"/>
          </w:tcPr>
          <w:p w14:paraId="1B1490F2" w14:textId="77777777" w:rsidR="00A75473" w:rsidRDefault="00A75473">
            <w:pPr>
              <w:snapToGrid w:val="0"/>
              <w:spacing w:line="500" w:lineRule="exact"/>
              <w:jc w:val="center"/>
              <w:rPr>
                <w:rStyle w:val="NormalCharacter"/>
                <w:rFonts w:ascii="宋体" w:hAnsi="宋体"/>
                <w:spacing w:val="-11"/>
                <w:sz w:val="24"/>
              </w:rPr>
            </w:pPr>
          </w:p>
        </w:tc>
      </w:tr>
      <w:tr w:rsidR="00A75473" w14:paraId="59E6AC92" w14:textId="77777777">
        <w:trPr>
          <w:trHeight w:val="340"/>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21CDFB76" w14:textId="77777777" w:rsidR="00A75473" w:rsidRDefault="000C262F">
            <w:pPr>
              <w:spacing w:line="500" w:lineRule="exact"/>
              <w:jc w:val="left"/>
              <w:rPr>
                <w:rFonts w:ascii="宋体" w:hAnsi="宋体" w:cs="Times New Roman"/>
                <w:b/>
                <w:sz w:val="24"/>
              </w:rPr>
            </w:pPr>
            <w:r>
              <w:rPr>
                <w:rFonts w:ascii="宋体" w:hAnsi="宋体" w:cs="Times New Roman" w:hint="eastAsia"/>
                <w:b/>
                <w:sz w:val="24"/>
              </w:rPr>
              <w:t>投标总金额大写：</w:t>
            </w:r>
          </w:p>
          <w:p w14:paraId="7634928A" w14:textId="77777777" w:rsidR="00A75473" w:rsidRDefault="000C262F">
            <w:pPr>
              <w:spacing w:line="500" w:lineRule="exact"/>
              <w:jc w:val="left"/>
              <w:rPr>
                <w:rStyle w:val="NormalCharacter"/>
                <w:rFonts w:ascii="宋体" w:hAnsi="宋体"/>
                <w:spacing w:val="-11"/>
                <w:sz w:val="24"/>
              </w:rPr>
            </w:pPr>
            <w:r>
              <w:rPr>
                <w:rFonts w:ascii="宋体" w:hAnsi="宋体" w:cs="Times New Roman" w:hint="eastAsia"/>
                <w:b/>
                <w:sz w:val="24"/>
              </w:rPr>
              <w:t>小写：</w:t>
            </w:r>
          </w:p>
        </w:tc>
      </w:tr>
      <w:tr w:rsidR="00A75473" w14:paraId="158FFDD9" w14:textId="77777777">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14:paraId="0177415F" w14:textId="77777777" w:rsidR="00A75473" w:rsidRDefault="000C262F">
            <w:pPr>
              <w:snapToGrid w:val="0"/>
              <w:spacing w:line="500" w:lineRule="exact"/>
              <w:jc w:val="center"/>
              <w:rPr>
                <w:rStyle w:val="NormalCharacter"/>
                <w:rFonts w:ascii="宋体" w:hAnsi="宋体"/>
                <w:b/>
                <w:bCs/>
                <w:spacing w:val="-11"/>
                <w:sz w:val="24"/>
              </w:rPr>
            </w:pPr>
            <w:r>
              <w:rPr>
                <w:rStyle w:val="NormalCharacter"/>
                <w:rFonts w:ascii="宋体" w:hAnsi="宋体" w:hint="eastAsia"/>
                <w:b/>
                <w:bCs/>
                <w:spacing w:val="-11"/>
                <w:sz w:val="24"/>
              </w:rPr>
              <w:t>序号</w:t>
            </w:r>
          </w:p>
        </w:tc>
        <w:tc>
          <w:tcPr>
            <w:tcW w:w="2914" w:type="pct"/>
            <w:gridSpan w:val="2"/>
            <w:tcBorders>
              <w:top w:val="single" w:sz="4" w:space="0" w:color="000000"/>
              <w:left w:val="single" w:sz="4" w:space="0" w:color="000000"/>
              <w:bottom w:val="single" w:sz="4" w:space="0" w:color="000000"/>
              <w:right w:val="single" w:sz="4" w:space="0" w:color="000000"/>
            </w:tcBorders>
            <w:vAlign w:val="center"/>
          </w:tcPr>
          <w:p w14:paraId="5713954E" w14:textId="77777777" w:rsidR="00A75473" w:rsidRDefault="000C262F">
            <w:pPr>
              <w:snapToGrid w:val="0"/>
              <w:spacing w:line="500" w:lineRule="exact"/>
              <w:jc w:val="center"/>
              <w:rPr>
                <w:rStyle w:val="NormalCharacter"/>
                <w:rFonts w:ascii="宋体" w:hAnsi="宋体"/>
                <w:b/>
                <w:bCs/>
                <w:spacing w:val="-11"/>
                <w:sz w:val="24"/>
              </w:rPr>
            </w:pPr>
            <w:r>
              <w:rPr>
                <w:rStyle w:val="NormalCharacter"/>
                <w:rFonts w:ascii="宋体" w:hAnsi="宋体" w:hint="eastAsia"/>
                <w:b/>
                <w:bCs/>
                <w:spacing w:val="-11"/>
                <w:sz w:val="24"/>
              </w:rPr>
              <w:t>货物名称</w:t>
            </w:r>
          </w:p>
        </w:tc>
        <w:tc>
          <w:tcPr>
            <w:tcW w:w="1761" w:type="pct"/>
            <w:gridSpan w:val="3"/>
            <w:tcBorders>
              <w:top w:val="single" w:sz="4" w:space="0" w:color="000000"/>
              <w:left w:val="single" w:sz="4" w:space="0" w:color="000000"/>
              <w:bottom w:val="single" w:sz="4" w:space="0" w:color="000000"/>
              <w:right w:val="single" w:sz="4" w:space="0" w:color="000000"/>
            </w:tcBorders>
            <w:vAlign w:val="center"/>
          </w:tcPr>
          <w:p w14:paraId="2553A93B" w14:textId="77777777" w:rsidR="00A75473" w:rsidRDefault="000C262F">
            <w:pPr>
              <w:snapToGrid w:val="0"/>
              <w:spacing w:line="500" w:lineRule="exact"/>
              <w:jc w:val="center"/>
              <w:rPr>
                <w:rStyle w:val="NormalCharacter"/>
                <w:rFonts w:ascii="宋体" w:hAnsi="宋体"/>
                <w:b/>
                <w:bCs/>
                <w:spacing w:val="-11"/>
                <w:sz w:val="24"/>
              </w:rPr>
            </w:pPr>
            <w:r>
              <w:rPr>
                <w:rStyle w:val="NormalCharacter"/>
                <w:rFonts w:ascii="宋体" w:hAnsi="宋体" w:hint="eastAsia"/>
                <w:b/>
                <w:bCs/>
                <w:spacing w:val="-11"/>
                <w:sz w:val="24"/>
              </w:rPr>
              <w:t>品牌/型号</w:t>
            </w:r>
          </w:p>
        </w:tc>
      </w:tr>
      <w:tr w:rsidR="00A75473" w14:paraId="3EDA658E" w14:textId="77777777">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14:paraId="500A3743" w14:textId="77777777" w:rsidR="00A75473" w:rsidRDefault="000C262F">
            <w:pPr>
              <w:spacing w:line="500" w:lineRule="exact"/>
              <w:jc w:val="center"/>
              <w:textAlignment w:val="auto"/>
              <w:rPr>
                <w:rFonts w:ascii="宋体" w:hAnsi="宋体" w:cs="Arial"/>
                <w:kern w:val="0"/>
                <w:sz w:val="24"/>
              </w:rPr>
            </w:pPr>
            <w:r>
              <w:rPr>
                <w:rFonts w:ascii="宋体" w:hAnsi="宋体" w:cs="Arial" w:hint="eastAsia"/>
                <w:kern w:val="0"/>
                <w:sz w:val="24"/>
              </w:rPr>
              <w:t>1</w:t>
            </w:r>
          </w:p>
        </w:tc>
        <w:tc>
          <w:tcPr>
            <w:tcW w:w="2914" w:type="pct"/>
            <w:gridSpan w:val="2"/>
            <w:tcBorders>
              <w:top w:val="single" w:sz="4" w:space="0" w:color="000000"/>
              <w:left w:val="single" w:sz="4" w:space="0" w:color="000000"/>
              <w:bottom w:val="single" w:sz="4" w:space="0" w:color="000000"/>
              <w:right w:val="single" w:sz="4" w:space="0" w:color="000000"/>
            </w:tcBorders>
            <w:vAlign w:val="center"/>
          </w:tcPr>
          <w:p w14:paraId="32F6DF7B" w14:textId="77777777" w:rsidR="00A75473" w:rsidRDefault="00A75473">
            <w:pPr>
              <w:spacing w:line="500" w:lineRule="exact"/>
              <w:jc w:val="center"/>
              <w:rPr>
                <w:rFonts w:ascii="宋体" w:hAnsi="宋体" w:cs="仿宋_GB2312"/>
                <w:sz w:val="24"/>
              </w:rPr>
            </w:pPr>
          </w:p>
        </w:tc>
        <w:tc>
          <w:tcPr>
            <w:tcW w:w="1761" w:type="pct"/>
            <w:gridSpan w:val="3"/>
            <w:tcBorders>
              <w:top w:val="single" w:sz="4" w:space="0" w:color="000000"/>
              <w:left w:val="single" w:sz="4" w:space="0" w:color="000000"/>
              <w:bottom w:val="single" w:sz="4" w:space="0" w:color="000000"/>
              <w:right w:val="single" w:sz="4" w:space="0" w:color="000000"/>
            </w:tcBorders>
            <w:vAlign w:val="center"/>
          </w:tcPr>
          <w:p w14:paraId="43E838DE" w14:textId="77777777" w:rsidR="00A75473" w:rsidRDefault="00A75473">
            <w:pPr>
              <w:snapToGrid w:val="0"/>
              <w:spacing w:line="500" w:lineRule="exact"/>
              <w:jc w:val="center"/>
              <w:rPr>
                <w:rStyle w:val="NormalCharacter"/>
                <w:rFonts w:ascii="宋体" w:hAnsi="宋体"/>
                <w:spacing w:val="-11"/>
                <w:sz w:val="24"/>
              </w:rPr>
            </w:pPr>
          </w:p>
        </w:tc>
      </w:tr>
      <w:tr w:rsidR="00A75473" w14:paraId="427D3481" w14:textId="77777777">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14:paraId="5B76C84F" w14:textId="77777777" w:rsidR="00A75473" w:rsidRDefault="000C262F">
            <w:pPr>
              <w:spacing w:line="500" w:lineRule="exact"/>
              <w:jc w:val="center"/>
              <w:textAlignment w:val="auto"/>
              <w:rPr>
                <w:rFonts w:ascii="宋体" w:hAnsi="宋体" w:cs="Arial"/>
                <w:kern w:val="0"/>
                <w:sz w:val="24"/>
              </w:rPr>
            </w:pPr>
            <w:r>
              <w:rPr>
                <w:rFonts w:ascii="宋体" w:hAnsi="宋体" w:cs="Arial" w:hint="eastAsia"/>
                <w:kern w:val="0"/>
                <w:sz w:val="24"/>
              </w:rPr>
              <w:t>2</w:t>
            </w:r>
          </w:p>
        </w:tc>
        <w:tc>
          <w:tcPr>
            <w:tcW w:w="2914" w:type="pct"/>
            <w:gridSpan w:val="2"/>
            <w:tcBorders>
              <w:top w:val="single" w:sz="4" w:space="0" w:color="000000"/>
              <w:left w:val="single" w:sz="4" w:space="0" w:color="000000"/>
              <w:bottom w:val="single" w:sz="4" w:space="0" w:color="000000"/>
              <w:right w:val="single" w:sz="4" w:space="0" w:color="000000"/>
            </w:tcBorders>
            <w:vAlign w:val="center"/>
          </w:tcPr>
          <w:p w14:paraId="76EF62BA" w14:textId="77777777" w:rsidR="00A75473" w:rsidRDefault="00A75473">
            <w:pPr>
              <w:spacing w:line="500" w:lineRule="exact"/>
              <w:jc w:val="center"/>
              <w:rPr>
                <w:rFonts w:ascii="宋体" w:hAnsi="宋体" w:cs="仿宋_GB2312"/>
                <w:sz w:val="24"/>
              </w:rPr>
            </w:pPr>
          </w:p>
        </w:tc>
        <w:tc>
          <w:tcPr>
            <w:tcW w:w="1761" w:type="pct"/>
            <w:gridSpan w:val="3"/>
            <w:tcBorders>
              <w:top w:val="single" w:sz="4" w:space="0" w:color="000000"/>
              <w:left w:val="single" w:sz="4" w:space="0" w:color="000000"/>
              <w:bottom w:val="single" w:sz="4" w:space="0" w:color="000000"/>
              <w:right w:val="single" w:sz="4" w:space="0" w:color="000000"/>
            </w:tcBorders>
            <w:vAlign w:val="center"/>
          </w:tcPr>
          <w:p w14:paraId="58AB6637" w14:textId="77777777" w:rsidR="00A75473" w:rsidRDefault="00A75473">
            <w:pPr>
              <w:snapToGrid w:val="0"/>
              <w:spacing w:line="500" w:lineRule="exact"/>
              <w:jc w:val="center"/>
              <w:rPr>
                <w:rStyle w:val="NormalCharacter"/>
                <w:rFonts w:ascii="宋体" w:hAnsi="宋体"/>
                <w:spacing w:val="-11"/>
                <w:sz w:val="24"/>
              </w:rPr>
            </w:pPr>
          </w:p>
        </w:tc>
      </w:tr>
    </w:tbl>
    <w:p w14:paraId="5854219D" w14:textId="77777777" w:rsidR="00A75473" w:rsidRDefault="000C262F">
      <w:pPr>
        <w:spacing w:line="500" w:lineRule="exact"/>
        <w:ind w:firstLineChars="1350" w:firstLine="3240"/>
        <w:jc w:val="left"/>
        <w:rPr>
          <w:rStyle w:val="NormalCharacter"/>
          <w:rFonts w:ascii="宋体" w:hAnsi="宋体"/>
          <w:sz w:val="24"/>
        </w:rPr>
      </w:pPr>
      <w:r>
        <w:rPr>
          <w:rStyle w:val="NormalCharacter"/>
          <w:rFonts w:ascii="宋体" w:hAnsi="宋体"/>
          <w:sz w:val="24"/>
        </w:rPr>
        <w:t>供应商(全称并加盖公章)：</w:t>
      </w:r>
    </w:p>
    <w:p w14:paraId="2E9A5B54" w14:textId="77777777" w:rsidR="00A75473" w:rsidRDefault="000C262F">
      <w:pPr>
        <w:spacing w:line="500" w:lineRule="exact"/>
        <w:ind w:firstLineChars="1350" w:firstLine="3240"/>
        <w:jc w:val="left"/>
        <w:rPr>
          <w:rStyle w:val="NormalCharacter"/>
          <w:rFonts w:ascii="宋体" w:hAnsi="宋体"/>
          <w:sz w:val="24"/>
        </w:rPr>
      </w:pPr>
      <w:r>
        <w:rPr>
          <w:rStyle w:val="NormalCharacter"/>
          <w:rFonts w:ascii="宋体" w:hAnsi="宋体"/>
          <w:sz w:val="24"/>
        </w:rPr>
        <w:t>供应商代表签字：</w:t>
      </w:r>
    </w:p>
    <w:p w14:paraId="72AE7071" w14:textId="77777777" w:rsidR="00A75473" w:rsidRDefault="000C262F">
      <w:pPr>
        <w:spacing w:line="500" w:lineRule="exact"/>
        <w:ind w:firstLineChars="1350" w:firstLine="3240"/>
        <w:jc w:val="left"/>
        <w:rPr>
          <w:rStyle w:val="NormalCharacter"/>
          <w:rFonts w:ascii="宋体" w:hAnsi="宋体"/>
          <w:sz w:val="24"/>
        </w:rPr>
      </w:pPr>
      <w:r>
        <w:rPr>
          <w:rStyle w:val="NormalCharacter"/>
          <w:rFonts w:ascii="宋体" w:hAnsi="宋体"/>
          <w:sz w:val="24"/>
        </w:rPr>
        <w:t>日期：</w:t>
      </w:r>
    </w:p>
    <w:sectPr w:rsidR="00A75473">
      <w:headerReference w:type="default" r:id="rId11"/>
      <w:footerReference w:type="default" r:id="rId12"/>
      <w:headerReference w:type="first" r:id="rId13"/>
      <w:footerReference w:type="first" r:id="rId14"/>
      <w:pgSz w:w="11906" w:h="16838"/>
      <w:pgMar w:top="1247" w:right="1247" w:bottom="1247" w:left="1247" w:header="471" w:footer="709" w:gutter="0"/>
      <w:cols w:space="425"/>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6E6DA1" w14:textId="77777777" w:rsidR="000C262F" w:rsidRDefault="000C262F">
      <w:r>
        <w:separator/>
      </w:r>
    </w:p>
  </w:endnote>
  <w:endnote w:type="continuationSeparator" w:id="0">
    <w:p w14:paraId="2E54B238" w14:textId="77777777" w:rsidR="000C262F" w:rsidRDefault="000C2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3299D2" w14:textId="77777777" w:rsidR="00A75473" w:rsidRDefault="000C262F">
    <w:pPr>
      <w:pStyle w:val="ab"/>
      <w:jc w:val="center"/>
    </w:pPr>
    <w:r>
      <w:fldChar w:fldCharType="begin"/>
    </w:r>
    <w:r>
      <w:instrText xml:space="preserve"> PAGE   \* MERGEFORMAT </w:instrText>
    </w:r>
    <w:r>
      <w:fldChar w:fldCharType="separate"/>
    </w:r>
    <w:r w:rsidR="002713FE" w:rsidRPr="002713FE">
      <w:rPr>
        <w:noProof/>
        <w:lang w:val="zh-CN"/>
      </w:rPr>
      <w:t>11</w:t>
    </w:r>
    <w:r>
      <w:rPr>
        <w:lang w:val="zh-CN"/>
      </w:rPr>
      <w:fldChar w:fldCharType="end"/>
    </w:r>
  </w:p>
  <w:p w14:paraId="0D43C078" w14:textId="77777777" w:rsidR="00A75473" w:rsidRDefault="00A75473">
    <w:pPr>
      <w:pStyle w:val="ab"/>
      <w:rPr>
        <w:rStyle w:val="NormalCharact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6CFB43" w14:textId="77777777" w:rsidR="00A75473" w:rsidRDefault="002713FE">
    <w:pPr>
      <w:pStyle w:val="ab"/>
      <w:jc w:val="center"/>
      <w:rPr>
        <w:rStyle w:val="NormalCharacter"/>
      </w:rPr>
    </w:pPr>
    <w:r>
      <w:pict w14:anchorId="5471D8D2">
        <v:shapetype id="_x0000_t202" coordsize="21600,21600" o:spt="202" path="m,l,21600r21600,l21600,xe">
          <v:stroke joinstyle="miter"/>
          <v:path gradientshapeok="t" o:connecttype="rect"/>
        </v:shapetype>
        <v:shape id="4097" o:spid="_x0000_s2049" type="#_x0000_t202" style="position:absolute;left:0;text-align:left;margin-left:0;margin-top:0;width:2in;height:2in;z-index:2;visibility:visible;mso-wrap-distance-left:0;mso-wrap-distance-right:0;mso-position-horizontal:center;mso-position-horizontal-relative:margin;mso-position-vertical-relative:text;mso-width-relative:page;mso-height-relative:page" filled="f" stroked="f">
          <v:path arrowok="t"/>
          <v:textbox inset="0,0,0,0">
            <w:txbxContent>
              <w:p w14:paraId="29B6C630" w14:textId="77777777" w:rsidR="00A75473" w:rsidRDefault="00A75473">
                <w:pPr>
                  <w:pStyle w:val="ab"/>
                  <w:jc w:val="center"/>
                  <w:rPr>
                    <w:rStyle w:val="NormalCharacter"/>
                  </w:rPr>
                </w:pPr>
              </w:p>
              <w:p w14:paraId="63DDF0F5" w14:textId="77777777" w:rsidR="00A75473" w:rsidRDefault="00A75473">
                <w:pPr>
                  <w:rPr>
                    <w:rStyle w:val="NormalCharacter"/>
                  </w:rPr>
                </w:pP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812178" w14:textId="77777777" w:rsidR="000C262F" w:rsidRDefault="000C262F">
      <w:r>
        <w:separator/>
      </w:r>
    </w:p>
  </w:footnote>
  <w:footnote w:type="continuationSeparator" w:id="0">
    <w:p w14:paraId="003F7C98" w14:textId="77777777" w:rsidR="000C262F" w:rsidRDefault="000C26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48CC11" w14:textId="77777777" w:rsidR="00A75473" w:rsidRDefault="000C262F">
    <w:pPr>
      <w:pStyle w:val="ac"/>
      <w:pBdr>
        <w:bottom w:val="single" w:sz="6" w:space="0" w:color="000000"/>
      </w:pBdr>
      <w:tabs>
        <w:tab w:val="center" w:pos="4535"/>
        <w:tab w:val="left" w:pos="5100"/>
        <w:tab w:val="left" w:pos="5685"/>
      </w:tabs>
      <w:jc w:val="left"/>
      <w:rPr>
        <w:rStyle w:val="NormalCharacter"/>
        <w:rFonts w:ascii="宋体" w:hAnsi="宋体"/>
        <w:sz w:val="21"/>
        <w:szCs w:val="21"/>
      </w:rPr>
    </w:pPr>
    <w:r>
      <w:rPr>
        <w:rStyle w:val="NormalCharacter"/>
        <w:rFonts w:ascii="宋体" w:hAnsi="宋体"/>
        <w:sz w:val="21"/>
        <w:szCs w:val="21"/>
      </w:rPr>
      <w:t xml:space="preserve">福建国诚招标有限公司                                     </w:t>
    </w:r>
    <w:r>
      <w:rPr>
        <w:rStyle w:val="NormalCharacter"/>
        <w:rFonts w:ascii="宋体" w:hAnsi="宋体" w:hint="eastAsia"/>
        <w:sz w:val="21"/>
        <w:szCs w:val="21"/>
      </w:rPr>
      <w:t xml:space="preserve">                  </w:t>
    </w:r>
    <w:r>
      <w:rPr>
        <w:rStyle w:val="NormalCharacter"/>
        <w:rFonts w:ascii="宋体" w:hAnsi="宋体"/>
        <w:sz w:val="21"/>
        <w:szCs w:val="21"/>
      </w:rPr>
      <w:t>网上竞价文件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79FEB4" w14:textId="77777777" w:rsidR="00A75473" w:rsidRDefault="000C262F">
    <w:pPr>
      <w:pStyle w:val="ac"/>
      <w:jc w:val="left"/>
      <w:rPr>
        <w:rStyle w:val="NormalCharacter"/>
      </w:rPr>
    </w:pPr>
    <w:r>
      <w:rPr>
        <w:rStyle w:val="NormalCharacter"/>
        <w:rFonts w:ascii="宋体" w:hAnsi="宋体"/>
        <w:sz w:val="21"/>
        <w:szCs w:val="21"/>
      </w:rPr>
      <w:t>福建</w:t>
    </w:r>
    <w:r>
      <w:rPr>
        <w:rStyle w:val="NormalCharacter"/>
        <w:rFonts w:ascii="宋体" w:hAnsi="宋体" w:hint="eastAsia"/>
        <w:sz w:val="21"/>
        <w:szCs w:val="21"/>
      </w:rPr>
      <w:t>国诚</w:t>
    </w:r>
    <w:r>
      <w:rPr>
        <w:rStyle w:val="NormalCharacter"/>
        <w:rFonts w:ascii="宋体" w:hAnsi="宋体"/>
        <w:sz w:val="21"/>
        <w:szCs w:val="21"/>
      </w:rPr>
      <w:t xml:space="preserve">招标有限公司                 </w:t>
    </w:r>
    <w:r>
      <w:rPr>
        <w:rStyle w:val="NormalCharacter"/>
        <w:rFonts w:ascii="宋体" w:hAnsi="宋体" w:hint="eastAsia"/>
        <w:sz w:val="21"/>
        <w:szCs w:val="21"/>
      </w:rPr>
      <w:t xml:space="preserve">               </w:t>
    </w:r>
    <w:r>
      <w:rPr>
        <w:rStyle w:val="NormalCharacter"/>
        <w:rFonts w:ascii="宋体" w:hAnsi="宋体"/>
        <w:sz w:val="21"/>
        <w:szCs w:val="21"/>
      </w:rPr>
      <w:t xml:space="preserve">                         网上竞价文件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6"/>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2"/>
  </w:compat>
  <w:rsids>
    <w:rsidRoot w:val="00A75473"/>
    <w:rsid w:val="000C262F"/>
    <w:rsid w:val="001A3462"/>
    <w:rsid w:val="002713FE"/>
    <w:rsid w:val="0031378E"/>
    <w:rsid w:val="003E5D2D"/>
    <w:rsid w:val="007D7BC3"/>
    <w:rsid w:val="008756C2"/>
    <w:rsid w:val="009559EF"/>
    <w:rsid w:val="00A75473"/>
    <w:rsid w:val="00B00C7A"/>
    <w:rsid w:val="00C40F22"/>
    <w:rsid w:val="00F151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FD9A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HTML"/>
    <w:qFormat/>
    <w:pPr>
      <w:jc w:val="both"/>
      <w:textAlignment w:val="baseline"/>
    </w:pPr>
    <w:rPr>
      <w:rFonts w:cs="宋体"/>
      <w:kern w:val="2"/>
      <w:sz w:val="21"/>
      <w:szCs w:val="24"/>
    </w:rPr>
  </w:style>
  <w:style w:type="paragraph" w:styleId="2">
    <w:name w:val="heading 2"/>
    <w:basedOn w:val="a"/>
    <w:next w:val="a"/>
    <w:uiPriority w:val="9"/>
    <w:semiHidden/>
    <w:unhideWhenUsed/>
    <w:qFormat/>
    <w:pPr>
      <w:spacing w:before="100" w:beforeAutospacing="1" w:after="100" w:afterAutospacing="1"/>
      <w:jc w:val="center"/>
      <w:outlineLvl w:val="1"/>
    </w:pPr>
    <w:rPr>
      <w:rFonts w:ascii="宋体" w:hAnsi="宋体" w:hint="eastAsia"/>
      <w:b/>
      <w:kern w:val="0"/>
      <w:sz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szCs w:val="21"/>
    </w:rPr>
  </w:style>
  <w:style w:type="paragraph" w:styleId="a3">
    <w:name w:val="Normal Indent"/>
    <w:basedOn w:val="a"/>
    <w:next w:val="a4"/>
    <w:qFormat/>
    <w:pPr>
      <w:ind w:firstLine="420"/>
    </w:pPr>
    <w:rPr>
      <w:szCs w:val="20"/>
    </w:rPr>
  </w:style>
  <w:style w:type="paragraph" w:styleId="a4">
    <w:name w:val="Body Text Indent"/>
    <w:basedOn w:val="a"/>
    <w:next w:val="a5"/>
    <w:qFormat/>
    <w:pPr>
      <w:spacing w:after="120"/>
      <w:ind w:leftChars="200" w:left="420"/>
    </w:pPr>
  </w:style>
  <w:style w:type="paragraph" w:styleId="a5">
    <w:name w:val="envelope return"/>
    <w:basedOn w:val="a"/>
    <w:qFormat/>
    <w:pPr>
      <w:snapToGrid w:val="0"/>
    </w:pPr>
    <w:rPr>
      <w:rFonts w:ascii="Arial" w:hAnsi="Arial"/>
    </w:rPr>
  </w:style>
  <w:style w:type="paragraph" w:styleId="a6">
    <w:name w:val="Document Map"/>
    <w:basedOn w:val="a"/>
    <w:link w:val="Char"/>
    <w:qFormat/>
    <w:rPr>
      <w:rFonts w:ascii="宋体"/>
      <w:sz w:val="18"/>
      <w:szCs w:val="18"/>
    </w:rPr>
  </w:style>
  <w:style w:type="paragraph" w:styleId="a7">
    <w:name w:val="annotation text"/>
    <w:basedOn w:val="a"/>
    <w:link w:val="Char0"/>
    <w:qFormat/>
    <w:pPr>
      <w:jc w:val="left"/>
    </w:pPr>
  </w:style>
  <w:style w:type="paragraph" w:styleId="a8">
    <w:name w:val="Body Text"/>
    <w:basedOn w:val="a"/>
    <w:next w:val="a"/>
    <w:qFormat/>
    <w:pPr>
      <w:spacing w:after="120"/>
    </w:pPr>
  </w:style>
  <w:style w:type="paragraph" w:styleId="a9">
    <w:name w:val="Date"/>
    <w:basedOn w:val="a"/>
    <w:next w:val="a"/>
    <w:qFormat/>
    <w:pPr>
      <w:ind w:leftChars="2500" w:left="100"/>
    </w:pPr>
  </w:style>
  <w:style w:type="paragraph" w:styleId="aa">
    <w:name w:val="Balloon Text"/>
    <w:basedOn w:val="a"/>
    <w:link w:val="Char1"/>
    <w:qFormat/>
    <w:rPr>
      <w:rFonts w:ascii="宋体"/>
      <w:sz w:val="18"/>
      <w:szCs w:val="18"/>
    </w:rPr>
  </w:style>
  <w:style w:type="paragraph" w:styleId="ab">
    <w:name w:val="footer"/>
    <w:basedOn w:val="a"/>
    <w:link w:val="Char2"/>
    <w:uiPriority w:val="99"/>
    <w:qFormat/>
    <w:pPr>
      <w:tabs>
        <w:tab w:val="center" w:pos="4153"/>
        <w:tab w:val="right" w:pos="8306"/>
      </w:tabs>
      <w:snapToGrid w:val="0"/>
      <w:jc w:val="left"/>
    </w:pPr>
    <w:rPr>
      <w:sz w:val="18"/>
      <w:szCs w:val="18"/>
    </w:rPr>
  </w:style>
  <w:style w:type="paragraph" w:styleId="ac">
    <w:name w:val="header"/>
    <w:basedOn w:val="a"/>
    <w:link w:val="Char3"/>
    <w:qFormat/>
    <w:pPr>
      <w:pBdr>
        <w:bottom w:val="single" w:sz="6" w:space="1" w:color="000000"/>
      </w:pBdr>
      <w:tabs>
        <w:tab w:val="center" w:pos="4153"/>
        <w:tab w:val="right" w:pos="8306"/>
      </w:tabs>
      <w:snapToGrid w:val="0"/>
      <w:jc w:val="center"/>
    </w:pPr>
    <w:rPr>
      <w:sz w:val="18"/>
      <w:szCs w:val="18"/>
    </w:rPr>
  </w:style>
  <w:style w:type="paragraph" w:styleId="1">
    <w:name w:val="toc 1"/>
    <w:basedOn w:val="a"/>
    <w:next w:val="a"/>
    <w:uiPriority w:val="39"/>
    <w:qFormat/>
  </w:style>
  <w:style w:type="paragraph" w:styleId="ad">
    <w:name w:val="Normal (Web)"/>
    <w:basedOn w:val="a"/>
    <w:qFormat/>
    <w:pPr>
      <w:spacing w:before="100" w:beforeAutospacing="1" w:after="100" w:afterAutospacing="1"/>
      <w:jc w:val="left"/>
    </w:pPr>
    <w:rPr>
      <w:rFonts w:ascii="宋体" w:hAnsi="宋体"/>
      <w:kern w:val="0"/>
      <w:sz w:val="24"/>
    </w:rPr>
  </w:style>
  <w:style w:type="paragraph" w:styleId="ae">
    <w:name w:val="annotation subject"/>
    <w:basedOn w:val="a7"/>
    <w:next w:val="a7"/>
    <w:link w:val="Char4"/>
    <w:qFormat/>
    <w:rPr>
      <w:b/>
      <w:bCs/>
    </w:rPr>
  </w:style>
  <w:style w:type="paragraph" w:styleId="20">
    <w:name w:val="Body Text First Indent 2"/>
    <w:basedOn w:val="a4"/>
    <w:uiPriority w:val="99"/>
    <w:qFormat/>
    <w:pPr>
      <w:tabs>
        <w:tab w:val="left" w:pos="4606"/>
      </w:tabs>
      <w:ind w:firstLine="420"/>
    </w:pPr>
  </w:style>
  <w:style w:type="table" w:styleId="af">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NormalCharacter"/>
    <w:qFormat/>
    <w:rPr>
      <w:rFonts w:cs="Times New Roman"/>
      <w:b/>
      <w:bCs/>
    </w:rPr>
  </w:style>
  <w:style w:type="character" w:customStyle="1" w:styleId="NormalCharacter">
    <w:name w:val="NormalCharacter"/>
    <w:qFormat/>
  </w:style>
  <w:style w:type="character" w:styleId="af1">
    <w:name w:val="FollowedHyperlink"/>
    <w:qFormat/>
    <w:rPr>
      <w:color w:val="800080"/>
      <w:u w:val="single"/>
    </w:rPr>
  </w:style>
  <w:style w:type="character" w:styleId="af2">
    <w:name w:val="Emphasis"/>
    <w:qFormat/>
    <w:rPr>
      <w:color w:val="CC0000"/>
    </w:rPr>
  </w:style>
  <w:style w:type="character" w:styleId="af3">
    <w:name w:val="Hyperlink"/>
    <w:qFormat/>
    <w:rPr>
      <w:color w:val="0000FF"/>
      <w:u w:val="single"/>
    </w:rPr>
  </w:style>
  <w:style w:type="character" w:styleId="af4">
    <w:name w:val="annotation reference"/>
    <w:basedOn w:val="a0"/>
    <w:qFormat/>
    <w:rPr>
      <w:sz w:val="21"/>
      <w:szCs w:val="21"/>
    </w:rPr>
  </w:style>
  <w:style w:type="paragraph" w:customStyle="1" w:styleId="NormalIndent">
    <w:name w:val="NormalIndent"/>
    <w:basedOn w:val="a"/>
    <w:next w:val="BodyTextIndent"/>
    <w:link w:val="UserStyle0"/>
    <w:qFormat/>
    <w:pPr>
      <w:ind w:firstLine="420"/>
    </w:pPr>
    <w:rPr>
      <w:szCs w:val="20"/>
    </w:rPr>
  </w:style>
  <w:style w:type="paragraph" w:customStyle="1" w:styleId="BodyTextIndent">
    <w:name w:val="BodyTextIndent"/>
    <w:basedOn w:val="a"/>
    <w:next w:val="NormalIndent"/>
    <w:qFormat/>
    <w:pPr>
      <w:spacing w:after="120"/>
      <w:ind w:leftChars="200" w:left="420"/>
    </w:pPr>
  </w:style>
  <w:style w:type="paragraph" w:customStyle="1" w:styleId="Heading1">
    <w:name w:val="Heading1"/>
    <w:basedOn w:val="a"/>
    <w:next w:val="a"/>
    <w:qFormat/>
    <w:pPr>
      <w:spacing w:beforeAutospacing="1" w:afterAutospacing="1"/>
      <w:jc w:val="left"/>
    </w:pPr>
    <w:rPr>
      <w:rFonts w:ascii="宋体" w:hAnsi="宋体" w:cs="Times New Roman"/>
      <w:b/>
      <w:bCs/>
      <w:kern w:val="44"/>
      <w:sz w:val="48"/>
      <w:szCs w:val="48"/>
    </w:rPr>
  </w:style>
  <w:style w:type="paragraph" w:customStyle="1" w:styleId="Heading2">
    <w:name w:val="Heading2"/>
    <w:basedOn w:val="a"/>
    <w:next w:val="a"/>
    <w:link w:val="UserStyle1"/>
    <w:qFormat/>
    <w:pPr>
      <w:spacing w:beforeAutospacing="1" w:afterAutospacing="1"/>
      <w:jc w:val="left"/>
    </w:pPr>
    <w:rPr>
      <w:rFonts w:ascii="宋体" w:hAnsi="宋体"/>
      <w:b/>
      <w:kern w:val="0"/>
      <w:sz w:val="36"/>
      <w:szCs w:val="36"/>
    </w:rPr>
  </w:style>
  <w:style w:type="table" w:customStyle="1" w:styleId="TableNormal">
    <w:name w:val="TableNormal"/>
    <w:qFormat/>
    <w:tblPr>
      <w:tblCellMar>
        <w:top w:w="0" w:type="dxa"/>
        <w:left w:w="0" w:type="dxa"/>
        <w:bottom w:w="0" w:type="dxa"/>
        <w:right w:w="0" w:type="dxa"/>
      </w:tblCellMar>
    </w:tblPr>
  </w:style>
  <w:style w:type="character" w:customStyle="1" w:styleId="UserStyle0">
    <w:name w:val="UserStyle_0"/>
    <w:link w:val="NormalIndent"/>
    <w:qFormat/>
    <w:rPr>
      <w:rFonts w:eastAsia="宋体"/>
      <w:kern w:val="2"/>
      <w:sz w:val="21"/>
      <w:lang w:val="en-US" w:eastAsia="zh-CN" w:bidi="ar-SA"/>
    </w:rPr>
  </w:style>
  <w:style w:type="character" w:customStyle="1" w:styleId="UserStyle1">
    <w:name w:val="UserStyle_1"/>
    <w:link w:val="Heading2"/>
    <w:qFormat/>
    <w:rPr>
      <w:rFonts w:ascii="宋体" w:hAnsi="宋体"/>
      <w:b/>
      <w:sz w:val="36"/>
      <w:szCs w:val="36"/>
    </w:rPr>
  </w:style>
  <w:style w:type="paragraph" w:customStyle="1" w:styleId="NavPane">
    <w:name w:val="NavPane"/>
    <w:basedOn w:val="a"/>
    <w:qFormat/>
    <w:pPr>
      <w:shd w:val="clear" w:color="auto" w:fill="000080"/>
    </w:pPr>
  </w:style>
  <w:style w:type="paragraph" w:customStyle="1" w:styleId="AnnotationText">
    <w:name w:val="AnnotationText"/>
    <w:basedOn w:val="a"/>
    <w:link w:val="UserStyle2"/>
    <w:qFormat/>
    <w:pPr>
      <w:jc w:val="left"/>
    </w:pPr>
  </w:style>
  <w:style w:type="character" w:customStyle="1" w:styleId="UserStyle2">
    <w:name w:val="UserStyle_2"/>
    <w:link w:val="AnnotationText"/>
    <w:qFormat/>
    <w:rPr>
      <w:kern w:val="2"/>
      <w:sz w:val="21"/>
      <w:szCs w:val="24"/>
    </w:rPr>
  </w:style>
  <w:style w:type="paragraph" w:customStyle="1" w:styleId="BodyText">
    <w:name w:val="BodyText"/>
    <w:basedOn w:val="a"/>
    <w:qFormat/>
    <w:pPr>
      <w:spacing w:after="120"/>
    </w:pPr>
  </w:style>
  <w:style w:type="paragraph" w:customStyle="1" w:styleId="PlainText">
    <w:name w:val="PlainText"/>
    <w:basedOn w:val="a"/>
    <w:qFormat/>
    <w:rPr>
      <w:rFonts w:ascii="宋体" w:hAnsi="Courier New"/>
      <w:kern w:val="0"/>
      <w:sz w:val="20"/>
    </w:rPr>
  </w:style>
  <w:style w:type="paragraph" w:customStyle="1" w:styleId="BodyTextIndent2">
    <w:name w:val="BodyTextIndent2"/>
    <w:basedOn w:val="a"/>
    <w:qFormat/>
    <w:pPr>
      <w:spacing w:line="500" w:lineRule="atLeast"/>
      <w:ind w:firstLineChars="175" w:firstLine="420"/>
    </w:pPr>
    <w:rPr>
      <w:rFonts w:ascii="新宋体" w:eastAsia="新宋体" w:hAnsi="新宋体"/>
      <w:sz w:val="24"/>
      <w:szCs w:val="20"/>
    </w:rPr>
  </w:style>
  <w:style w:type="paragraph" w:customStyle="1" w:styleId="Acetate">
    <w:name w:val="Acetate"/>
    <w:basedOn w:val="a"/>
    <w:qFormat/>
    <w:rPr>
      <w:sz w:val="18"/>
      <w:szCs w:val="18"/>
    </w:rPr>
  </w:style>
  <w:style w:type="character" w:customStyle="1" w:styleId="Char2">
    <w:name w:val="页脚 Char"/>
    <w:link w:val="ab"/>
    <w:uiPriority w:val="99"/>
    <w:qFormat/>
    <w:rPr>
      <w:kern w:val="2"/>
      <w:sz w:val="18"/>
      <w:szCs w:val="18"/>
    </w:rPr>
  </w:style>
  <w:style w:type="paragraph" w:customStyle="1" w:styleId="EnvelopeReturn">
    <w:name w:val="EnvelopeReturn"/>
    <w:basedOn w:val="a"/>
    <w:qFormat/>
    <w:pPr>
      <w:snapToGrid w:val="0"/>
    </w:pPr>
    <w:rPr>
      <w:rFonts w:ascii="Arial" w:hAnsi="Arial"/>
    </w:rPr>
  </w:style>
  <w:style w:type="character" w:customStyle="1" w:styleId="Char3">
    <w:name w:val="页眉 Char"/>
    <w:link w:val="ac"/>
    <w:qFormat/>
    <w:rPr>
      <w:kern w:val="2"/>
      <w:sz w:val="18"/>
      <w:szCs w:val="18"/>
    </w:rPr>
  </w:style>
  <w:style w:type="paragraph" w:customStyle="1" w:styleId="HtmlNormal">
    <w:name w:val="HtmlNormal"/>
    <w:basedOn w:val="a"/>
    <w:qFormat/>
    <w:pPr>
      <w:spacing w:before="100" w:beforeAutospacing="1" w:after="100" w:afterAutospacing="1"/>
      <w:jc w:val="left"/>
    </w:pPr>
    <w:rPr>
      <w:rFonts w:ascii="宋体" w:hAnsi="宋体"/>
      <w:kern w:val="0"/>
      <w:sz w:val="24"/>
    </w:rPr>
  </w:style>
  <w:style w:type="paragraph" w:customStyle="1" w:styleId="AnnotationSubject">
    <w:name w:val="AnnotationSubject"/>
    <w:basedOn w:val="AnnotationText"/>
    <w:next w:val="AnnotationText"/>
    <w:link w:val="UserStyle5"/>
    <w:qFormat/>
    <w:rPr>
      <w:rFonts w:cs="Times New Roman"/>
      <w:b/>
      <w:bCs/>
    </w:rPr>
  </w:style>
  <w:style w:type="character" w:customStyle="1" w:styleId="UserStyle5">
    <w:name w:val="UserStyle_5"/>
    <w:link w:val="AnnotationSubject"/>
    <w:qFormat/>
    <w:rPr>
      <w:rFonts w:cs="Times New Roman"/>
      <w:b/>
      <w:bCs/>
      <w:kern w:val="2"/>
      <w:sz w:val="21"/>
      <w:szCs w:val="24"/>
    </w:rPr>
  </w:style>
  <w:style w:type="paragraph" w:customStyle="1" w:styleId="BodyText1I">
    <w:name w:val="BodyText1I"/>
    <w:basedOn w:val="BodyText"/>
    <w:qFormat/>
    <w:pPr>
      <w:ind w:firstLineChars="100" w:firstLine="420"/>
    </w:pPr>
    <w:rPr>
      <w:rFonts w:ascii="Calibri" w:hAnsi="Calibri"/>
      <w:kern w:val="0"/>
      <w:sz w:val="20"/>
      <w:szCs w:val="20"/>
    </w:rPr>
  </w:style>
  <w:style w:type="paragraph" w:customStyle="1" w:styleId="BodyText1I2">
    <w:name w:val="BodyText1I2"/>
    <w:basedOn w:val="BodyTextIndent"/>
    <w:qFormat/>
    <w:pPr>
      <w:tabs>
        <w:tab w:val="left" w:pos="4606"/>
      </w:tabs>
      <w:ind w:firstLine="420"/>
    </w:pPr>
  </w:style>
  <w:style w:type="table" w:customStyle="1" w:styleId="TableGrid">
    <w:name w:val="TableGrid"/>
    <w:basedOn w:val="TableNormal"/>
    <w:qFormat/>
    <w:tblPr>
      <w:tblCellMar>
        <w:top w:w="0" w:type="dxa"/>
        <w:left w:w="0" w:type="dxa"/>
        <w:bottom w:w="0" w:type="dxa"/>
        <w:right w:w="0" w:type="dxa"/>
      </w:tblCellMar>
    </w:tblPr>
  </w:style>
  <w:style w:type="character" w:customStyle="1" w:styleId="PageNumber">
    <w:name w:val="PageNumber"/>
    <w:basedOn w:val="NormalCharacter"/>
    <w:qFormat/>
  </w:style>
  <w:style w:type="character" w:customStyle="1" w:styleId="AnnotationReference">
    <w:name w:val="AnnotationReference"/>
    <w:qFormat/>
    <w:rPr>
      <w:sz w:val="21"/>
      <w:szCs w:val="21"/>
    </w:rPr>
  </w:style>
  <w:style w:type="character" w:customStyle="1" w:styleId="UserStyle6">
    <w:name w:val="UserStyle_6"/>
    <w:basedOn w:val="NormalCharacter"/>
    <w:qFormat/>
    <w:rPr>
      <w:rFonts w:ascii="宋体" w:eastAsia="宋体" w:hAnsi="宋体"/>
      <w:color w:val="000000"/>
      <w:sz w:val="22"/>
      <w:szCs w:val="22"/>
    </w:rPr>
  </w:style>
  <w:style w:type="character" w:customStyle="1" w:styleId="UserStyle7">
    <w:name w:val="UserStyle_7"/>
    <w:qFormat/>
    <w:rPr>
      <w:rFonts w:ascii="Arial" w:hAnsi="Arial"/>
      <w:sz w:val="18"/>
      <w:szCs w:val="18"/>
    </w:rPr>
  </w:style>
  <w:style w:type="character" w:customStyle="1" w:styleId="UserStyle8">
    <w:name w:val="UserStyle_8"/>
    <w:basedOn w:val="NormalCharacter"/>
    <w:qFormat/>
    <w:rPr>
      <w:rFonts w:ascii="宋体" w:eastAsia="宋体" w:hAnsi="宋体"/>
      <w:color w:val="000000"/>
      <w:sz w:val="22"/>
      <w:szCs w:val="22"/>
    </w:rPr>
  </w:style>
  <w:style w:type="character" w:customStyle="1" w:styleId="UserStyle9">
    <w:name w:val="UserStyle_9"/>
    <w:basedOn w:val="NormalCharacter"/>
    <w:qFormat/>
  </w:style>
  <w:style w:type="character" w:customStyle="1" w:styleId="UserStyle10">
    <w:name w:val="UserStyle_10"/>
    <w:basedOn w:val="NormalCharacter"/>
    <w:qFormat/>
  </w:style>
  <w:style w:type="character" w:customStyle="1" w:styleId="UserStyle11">
    <w:name w:val="UserStyle_11"/>
    <w:basedOn w:val="NormalCharacter"/>
    <w:qFormat/>
    <w:rPr>
      <w:rFonts w:ascii="PMingLiU" w:eastAsia="PMingLiU" w:hAnsi="PMingLiU"/>
      <w:color w:val="000000"/>
      <w:sz w:val="22"/>
      <w:szCs w:val="22"/>
    </w:rPr>
  </w:style>
  <w:style w:type="paragraph" w:customStyle="1" w:styleId="UserStyle12">
    <w:name w:val="UserStyle_12"/>
    <w:basedOn w:val="PlainText"/>
    <w:qFormat/>
    <w:pPr>
      <w:spacing w:line="240" w:lineRule="atLeast"/>
    </w:pPr>
    <w:rPr>
      <w:sz w:val="28"/>
    </w:rPr>
  </w:style>
  <w:style w:type="paragraph" w:customStyle="1" w:styleId="UserStyle13">
    <w:name w:val="UserStyle_13"/>
    <w:basedOn w:val="a"/>
    <w:qFormat/>
    <w:pPr>
      <w:tabs>
        <w:tab w:val="left" w:pos="0"/>
      </w:tabs>
      <w:spacing w:line="440" w:lineRule="exact"/>
      <w:ind w:firstLineChars="200" w:firstLine="562"/>
    </w:pPr>
    <w:rPr>
      <w:rFonts w:ascii="仿宋_GB2312" w:eastAsia="仿宋_GB2312" w:hAnsi="仿宋"/>
      <w:b/>
      <w:sz w:val="28"/>
      <w:szCs w:val="28"/>
    </w:rPr>
  </w:style>
  <w:style w:type="paragraph" w:customStyle="1" w:styleId="UserStyle14">
    <w:name w:val="UserStyle_14"/>
    <w:basedOn w:val="NavPane"/>
    <w:qFormat/>
    <w:rPr>
      <w:rFonts w:ascii="Tahoma" w:hAnsi="Tahoma"/>
      <w:sz w:val="24"/>
    </w:rPr>
  </w:style>
  <w:style w:type="paragraph" w:customStyle="1" w:styleId="UserStyle15">
    <w:name w:val="UserStyle_15"/>
    <w:basedOn w:val="a"/>
    <w:qFormat/>
    <w:pPr>
      <w:spacing w:before="100" w:beforeAutospacing="1" w:after="100" w:afterAutospacing="1"/>
      <w:jc w:val="left"/>
    </w:pPr>
    <w:rPr>
      <w:rFonts w:ascii="宋体" w:hAnsi="宋体"/>
      <w:kern w:val="0"/>
      <w:sz w:val="24"/>
    </w:rPr>
  </w:style>
  <w:style w:type="paragraph" w:customStyle="1" w:styleId="UserStyle16">
    <w:name w:val="UserStyle_16"/>
    <w:basedOn w:val="a"/>
    <w:qFormat/>
    <w:rPr>
      <w:rFonts w:ascii="Tahoma" w:hAnsi="Tahoma"/>
      <w:sz w:val="24"/>
      <w:szCs w:val="20"/>
    </w:rPr>
  </w:style>
  <w:style w:type="paragraph" w:customStyle="1" w:styleId="UserStyle17">
    <w:name w:val="UserStyle_17"/>
    <w:basedOn w:val="a"/>
    <w:qFormat/>
    <w:pPr>
      <w:spacing w:line="360" w:lineRule="auto"/>
    </w:pPr>
    <w:rPr>
      <w:kern w:val="0"/>
      <w:sz w:val="24"/>
      <w:szCs w:val="20"/>
    </w:rPr>
  </w:style>
  <w:style w:type="paragraph" w:customStyle="1" w:styleId="UserStyle18">
    <w:name w:val="UserStyle_18"/>
    <w:basedOn w:val="a"/>
    <w:qFormat/>
    <w:rPr>
      <w:kern w:val="28"/>
      <w:szCs w:val="20"/>
    </w:rPr>
  </w:style>
  <w:style w:type="paragraph" w:customStyle="1" w:styleId="UserStyle19">
    <w:name w:val="UserStyle_19"/>
    <w:basedOn w:val="a"/>
    <w:qFormat/>
    <w:rPr>
      <w:rFonts w:ascii="Tahoma" w:hAnsi="Tahoma"/>
      <w:sz w:val="24"/>
      <w:szCs w:val="20"/>
    </w:rPr>
  </w:style>
  <w:style w:type="paragraph" w:customStyle="1" w:styleId="UserStyle20">
    <w:name w:val="UserStyle_20"/>
    <w:basedOn w:val="a"/>
    <w:qFormat/>
    <w:rPr>
      <w:rFonts w:ascii="Tahoma" w:hAnsi="Tahoma"/>
      <w:sz w:val="24"/>
      <w:szCs w:val="20"/>
    </w:rPr>
  </w:style>
  <w:style w:type="paragraph" w:customStyle="1" w:styleId="UserStyle21">
    <w:name w:val="UserStyle_21"/>
    <w:qFormat/>
    <w:pPr>
      <w:jc w:val="both"/>
      <w:textAlignment w:val="baseline"/>
    </w:pPr>
    <w:rPr>
      <w:rFonts w:cs="宋体"/>
      <w:kern w:val="2"/>
      <w:sz w:val="21"/>
      <w:szCs w:val="24"/>
    </w:rPr>
  </w:style>
  <w:style w:type="paragraph" w:customStyle="1" w:styleId="179">
    <w:name w:val="179"/>
    <w:basedOn w:val="a"/>
    <w:qFormat/>
    <w:pPr>
      <w:ind w:firstLineChars="200" w:firstLine="420"/>
    </w:pPr>
  </w:style>
  <w:style w:type="paragraph" w:customStyle="1" w:styleId="UserStyle22">
    <w:name w:val="UserStyle_22"/>
    <w:basedOn w:val="a"/>
    <w:qFormat/>
    <w:rPr>
      <w:rFonts w:ascii="Tahoma" w:hAnsi="Tahoma"/>
      <w:sz w:val="24"/>
      <w:szCs w:val="20"/>
    </w:rPr>
  </w:style>
  <w:style w:type="character" w:customStyle="1" w:styleId="UserStyle23">
    <w:name w:val="UserStyle_23"/>
    <w:basedOn w:val="NormalCharacter"/>
    <w:qFormat/>
    <w:rPr>
      <w:rFonts w:ascii="宋体" w:eastAsia="宋体" w:hAnsi="宋体"/>
      <w:color w:val="000000"/>
      <w:sz w:val="18"/>
      <w:szCs w:val="18"/>
    </w:rPr>
  </w:style>
  <w:style w:type="character" w:customStyle="1" w:styleId="UserStyle24">
    <w:name w:val="UserStyle_24"/>
    <w:basedOn w:val="NormalCharacter"/>
    <w:qFormat/>
    <w:rPr>
      <w:rFonts w:ascii="宋体" w:eastAsia="宋体" w:hAnsi="宋体"/>
      <w:color w:val="000000"/>
      <w:sz w:val="18"/>
      <w:szCs w:val="18"/>
    </w:rPr>
  </w:style>
  <w:style w:type="paragraph" w:customStyle="1" w:styleId="TableParagraph">
    <w:name w:val="Table Paragraph"/>
    <w:basedOn w:val="a"/>
    <w:uiPriority w:val="1"/>
    <w:qFormat/>
  </w:style>
  <w:style w:type="table" w:customStyle="1" w:styleId="TableNormal0">
    <w:name w:val="Table Normal"/>
    <w:uiPriority w:val="2"/>
    <w:qFormat/>
    <w:tblPr>
      <w:tblCellMar>
        <w:top w:w="0" w:type="dxa"/>
        <w:left w:w="0" w:type="dxa"/>
        <w:bottom w:w="0" w:type="dxa"/>
        <w:right w:w="0" w:type="dxa"/>
      </w:tblCellMar>
    </w:tblPr>
  </w:style>
  <w:style w:type="character" w:customStyle="1" w:styleId="Char0">
    <w:name w:val="批注文字 Char"/>
    <w:basedOn w:val="a0"/>
    <w:link w:val="a7"/>
    <w:qFormat/>
    <w:rPr>
      <w:kern w:val="2"/>
      <w:sz w:val="21"/>
      <w:szCs w:val="24"/>
    </w:rPr>
  </w:style>
  <w:style w:type="character" w:customStyle="1" w:styleId="Char4">
    <w:name w:val="批注主题 Char"/>
    <w:basedOn w:val="Char0"/>
    <w:link w:val="ae"/>
    <w:qFormat/>
    <w:rPr>
      <w:b/>
      <w:bCs/>
      <w:kern w:val="2"/>
      <w:sz w:val="21"/>
      <w:szCs w:val="24"/>
    </w:rPr>
  </w:style>
  <w:style w:type="character" w:customStyle="1" w:styleId="Char1">
    <w:name w:val="批注框文本 Char"/>
    <w:basedOn w:val="a0"/>
    <w:link w:val="aa"/>
    <w:qFormat/>
    <w:rPr>
      <w:rFonts w:ascii="宋体" w:cs="宋体"/>
      <w:kern w:val="2"/>
      <w:sz w:val="18"/>
      <w:szCs w:val="18"/>
    </w:rPr>
  </w:style>
  <w:style w:type="character" w:customStyle="1" w:styleId="Char">
    <w:name w:val="文档结构图 Char"/>
    <w:basedOn w:val="a0"/>
    <w:link w:val="a6"/>
    <w:qFormat/>
    <w:rPr>
      <w:rFonts w:ascii="宋体" w:cs="宋体"/>
      <w:kern w:val="2"/>
      <w:sz w:val="18"/>
      <w:szCs w:val="18"/>
    </w:rPr>
  </w:style>
  <w:style w:type="character" w:customStyle="1" w:styleId="font31">
    <w:name w:val="font31"/>
    <w:basedOn w:val="a0"/>
    <w:qFormat/>
    <w:rPr>
      <w:rFonts w:ascii="幼圆" w:eastAsia="幼圆" w:hAnsi="幼圆" w:cs="幼圆" w:hint="default"/>
      <w:color w:val="000000"/>
      <w:sz w:val="24"/>
      <w:szCs w:val="24"/>
      <w:u w:val="none"/>
    </w:rPr>
  </w:style>
  <w:style w:type="paragraph" w:styleId="af5">
    <w:name w:val="List Paragraph"/>
    <w:basedOn w:val="a"/>
    <w:uiPriority w:val="99"/>
    <w:qFormat/>
    <w:pPr>
      <w:ind w:firstLineChars="200" w:firstLine="420"/>
    </w:pPr>
  </w:style>
  <w:style w:type="paragraph" w:customStyle="1" w:styleId="10">
    <w:name w:val="无间隔1"/>
    <w:uiPriority w:val="1"/>
    <w:qFormat/>
    <w:pPr>
      <w:widowControl w:val="0"/>
      <w:spacing w:line="400" w:lineRule="exact"/>
      <w:jc w:val="both"/>
    </w:pPr>
    <w:rPr>
      <w:rFonts w:ascii="Calibri" w:hAnsi="Calibri" w:cs="宋体"/>
      <w:kern w:val="2"/>
      <w:sz w:val="24"/>
      <w:szCs w:val="24"/>
    </w:rPr>
  </w:style>
  <w:style w:type="paragraph" w:customStyle="1" w:styleId="11">
    <w:name w:val="正文1"/>
    <w:qFormat/>
    <w:pPr>
      <w:widowControl w:val="0"/>
      <w:jc w:val="both"/>
    </w:pPr>
    <w:rPr>
      <w:kern w:val="2"/>
      <w:sz w:val="21"/>
      <w:szCs w:val="21"/>
    </w:rPr>
  </w:style>
  <w:style w:type="paragraph" w:styleId="af6">
    <w:name w:val="Revision"/>
    <w:hidden/>
    <w:uiPriority w:val="99"/>
    <w:semiHidden/>
    <w:rsid w:val="00B00C7A"/>
    <w:rPr>
      <w:rFonts w:cs="宋体"/>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E209A-6F6F-497E-93AD-7F8B9EF503C2}">
  <ds:schemaRefs>
    <ds:schemaRef ds:uri="http://www.wps.cn/android/officeDocument/2013/mofficeCustomData"/>
  </ds:schemaRefs>
</ds:datastoreItem>
</file>

<file path=customXml/itemProps2.xml><?xml version="1.0" encoding="utf-8"?>
<ds:datastoreItem xmlns:ds="http://schemas.openxmlformats.org/officeDocument/2006/customXml" ds:itemID="{E3403DE9-8884-4C49-846C-3CA46D4840E0}">
  <ds:schemaRefs>
    <ds:schemaRef ds:uri="http://www.wps.cn/android/officeDocument/2013/mofficeCustomData"/>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B199EBC-0504-493B-8CB8-36FBB0F8B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19</Pages>
  <Words>1136</Words>
  <Characters>6479</Characters>
  <Application>Microsoft Office Word</Application>
  <DocSecurity>0</DocSecurity>
  <Lines>53</Lines>
  <Paragraphs>15</Paragraphs>
  <ScaleCrop>false</ScaleCrop>
  <Company>china</Company>
  <LinksUpToDate>false</LinksUpToDate>
  <CharactersWithSpaces>7600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张林丽</cp:lastModifiedBy>
  <cp:revision>96</cp:revision>
  <cp:lastPrinted>2022-11-22T11:26:00Z</cp:lastPrinted>
  <dcterms:created xsi:type="dcterms:W3CDTF">2022-08-19T03:12:00Z</dcterms:created>
  <dcterms:modified xsi:type="dcterms:W3CDTF">2022-11-30T08:48:00Z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D442D524C5554B56A1F045B9C97038FB</vt:lpwstr>
  </property>
</Properties>
</file>