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E8" w:rsidRDefault="00291FE8">
      <w:pPr>
        <w:spacing w:line="1500" w:lineRule="exact"/>
        <w:rPr>
          <w:rStyle w:val="NormalCharacter"/>
          <w:rFonts w:ascii="宋体" w:hAnsi="宋体" w:cs="宋体"/>
          <w:b/>
          <w:bCs/>
          <w:color w:val="000000" w:themeColor="text1"/>
          <w:sz w:val="72"/>
          <w:szCs w:val="72"/>
          <w:lang w:val="zh-CN"/>
        </w:rPr>
      </w:pPr>
    </w:p>
    <w:p w:rsidR="00291FE8" w:rsidRDefault="00291FE8">
      <w:pPr>
        <w:pStyle w:val="BodyText1I2"/>
        <w:rPr>
          <w:rStyle w:val="NormalCharacter"/>
          <w:rFonts w:ascii="宋体" w:hAnsi="宋体" w:cs="宋体"/>
          <w:color w:val="000000" w:themeColor="text1"/>
          <w:lang w:val="zh-CN"/>
        </w:rPr>
      </w:pPr>
    </w:p>
    <w:p w:rsidR="00291FE8" w:rsidRDefault="00D33B28">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福州职业技术学院</w:t>
      </w:r>
    </w:p>
    <w:p w:rsidR="00291FE8" w:rsidRDefault="00D33B28">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网上竞价文件</w:t>
      </w:r>
    </w:p>
    <w:p w:rsidR="00291FE8" w:rsidRDefault="00291FE8">
      <w:pPr>
        <w:spacing w:line="500" w:lineRule="atLeast"/>
        <w:jc w:val="center"/>
        <w:rPr>
          <w:rStyle w:val="NormalCharacter"/>
          <w:rFonts w:ascii="宋体" w:hAnsi="宋体" w:cs="宋体"/>
          <w:b/>
          <w:bCs/>
          <w:color w:val="000000" w:themeColor="text1"/>
          <w:sz w:val="36"/>
          <w:szCs w:val="36"/>
        </w:rPr>
      </w:pPr>
    </w:p>
    <w:p w:rsidR="00291FE8" w:rsidRDefault="00291FE8">
      <w:pPr>
        <w:spacing w:line="500" w:lineRule="atLeast"/>
        <w:rPr>
          <w:rStyle w:val="NormalCharacter"/>
          <w:rFonts w:ascii="宋体" w:hAnsi="宋体" w:cs="宋体"/>
          <w:b/>
          <w:bCs/>
          <w:color w:val="000000" w:themeColor="text1"/>
          <w:sz w:val="36"/>
          <w:szCs w:val="36"/>
        </w:rPr>
      </w:pPr>
    </w:p>
    <w:p w:rsidR="00291FE8" w:rsidRDefault="00291FE8">
      <w:pPr>
        <w:spacing w:line="360" w:lineRule="auto"/>
        <w:jc w:val="left"/>
        <w:rPr>
          <w:rStyle w:val="NormalCharacter"/>
          <w:rFonts w:ascii="宋体" w:hAnsi="宋体" w:cs="宋体"/>
          <w:b/>
          <w:bCs/>
          <w:color w:val="000000" w:themeColor="text1"/>
          <w:sz w:val="30"/>
          <w:szCs w:val="30"/>
          <w:lang w:val="zh-CN"/>
        </w:rPr>
      </w:pPr>
      <w:bookmarkStart w:id="0" w:name="_GoBack"/>
      <w:bookmarkEnd w:id="0"/>
    </w:p>
    <w:p w:rsidR="00291FE8" w:rsidRDefault="00D33B28" w:rsidP="00D33B28">
      <w:pPr>
        <w:spacing w:line="360" w:lineRule="auto"/>
        <w:ind w:firstLineChars="746" w:firstLine="2247"/>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lang w:val="zh-CN"/>
        </w:rPr>
        <w:t>竞价编号：FJGCWSJJ-FS-2026-0</w:t>
      </w:r>
      <w:r>
        <w:rPr>
          <w:rStyle w:val="NormalCharacter"/>
          <w:rFonts w:ascii="宋体" w:hAnsi="宋体" w:cs="宋体" w:hint="eastAsia"/>
          <w:b/>
          <w:bCs/>
          <w:color w:val="000000" w:themeColor="text1"/>
          <w:sz w:val="30"/>
          <w:szCs w:val="30"/>
        </w:rPr>
        <w:t>13</w:t>
      </w:r>
    </w:p>
    <w:p w:rsidR="00291FE8" w:rsidRDefault="00D33B28">
      <w:pPr>
        <w:spacing w:line="360" w:lineRule="auto"/>
        <w:ind w:leftChars="1046" w:left="3703" w:hangingChars="500" w:hanging="1506"/>
        <w:jc w:val="left"/>
        <w:rPr>
          <w:rStyle w:val="NormalCharacter"/>
          <w:rFonts w:ascii="宋体" w:hAnsi="宋体" w:cs="宋体"/>
          <w:b/>
          <w:bCs/>
          <w:color w:val="000000" w:themeColor="text1"/>
          <w:sz w:val="30"/>
          <w:szCs w:val="30"/>
          <w:lang w:val="zh-CN"/>
        </w:rPr>
      </w:pPr>
      <w:r>
        <w:rPr>
          <w:rStyle w:val="NormalCharacter"/>
          <w:rFonts w:ascii="宋体" w:hAnsi="宋体" w:cs="宋体" w:hint="eastAsia"/>
          <w:b/>
          <w:bCs/>
          <w:color w:val="000000" w:themeColor="text1"/>
          <w:sz w:val="30"/>
          <w:szCs w:val="30"/>
          <w:lang w:val="zh-CN"/>
        </w:rPr>
        <w:t>项目名称：福州职业技术学院2025-2026学年第二学期教学用实验实训耗材采购项目</w:t>
      </w:r>
    </w:p>
    <w:p w:rsidR="00291FE8" w:rsidRDefault="00291FE8">
      <w:pPr>
        <w:pStyle w:val="BodyText1I2"/>
        <w:spacing w:after="0"/>
        <w:ind w:leftChars="0" w:firstLine="0"/>
        <w:jc w:val="center"/>
        <w:rPr>
          <w:rStyle w:val="NormalCharacter"/>
          <w:rFonts w:ascii="宋体" w:hAnsi="宋体" w:cs="宋体"/>
          <w:b/>
          <w:bCs/>
          <w:color w:val="000000" w:themeColor="text1"/>
          <w:sz w:val="30"/>
          <w:szCs w:val="30"/>
          <w:lang w:val="zh-CN"/>
        </w:rPr>
      </w:pPr>
    </w:p>
    <w:p w:rsidR="00291FE8" w:rsidRDefault="00291FE8">
      <w:pPr>
        <w:pStyle w:val="BodyText1I2"/>
        <w:spacing w:after="0"/>
        <w:ind w:leftChars="0" w:left="0" w:firstLine="0"/>
        <w:jc w:val="center"/>
        <w:rPr>
          <w:rStyle w:val="NormalCharacter"/>
          <w:rFonts w:ascii="宋体" w:hAnsi="宋体" w:cs="宋体"/>
          <w:b/>
          <w:bCs/>
          <w:color w:val="000000" w:themeColor="text1"/>
          <w:sz w:val="30"/>
          <w:szCs w:val="30"/>
        </w:rPr>
      </w:pPr>
    </w:p>
    <w:p w:rsidR="00291FE8" w:rsidRDefault="00291FE8">
      <w:pPr>
        <w:pStyle w:val="BodyText1I2"/>
        <w:spacing w:after="0"/>
        <w:ind w:leftChars="0" w:left="0" w:firstLine="0"/>
        <w:jc w:val="center"/>
        <w:rPr>
          <w:rStyle w:val="NormalCharacter"/>
          <w:rFonts w:ascii="宋体" w:hAnsi="宋体" w:cs="宋体"/>
          <w:b/>
          <w:bCs/>
          <w:color w:val="000000" w:themeColor="text1"/>
          <w:sz w:val="30"/>
          <w:szCs w:val="30"/>
        </w:rPr>
      </w:pPr>
    </w:p>
    <w:p w:rsidR="00291FE8" w:rsidRDefault="00D33B28" w:rsidP="00D33B28">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采购人：福州职业技术学院(盖章)</w:t>
      </w:r>
    </w:p>
    <w:p w:rsidR="00291FE8" w:rsidRDefault="00D33B28">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代理机构：</w:t>
      </w:r>
      <w:r>
        <w:rPr>
          <w:rFonts w:ascii="宋体" w:hAnsi="宋体" w:cs="宋体" w:hint="eastAsia"/>
          <w:b/>
          <w:bCs/>
          <w:color w:val="000000"/>
          <w:sz w:val="30"/>
          <w:szCs w:val="30"/>
        </w:rPr>
        <w:t>福建国诚招标有限公司</w:t>
      </w:r>
      <w:r>
        <w:rPr>
          <w:rStyle w:val="NormalCharacter"/>
          <w:rFonts w:ascii="宋体" w:hAnsi="宋体" w:cs="宋体" w:hint="eastAsia"/>
          <w:b/>
          <w:bCs/>
          <w:color w:val="000000" w:themeColor="text1"/>
          <w:sz w:val="30"/>
          <w:szCs w:val="30"/>
        </w:rPr>
        <w:t>(盖章)</w:t>
      </w:r>
    </w:p>
    <w:p w:rsidR="00291FE8" w:rsidRDefault="00D33B28">
      <w:pPr>
        <w:spacing w:line="360" w:lineRule="auto"/>
        <w:jc w:val="center"/>
        <w:rPr>
          <w:rStyle w:val="NormalCharacter"/>
          <w:rFonts w:ascii="宋体" w:hAnsi="宋体" w:cs="宋体"/>
          <w:b/>
          <w:color w:val="000000" w:themeColor="text1"/>
          <w:sz w:val="36"/>
          <w:szCs w:val="36"/>
          <w:u w:val="single"/>
        </w:rPr>
      </w:pPr>
      <w:r>
        <w:rPr>
          <w:rStyle w:val="NormalCharacter"/>
          <w:rFonts w:ascii="宋体" w:hAnsi="宋体" w:cs="宋体" w:hint="eastAsia"/>
          <w:b/>
          <w:bCs/>
          <w:color w:val="000000" w:themeColor="text1"/>
          <w:sz w:val="30"/>
          <w:szCs w:val="30"/>
        </w:rPr>
        <w:t>二○二六年四月</w:t>
      </w:r>
    </w:p>
    <w:p w:rsidR="00291FE8" w:rsidRDefault="00291FE8">
      <w:pPr>
        <w:spacing w:line="500" w:lineRule="exact"/>
        <w:jc w:val="center"/>
        <w:rPr>
          <w:rStyle w:val="NormalCharacter"/>
          <w:rFonts w:ascii="宋体" w:hAnsi="宋体" w:cs="宋体"/>
          <w:b/>
          <w:color w:val="000000" w:themeColor="text1"/>
          <w:sz w:val="24"/>
          <w:u w:val="single"/>
        </w:rPr>
      </w:pPr>
    </w:p>
    <w:p w:rsidR="00291FE8" w:rsidRDefault="00291FE8">
      <w:pPr>
        <w:spacing w:line="500" w:lineRule="exact"/>
        <w:rPr>
          <w:rStyle w:val="NormalCharacter"/>
          <w:rFonts w:ascii="宋体" w:hAnsi="宋体" w:cs="宋体"/>
          <w:color w:val="000000" w:themeColor="text1"/>
          <w:sz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pStyle w:val="a7"/>
      </w:pPr>
    </w:p>
    <w:p w:rsidR="00291FE8" w:rsidRDefault="00D33B28">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t>目录</w:t>
      </w:r>
    </w:p>
    <w:sdt>
      <w:sdtPr>
        <w:rPr>
          <w:rFonts w:ascii="宋体" w:hAnsi="宋体"/>
        </w:rPr>
        <w:id w:val="147458230"/>
        <w:docPartObj>
          <w:docPartGallery w:val="Table of Contents"/>
          <w:docPartUnique/>
        </w:docPartObj>
      </w:sdtPr>
      <w:sdtEndPr>
        <w:rPr>
          <w:rFonts w:cs="宋体"/>
          <w:bCs/>
          <w:color w:val="000000" w:themeColor="text1"/>
          <w:kern w:val="0"/>
        </w:rPr>
      </w:sdtEndPr>
      <w:sdtContent>
        <w:p w:rsidR="00291FE8" w:rsidRDefault="00291FE8">
          <w:pPr>
            <w:jc w:val="center"/>
          </w:pPr>
        </w:p>
        <w:p w:rsidR="00291FE8" w:rsidRDefault="00D33B28">
          <w:pPr>
            <w:pStyle w:val="20"/>
            <w:tabs>
              <w:tab w:val="right" w:leader="dot" w:pos="9723"/>
            </w:tabs>
            <w:spacing w:line="360" w:lineRule="auto"/>
            <w:rPr>
              <w:rFonts w:asciiTheme="majorEastAsia" w:eastAsiaTheme="majorEastAsia" w:hAnsiTheme="majorEastAsia"/>
              <w:sz w:val="24"/>
            </w:rPr>
          </w:pPr>
          <w:r>
            <w:rPr>
              <w:rStyle w:val="NormalCharacter"/>
            </w:rPr>
            <w:fldChar w:fldCharType="begin"/>
          </w:r>
          <w:r>
            <w:rPr>
              <w:rStyle w:val="NormalCharacter"/>
              <w:rFonts w:asciiTheme="majorEastAsia" w:eastAsiaTheme="majorEastAsia" w:hAnsiTheme="majorEastAsia" w:cs="宋体"/>
              <w:bCs/>
              <w:color w:val="000000" w:themeColor="text1"/>
              <w:kern w:val="0"/>
              <w:sz w:val="24"/>
            </w:rPr>
            <w:instrText xml:space="preserve">TOC \o "1-3" \h \u </w:instrText>
          </w:r>
          <w:r>
            <w:rPr>
              <w:rStyle w:val="NormalCharacter"/>
            </w:rPr>
            <w:fldChar w:fldCharType="separate"/>
          </w:r>
          <w:hyperlink w:anchor="_Toc7642" w:history="1">
            <w:r>
              <w:rPr>
                <w:rFonts w:asciiTheme="majorEastAsia" w:eastAsiaTheme="majorEastAsia" w:hAnsiTheme="majorEastAsia" w:cs="宋体" w:hint="eastAsia"/>
                <w:bCs/>
                <w:kern w:val="0"/>
                <w:sz w:val="24"/>
              </w:rPr>
              <w:t>第一章 竞价公告</w:t>
            </w:r>
            <w:r>
              <w:rPr>
                <w:rFonts w:asciiTheme="majorEastAsia" w:eastAsiaTheme="majorEastAsia" w:hAnsiTheme="majorEastAsia"/>
                <w:sz w:val="24"/>
              </w:rPr>
              <w:tab/>
            </w:r>
            <w:r>
              <w:rPr>
                <w:rFonts w:asciiTheme="majorEastAsia" w:eastAsiaTheme="majorEastAsia" w:hAnsiTheme="majorEastAsia"/>
                <w:sz w:val="24"/>
              </w:rPr>
              <w:fldChar w:fldCharType="begin"/>
            </w:r>
            <w:r>
              <w:rPr>
                <w:rFonts w:asciiTheme="majorEastAsia" w:eastAsiaTheme="majorEastAsia" w:hAnsiTheme="majorEastAsia"/>
                <w:sz w:val="24"/>
              </w:rPr>
              <w:instrText xml:space="preserve"> PAGEREF _Toc7642 \h </w:instrText>
            </w:r>
            <w:r>
              <w:rPr>
                <w:rFonts w:asciiTheme="majorEastAsia" w:eastAsiaTheme="majorEastAsia" w:hAnsiTheme="majorEastAsia"/>
                <w:sz w:val="24"/>
              </w:rPr>
            </w:r>
            <w:r>
              <w:rPr>
                <w:rFonts w:asciiTheme="majorEastAsia" w:eastAsiaTheme="majorEastAsia" w:hAnsiTheme="majorEastAsia"/>
                <w:sz w:val="24"/>
              </w:rPr>
              <w:fldChar w:fldCharType="separate"/>
            </w:r>
            <w:r w:rsidR="00EE694C">
              <w:rPr>
                <w:rFonts w:asciiTheme="majorEastAsia" w:eastAsiaTheme="majorEastAsia" w:hAnsiTheme="majorEastAsia"/>
                <w:noProof/>
                <w:sz w:val="24"/>
              </w:rPr>
              <w:t>3</w:t>
            </w:r>
            <w:r>
              <w:rPr>
                <w:rFonts w:asciiTheme="majorEastAsia" w:eastAsiaTheme="majorEastAsia" w:hAnsiTheme="majorEastAsia"/>
                <w:sz w:val="24"/>
              </w:rPr>
              <w:fldChar w:fldCharType="end"/>
            </w:r>
          </w:hyperlink>
        </w:p>
        <w:p w:rsidR="00291FE8" w:rsidRDefault="00EE694C">
          <w:pPr>
            <w:pStyle w:val="20"/>
            <w:tabs>
              <w:tab w:val="right" w:leader="dot" w:pos="9723"/>
            </w:tabs>
            <w:spacing w:line="360" w:lineRule="auto"/>
            <w:rPr>
              <w:rFonts w:asciiTheme="majorEastAsia" w:eastAsiaTheme="majorEastAsia" w:hAnsiTheme="majorEastAsia"/>
              <w:sz w:val="24"/>
            </w:rPr>
          </w:pPr>
          <w:hyperlink w:anchor="_Toc10667" w:history="1">
            <w:r w:rsidR="00D33B28">
              <w:rPr>
                <w:rFonts w:asciiTheme="majorEastAsia" w:eastAsiaTheme="majorEastAsia" w:hAnsiTheme="majorEastAsia" w:cs="宋体" w:hint="eastAsia"/>
                <w:kern w:val="0"/>
                <w:sz w:val="24"/>
              </w:rPr>
              <w:t>第二章 网上竞价内容及要求</w:t>
            </w:r>
            <w:r w:rsidR="00D33B28">
              <w:rPr>
                <w:rFonts w:asciiTheme="majorEastAsia" w:eastAsiaTheme="majorEastAsia" w:hAnsiTheme="majorEastAsia"/>
                <w:sz w:val="24"/>
              </w:rPr>
              <w:tab/>
            </w:r>
            <w:r w:rsidR="00D33B28">
              <w:rPr>
                <w:rFonts w:asciiTheme="majorEastAsia" w:eastAsiaTheme="majorEastAsia" w:hAnsiTheme="majorEastAsia"/>
                <w:sz w:val="24"/>
              </w:rPr>
              <w:fldChar w:fldCharType="begin"/>
            </w:r>
            <w:r w:rsidR="00D33B28">
              <w:rPr>
                <w:rFonts w:asciiTheme="majorEastAsia" w:eastAsiaTheme="majorEastAsia" w:hAnsiTheme="majorEastAsia"/>
                <w:sz w:val="24"/>
              </w:rPr>
              <w:instrText xml:space="preserve"> PAGEREF _Toc10667 \h </w:instrText>
            </w:r>
            <w:r w:rsidR="00D33B28">
              <w:rPr>
                <w:rFonts w:asciiTheme="majorEastAsia" w:eastAsiaTheme="majorEastAsia" w:hAnsiTheme="majorEastAsia"/>
                <w:sz w:val="24"/>
              </w:rPr>
            </w:r>
            <w:r w:rsidR="00D33B28">
              <w:rPr>
                <w:rFonts w:asciiTheme="majorEastAsia" w:eastAsiaTheme="majorEastAsia" w:hAnsiTheme="majorEastAsia"/>
                <w:sz w:val="24"/>
              </w:rPr>
              <w:fldChar w:fldCharType="separate"/>
            </w:r>
            <w:r>
              <w:rPr>
                <w:rFonts w:asciiTheme="majorEastAsia" w:eastAsiaTheme="majorEastAsia" w:hAnsiTheme="majorEastAsia"/>
                <w:noProof/>
                <w:sz w:val="24"/>
              </w:rPr>
              <w:t>8</w:t>
            </w:r>
            <w:r w:rsidR="00D33B28">
              <w:rPr>
                <w:rFonts w:asciiTheme="majorEastAsia" w:eastAsiaTheme="majorEastAsia" w:hAnsiTheme="majorEastAsia"/>
                <w:sz w:val="24"/>
              </w:rPr>
              <w:fldChar w:fldCharType="end"/>
            </w:r>
          </w:hyperlink>
        </w:p>
        <w:p w:rsidR="00291FE8" w:rsidRDefault="00EE694C">
          <w:pPr>
            <w:pStyle w:val="20"/>
            <w:tabs>
              <w:tab w:val="right" w:leader="dot" w:pos="9723"/>
            </w:tabs>
            <w:spacing w:line="360" w:lineRule="auto"/>
            <w:rPr>
              <w:rFonts w:asciiTheme="majorEastAsia" w:eastAsiaTheme="majorEastAsia" w:hAnsiTheme="majorEastAsia"/>
              <w:sz w:val="24"/>
            </w:rPr>
          </w:pPr>
          <w:hyperlink w:anchor="_Toc12695" w:history="1">
            <w:r w:rsidR="00D33B28">
              <w:rPr>
                <w:rFonts w:asciiTheme="majorEastAsia" w:eastAsiaTheme="majorEastAsia" w:hAnsiTheme="majorEastAsia" w:cs="宋体" w:hint="eastAsia"/>
                <w:bCs/>
                <w:sz w:val="24"/>
              </w:rPr>
              <w:t>第三章 证明材料格式</w:t>
            </w:r>
            <w:r w:rsidR="00D33B28">
              <w:rPr>
                <w:rFonts w:asciiTheme="majorEastAsia" w:eastAsiaTheme="majorEastAsia" w:hAnsiTheme="majorEastAsia"/>
                <w:sz w:val="24"/>
              </w:rPr>
              <w:tab/>
            </w:r>
            <w:r w:rsidR="00D33B28">
              <w:rPr>
                <w:rFonts w:asciiTheme="majorEastAsia" w:eastAsiaTheme="majorEastAsia" w:hAnsiTheme="majorEastAsia"/>
                <w:sz w:val="24"/>
              </w:rPr>
              <w:fldChar w:fldCharType="begin"/>
            </w:r>
            <w:r w:rsidR="00D33B28">
              <w:rPr>
                <w:rFonts w:asciiTheme="majorEastAsia" w:eastAsiaTheme="majorEastAsia" w:hAnsiTheme="majorEastAsia"/>
                <w:sz w:val="24"/>
              </w:rPr>
              <w:instrText xml:space="preserve"> PAGEREF _Toc12695 \h </w:instrText>
            </w:r>
            <w:r w:rsidR="00D33B28">
              <w:rPr>
                <w:rFonts w:asciiTheme="majorEastAsia" w:eastAsiaTheme="majorEastAsia" w:hAnsiTheme="majorEastAsia"/>
                <w:sz w:val="24"/>
              </w:rPr>
            </w:r>
            <w:r w:rsidR="00D33B28">
              <w:rPr>
                <w:rFonts w:asciiTheme="majorEastAsia" w:eastAsiaTheme="majorEastAsia" w:hAnsiTheme="majorEastAsia"/>
                <w:sz w:val="24"/>
              </w:rPr>
              <w:fldChar w:fldCharType="separate"/>
            </w:r>
            <w:r>
              <w:rPr>
                <w:rFonts w:asciiTheme="majorEastAsia" w:eastAsiaTheme="majorEastAsia" w:hAnsiTheme="majorEastAsia"/>
                <w:noProof/>
                <w:sz w:val="24"/>
              </w:rPr>
              <w:t>17</w:t>
            </w:r>
            <w:r w:rsidR="00D33B28">
              <w:rPr>
                <w:rFonts w:asciiTheme="majorEastAsia" w:eastAsiaTheme="majorEastAsia" w:hAnsiTheme="majorEastAsia"/>
                <w:sz w:val="24"/>
              </w:rPr>
              <w:fldChar w:fldCharType="end"/>
            </w:r>
          </w:hyperlink>
        </w:p>
        <w:p w:rsidR="00291FE8" w:rsidRDefault="00EE694C">
          <w:pPr>
            <w:pStyle w:val="20"/>
            <w:tabs>
              <w:tab w:val="right" w:leader="dot" w:pos="9723"/>
            </w:tabs>
            <w:spacing w:line="360" w:lineRule="auto"/>
            <w:rPr>
              <w:rFonts w:asciiTheme="majorEastAsia" w:eastAsiaTheme="majorEastAsia" w:hAnsiTheme="majorEastAsia"/>
              <w:sz w:val="24"/>
            </w:rPr>
          </w:pPr>
          <w:hyperlink w:anchor="_Toc7398" w:history="1">
            <w:r w:rsidR="00D33B28">
              <w:rPr>
                <w:rFonts w:asciiTheme="majorEastAsia" w:eastAsiaTheme="majorEastAsia" w:hAnsiTheme="majorEastAsia" w:cs="宋体" w:hint="eastAsia"/>
                <w:bCs/>
                <w:sz w:val="24"/>
              </w:rPr>
              <w:t>第四章  报价文件</w:t>
            </w:r>
            <w:r w:rsidR="00D33B28">
              <w:rPr>
                <w:rFonts w:asciiTheme="majorEastAsia" w:eastAsiaTheme="majorEastAsia" w:hAnsiTheme="majorEastAsia"/>
                <w:sz w:val="24"/>
              </w:rPr>
              <w:tab/>
            </w:r>
            <w:r w:rsidR="00D33B28">
              <w:rPr>
                <w:rFonts w:asciiTheme="majorEastAsia" w:eastAsiaTheme="majorEastAsia" w:hAnsiTheme="majorEastAsia"/>
                <w:sz w:val="24"/>
              </w:rPr>
              <w:fldChar w:fldCharType="begin"/>
            </w:r>
            <w:r w:rsidR="00D33B28">
              <w:rPr>
                <w:rFonts w:asciiTheme="majorEastAsia" w:eastAsiaTheme="majorEastAsia" w:hAnsiTheme="majorEastAsia"/>
                <w:sz w:val="24"/>
              </w:rPr>
              <w:instrText xml:space="preserve"> PAGEREF _Toc7398 \h </w:instrText>
            </w:r>
            <w:r w:rsidR="00D33B28">
              <w:rPr>
                <w:rFonts w:asciiTheme="majorEastAsia" w:eastAsiaTheme="majorEastAsia" w:hAnsiTheme="majorEastAsia"/>
                <w:sz w:val="24"/>
              </w:rPr>
            </w:r>
            <w:r w:rsidR="00D33B28">
              <w:rPr>
                <w:rFonts w:asciiTheme="majorEastAsia" w:eastAsiaTheme="majorEastAsia" w:hAnsiTheme="majorEastAsia"/>
                <w:sz w:val="24"/>
              </w:rPr>
              <w:fldChar w:fldCharType="separate"/>
            </w:r>
            <w:r>
              <w:rPr>
                <w:rFonts w:asciiTheme="majorEastAsia" w:eastAsiaTheme="majorEastAsia" w:hAnsiTheme="majorEastAsia"/>
                <w:noProof/>
                <w:sz w:val="24"/>
              </w:rPr>
              <w:t>27</w:t>
            </w:r>
            <w:r w:rsidR="00D33B28">
              <w:rPr>
                <w:rFonts w:asciiTheme="majorEastAsia" w:eastAsiaTheme="majorEastAsia" w:hAnsiTheme="majorEastAsia"/>
                <w:sz w:val="24"/>
              </w:rPr>
              <w:fldChar w:fldCharType="end"/>
            </w:r>
          </w:hyperlink>
        </w:p>
        <w:p w:rsidR="00291FE8" w:rsidRDefault="00D33B28">
          <w:pPr>
            <w:spacing w:line="360" w:lineRule="auto"/>
            <w:ind w:firstLineChars="200" w:firstLine="480"/>
            <w:jc w:val="center"/>
            <w:rPr>
              <w:rFonts w:ascii="宋体" w:hAnsi="宋体" w:cs="宋体"/>
              <w:bCs/>
              <w:color w:val="000000" w:themeColor="text1"/>
              <w:kern w:val="0"/>
            </w:rPr>
          </w:pPr>
          <w:r>
            <w:rPr>
              <w:rFonts w:asciiTheme="majorEastAsia" w:eastAsiaTheme="majorEastAsia" w:hAnsiTheme="majorEastAsia" w:cs="宋体"/>
              <w:bCs/>
              <w:color w:val="000000" w:themeColor="text1"/>
              <w:kern w:val="0"/>
              <w:sz w:val="24"/>
            </w:rPr>
            <w:fldChar w:fldCharType="end"/>
          </w:r>
        </w:p>
      </w:sdtContent>
    </w:sdt>
    <w:p w:rsidR="00291FE8" w:rsidRDefault="00291FE8">
      <w:pPr>
        <w:pStyle w:val="a7"/>
      </w:pPr>
    </w:p>
    <w:p w:rsidR="00291FE8" w:rsidRDefault="00291FE8" w:rsidP="00D33B2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291FE8">
      <w:pPr>
        <w:spacing w:line="500" w:lineRule="exact"/>
        <w:ind w:firstLineChars="200" w:firstLine="482"/>
        <w:jc w:val="center"/>
        <w:rPr>
          <w:rStyle w:val="NormalCharacter"/>
          <w:rFonts w:ascii="宋体" w:hAnsi="宋体" w:cs="宋体"/>
          <w:b/>
          <w:bCs/>
          <w:color w:val="000000" w:themeColor="text1"/>
          <w:kern w:val="0"/>
          <w:sz w:val="24"/>
        </w:rPr>
      </w:pPr>
    </w:p>
    <w:p w:rsidR="00291FE8" w:rsidRDefault="00D33B28">
      <w:pPr>
        <w:spacing w:line="500" w:lineRule="exact"/>
        <w:jc w:val="left"/>
        <w:textAlignment w:val="auto"/>
        <w:rPr>
          <w:rStyle w:val="NormalCharacter"/>
          <w:rFonts w:ascii="宋体" w:hAnsi="宋体" w:cs="宋体"/>
          <w:b/>
          <w:bCs/>
          <w:color w:val="000000" w:themeColor="text1"/>
          <w:kern w:val="0"/>
          <w:sz w:val="24"/>
        </w:rPr>
      </w:pPr>
      <w:r>
        <w:rPr>
          <w:rStyle w:val="NormalCharacter"/>
          <w:rFonts w:ascii="宋体" w:hAnsi="宋体" w:cs="宋体" w:hint="eastAsia"/>
          <w:b/>
          <w:bCs/>
          <w:color w:val="000000" w:themeColor="text1"/>
          <w:kern w:val="0"/>
          <w:sz w:val="24"/>
        </w:rPr>
        <w:br w:type="page"/>
      </w:r>
    </w:p>
    <w:p w:rsidR="00291FE8" w:rsidRDefault="00D33B28">
      <w:pPr>
        <w:spacing w:line="500" w:lineRule="exact"/>
        <w:jc w:val="center"/>
        <w:outlineLvl w:val="1"/>
        <w:rPr>
          <w:rStyle w:val="NormalCharacter"/>
          <w:rFonts w:ascii="宋体" w:hAnsi="宋体" w:cs="宋体"/>
          <w:b/>
          <w:bCs/>
          <w:color w:val="000000" w:themeColor="text1"/>
          <w:kern w:val="0"/>
          <w:sz w:val="30"/>
          <w:szCs w:val="30"/>
        </w:rPr>
      </w:pPr>
      <w:bookmarkStart w:id="1" w:name="_Toc97708363"/>
      <w:bookmarkStart w:id="2" w:name="_Toc7642"/>
      <w:r>
        <w:rPr>
          <w:rStyle w:val="NormalCharacter"/>
          <w:rFonts w:ascii="宋体" w:hAnsi="宋体" w:cs="宋体" w:hint="eastAsia"/>
          <w:b/>
          <w:bCs/>
          <w:color w:val="000000" w:themeColor="text1"/>
          <w:kern w:val="0"/>
          <w:sz w:val="30"/>
          <w:szCs w:val="30"/>
        </w:rPr>
        <w:lastRenderedPageBreak/>
        <w:t>第一章 竞价公告</w:t>
      </w:r>
      <w:bookmarkEnd w:id="1"/>
      <w:bookmarkEnd w:id="2"/>
    </w:p>
    <w:p w:rsidR="00291FE8" w:rsidRDefault="00D33B28">
      <w:pPr>
        <w:spacing w:line="500" w:lineRule="exact"/>
        <w:ind w:firstLineChars="200" w:firstLine="480"/>
        <w:jc w:val="left"/>
        <w:rPr>
          <w:rStyle w:val="NormalCharacter"/>
          <w:rFonts w:ascii="宋体" w:hAnsi="宋体" w:cs="宋体"/>
          <w:color w:val="000000" w:themeColor="text1"/>
          <w:kern w:val="0"/>
          <w:sz w:val="24"/>
          <w:u w:val="single" w:color="000000"/>
        </w:rPr>
      </w:pPr>
      <w:r>
        <w:rPr>
          <w:rFonts w:ascii="宋体" w:hAnsi="宋体" w:cs="宋体" w:hint="eastAsia"/>
          <w:bCs/>
          <w:sz w:val="24"/>
        </w:rPr>
        <w:t>福建国诚招标有限公司</w:t>
      </w:r>
      <w:r>
        <w:rPr>
          <w:rStyle w:val="NormalCharacter"/>
          <w:rFonts w:ascii="宋体" w:hAnsi="宋体" w:cs="宋体" w:hint="eastAsia"/>
          <w:color w:val="000000" w:themeColor="text1"/>
          <w:kern w:val="0"/>
          <w:sz w:val="24"/>
        </w:rPr>
        <w:t>受</w:t>
      </w:r>
      <w:r>
        <w:rPr>
          <w:rStyle w:val="NormalCharacter"/>
          <w:rFonts w:ascii="宋体" w:hAnsi="宋体" w:cs="宋体" w:hint="eastAsia"/>
          <w:bCs/>
          <w:color w:val="000000" w:themeColor="text1"/>
          <w:kern w:val="0"/>
          <w:sz w:val="24"/>
          <w:u w:val="single" w:color="000000"/>
        </w:rPr>
        <w:t>福州职业技术学院</w:t>
      </w:r>
      <w:r>
        <w:rPr>
          <w:rStyle w:val="NormalCharacter"/>
          <w:rFonts w:ascii="宋体" w:hAnsi="宋体" w:cs="宋体" w:hint="eastAsia"/>
          <w:color w:val="000000" w:themeColor="text1"/>
          <w:kern w:val="0"/>
          <w:sz w:val="24"/>
        </w:rPr>
        <w:t>委托现通过网上竞价的方式选择</w:t>
      </w:r>
      <w:r>
        <w:rPr>
          <w:rStyle w:val="NormalCharacter"/>
          <w:rFonts w:ascii="宋体" w:hAnsi="宋体" w:cs="宋体" w:hint="eastAsia"/>
          <w:color w:val="000000" w:themeColor="text1"/>
          <w:kern w:val="0"/>
          <w:sz w:val="24"/>
          <w:u w:val="single"/>
        </w:rPr>
        <w:t>福州职业技术学院2025-2026学年第二学期教学用实验实训耗材采购项目</w:t>
      </w:r>
      <w:r>
        <w:rPr>
          <w:rStyle w:val="NormalCharacter"/>
          <w:rFonts w:ascii="宋体" w:hAnsi="宋体" w:cs="宋体" w:hint="eastAsia"/>
          <w:color w:val="000000" w:themeColor="text1"/>
          <w:kern w:val="0"/>
          <w:sz w:val="24"/>
        </w:rPr>
        <w:t>的成交人，现邀请合格的竞价供应商对</w:t>
      </w:r>
      <w:r>
        <w:rPr>
          <w:rStyle w:val="NormalCharacter"/>
          <w:rFonts w:ascii="宋体" w:hAnsi="宋体" w:cs="宋体" w:hint="eastAsia"/>
          <w:color w:val="000000" w:themeColor="text1"/>
          <w:sz w:val="24"/>
        </w:rPr>
        <w:t>本项目进行网</w:t>
      </w:r>
      <w:r>
        <w:rPr>
          <w:rStyle w:val="NormalCharacter"/>
          <w:rFonts w:ascii="宋体" w:hAnsi="宋体" w:cs="宋体" w:hint="eastAsia"/>
          <w:color w:val="000000" w:themeColor="text1"/>
          <w:kern w:val="0"/>
          <w:sz w:val="24"/>
        </w:rPr>
        <w:t>上竞价。</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1．竞价编号：FJGCWSJJ-FS-2026-013</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2．项目名称：福州职业技术学院2025-2026学年第二学期教学用实验实训耗材采购项目</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3．竞价采购货物名称、数量及主要技术规格售后货物要求等详见“第二章 网上竞价内容及要求”。</w:t>
      </w:r>
    </w:p>
    <w:p w:rsidR="00291FE8" w:rsidRDefault="00D33B28">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4．时间：</w:t>
      </w:r>
    </w:p>
    <w:p w:rsidR="00291FE8" w:rsidRPr="00954DD6" w:rsidRDefault="00D33B28">
      <w:pPr>
        <w:spacing w:line="500" w:lineRule="exact"/>
        <w:ind w:firstLineChars="200" w:firstLine="480"/>
        <w:rPr>
          <w:rFonts w:ascii="宋体" w:hAnsi="宋体" w:cs="宋体"/>
          <w:sz w:val="24"/>
        </w:rPr>
      </w:pPr>
      <w:r w:rsidRPr="00954DD6">
        <w:rPr>
          <w:rFonts w:ascii="宋体" w:hAnsi="宋体" w:cs="宋体" w:hint="eastAsia"/>
          <w:sz w:val="24"/>
        </w:rPr>
        <w:t>公告起始时间：2026年</w:t>
      </w:r>
      <w:r w:rsidR="009E00DA" w:rsidRPr="00954DD6">
        <w:rPr>
          <w:rFonts w:ascii="宋体" w:hAnsi="宋体" w:cs="宋体" w:hint="eastAsia"/>
          <w:sz w:val="24"/>
        </w:rPr>
        <w:t>4</w:t>
      </w:r>
      <w:r w:rsidRPr="00954DD6">
        <w:rPr>
          <w:rFonts w:ascii="宋体" w:hAnsi="宋体" w:cs="宋体" w:hint="eastAsia"/>
          <w:sz w:val="24"/>
        </w:rPr>
        <w:t>月</w:t>
      </w:r>
      <w:r w:rsidR="009E00DA" w:rsidRPr="00954DD6">
        <w:rPr>
          <w:rFonts w:ascii="宋体" w:hAnsi="宋体" w:cs="宋体" w:hint="eastAsia"/>
          <w:sz w:val="24"/>
        </w:rPr>
        <w:t>8</w:t>
      </w:r>
      <w:r w:rsidRPr="00954DD6">
        <w:rPr>
          <w:rFonts w:ascii="宋体" w:hAnsi="宋体" w:cs="宋体" w:hint="eastAsia"/>
          <w:sz w:val="24"/>
        </w:rPr>
        <w:t>日17:00:00</w:t>
      </w:r>
    </w:p>
    <w:p w:rsidR="00291FE8" w:rsidRPr="00954DD6" w:rsidRDefault="00D33B28">
      <w:pPr>
        <w:spacing w:line="500" w:lineRule="exact"/>
        <w:ind w:firstLineChars="200" w:firstLine="480"/>
        <w:rPr>
          <w:rFonts w:ascii="宋体" w:hAnsi="宋体" w:cs="宋体"/>
          <w:sz w:val="24"/>
        </w:rPr>
      </w:pPr>
      <w:r w:rsidRPr="00954DD6">
        <w:rPr>
          <w:rFonts w:ascii="宋体" w:hAnsi="宋体" w:cs="宋体" w:hint="eastAsia"/>
          <w:sz w:val="24"/>
        </w:rPr>
        <w:t>报名截止时间：2026年</w:t>
      </w:r>
      <w:r w:rsidR="009E00DA" w:rsidRPr="00954DD6">
        <w:rPr>
          <w:rFonts w:ascii="宋体" w:hAnsi="宋体" w:cs="宋体" w:hint="eastAsia"/>
          <w:sz w:val="24"/>
        </w:rPr>
        <w:t>4</w:t>
      </w:r>
      <w:r w:rsidRPr="00954DD6">
        <w:rPr>
          <w:rFonts w:ascii="宋体" w:hAnsi="宋体" w:cs="宋体" w:hint="eastAsia"/>
          <w:sz w:val="24"/>
        </w:rPr>
        <w:t>月</w:t>
      </w:r>
      <w:r w:rsidR="009E00DA" w:rsidRPr="00954DD6">
        <w:rPr>
          <w:rFonts w:ascii="宋体" w:hAnsi="宋体" w:cs="宋体" w:hint="eastAsia"/>
          <w:sz w:val="24"/>
        </w:rPr>
        <w:t>13</w:t>
      </w:r>
      <w:r w:rsidRPr="00954DD6">
        <w:rPr>
          <w:rFonts w:ascii="宋体" w:hAnsi="宋体" w:cs="宋体" w:hint="eastAsia"/>
          <w:sz w:val="24"/>
        </w:rPr>
        <w:t>日17:00:00</w:t>
      </w:r>
    </w:p>
    <w:p w:rsidR="00291FE8" w:rsidRPr="00954DD6" w:rsidRDefault="00D33B28">
      <w:pPr>
        <w:spacing w:line="500" w:lineRule="exact"/>
        <w:ind w:firstLineChars="200" w:firstLine="480"/>
        <w:rPr>
          <w:rFonts w:ascii="宋体" w:hAnsi="宋体" w:cs="宋体"/>
          <w:sz w:val="24"/>
        </w:rPr>
      </w:pPr>
      <w:r w:rsidRPr="00954DD6">
        <w:rPr>
          <w:rFonts w:ascii="宋体" w:hAnsi="宋体" w:cs="宋体" w:hint="eastAsia"/>
          <w:sz w:val="24"/>
        </w:rPr>
        <w:t>网上竞价开始时间：</w:t>
      </w:r>
      <w:r w:rsidR="009E00DA" w:rsidRPr="00954DD6">
        <w:rPr>
          <w:rFonts w:ascii="宋体" w:hAnsi="宋体" w:cs="宋体" w:hint="eastAsia"/>
          <w:sz w:val="24"/>
        </w:rPr>
        <w:t>2026年4月1</w:t>
      </w:r>
      <w:r w:rsidR="009E00DA" w:rsidRPr="00954DD6">
        <w:rPr>
          <w:rFonts w:ascii="宋体" w:hAnsi="宋体" w:cs="宋体" w:hint="eastAsia"/>
          <w:sz w:val="24"/>
        </w:rPr>
        <w:t>5</w:t>
      </w:r>
      <w:r w:rsidR="009E00DA" w:rsidRPr="00954DD6">
        <w:rPr>
          <w:rFonts w:ascii="宋体" w:hAnsi="宋体" w:cs="宋体" w:hint="eastAsia"/>
          <w:sz w:val="24"/>
        </w:rPr>
        <w:t>日</w:t>
      </w:r>
      <w:r w:rsidRPr="00954DD6">
        <w:rPr>
          <w:rFonts w:ascii="宋体" w:hAnsi="宋体" w:cs="宋体" w:hint="eastAsia"/>
          <w:sz w:val="24"/>
        </w:rPr>
        <w:t>09:00:00</w:t>
      </w:r>
    </w:p>
    <w:p w:rsidR="00291FE8" w:rsidRDefault="00D33B28">
      <w:pPr>
        <w:spacing w:line="500" w:lineRule="exact"/>
        <w:ind w:firstLineChars="200" w:firstLine="480"/>
        <w:rPr>
          <w:rFonts w:ascii="宋体" w:hAnsi="宋体" w:cs="宋体"/>
          <w:color w:val="FF0000"/>
          <w:sz w:val="24"/>
        </w:rPr>
      </w:pPr>
      <w:r w:rsidRPr="00954DD6">
        <w:rPr>
          <w:rFonts w:ascii="宋体" w:hAnsi="宋体" w:cs="宋体" w:hint="eastAsia"/>
          <w:sz w:val="24"/>
        </w:rPr>
        <w:t>网上竞价截止时间：</w:t>
      </w:r>
      <w:r w:rsidR="009E00DA" w:rsidRPr="00954DD6">
        <w:rPr>
          <w:rFonts w:ascii="宋体" w:hAnsi="宋体" w:cs="宋体" w:hint="eastAsia"/>
          <w:sz w:val="24"/>
        </w:rPr>
        <w:t>2026年4月15日</w:t>
      </w:r>
      <w:r w:rsidRPr="00954DD6">
        <w:rPr>
          <w:rFonts w:ascii="宋体" w:hAnsi="宋体" w:cs="宋体" w:hint="eastAsia"/>
          <w:sz w:val="24"/>
        </w:rPr>
        <w:t>11:00:00</w:t>
      </w:r>
    </w:p>
    <w:p w:rsidR="00291FE8" w:rsidRDefault="00D33B28">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w:t>
      </w:r>
      <w:r>
        <w:rPr>
          <w:rStyle w:val="NormalCharacter"/>
          <w:rFonts w:ascii="宋体" w:hAnsi="宋体" w:cs="宋体" w:hint="eastAsia"/>
          <w:color w:val="000000" w:themeColor="text1"/>
          <w:sz w:val="24"/>
        </w:rPr>
        <w:t>本项目须有三家(含三家)以上竞价供应商参与报价，</w:t>
      </w:r>
      <w:r>
        <w:rPr>
          <w:rStyle w:val="NormalCharacter"/>
          <w:rFonts w:ascii="宋体" w:hAnsi="宋体" w:cs="宋体" w:hint="eastAsia"/>
          <w:color w:val="000000" w:themeColor="text1"/>
          <w:kern w:val="0"/>
          <w:sz w:val="24"/>
        </w:rPr>
        <w:t>否则本项目按流标处理。</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6.本项目不接受联合体投标。本项目不得转包。</w:t>
      </w:r>
    </w:p>
    <w:p w:rsidR="00291FE8" w:rsidRDefault="00D33B28">
      <w:pPr>
        <w:spacing w:line="500" w:lineRule="exact"/>
        <w:ind w:firstLineChars="200" w:firstLine="480"/>
        <w:jc w:val="left"/>
        <w:rPr>
          <w:rStyle w:val="NormalCharacter"/>
          <w:rFonts w:ascii="宋体" w:hAnsi="宋体" w:cs="宋体"/>
          <w:bCs/>
          <w:color w:val="000000" w:themeColor="text1"/>
          <w:sz w:val="24"/>
        </w:rPr>
      </w:pPr>
      <w:r>
        <w:rPr>
          <w:rStyle w:val="NormalCharacter"/>
          <w:rFonts w:ascii="宋体" w:hAnsi="宋体" w:cs="宋体" w:hint="eastAsia"/>
          <w:color w:val="000000" w:themeColor="text1"/>
          <w:kern w:val="0"/>
          <w:sz w:val="24"/>
        </w:rPr>
        <w:t>7．</w:t>
      </w:r>
      <w:r>
        <w:rPr>
          <w:rStyle w:val="NormalCharacter"/>
          <w:rFonts w:ascii="宋体" w:hAnsi="宋体" w:cs="宋体" w:hint="eastAsia"/>
          <w:bCs/>
          <w:color w:val="000000" w:themeColor="text1"/>
          <w:sz w:val="24"/>
        </w:rPr>
        <w:t>联系方式</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采购人：福州职业技术学院</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地址：福州市闽侯上街联榕路8号</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联系人及电话：邹</w:t>
      </w:r>
      <w:r w:rsidR="00090514">
        <w:rPr>
          <w:rStyle w:val="NormalCharacter"/>
          <w:rFonts w:ascii="宋体" w:hAnsi="宋体" w:cs="宋体" w:hint="eastAsia"/>
          <w:color w:val="000000" w:themeColor="text1"/>
          <w:sz w:val="24"/>
        </w:rPr>
        <w:t>老师</w:t>
      </w:r>
      <w:r>
        <w:rPr>
          <w:rStyle w:val="NormalCharacter"/>
          <w:rFonts w:ascii="宋体" w:hAnsi="宋体" w:cs="宋体" w:hint="eastAsia"/>
          <w:color w:val="000000" w:themeColor="text1"/>
          <w:sz w:val="24"/>
        </w:rPr>
        <w:t xml:space="preserve">/13809510802 </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采购代理机构：</w:t>
      </w:r>
      <w:r>
        <w:rPr>
          <w:rFonts w:ascii="宋体" w:hAnsi="宋体" w:cs="宋体" w:hint="eastAsia"/>
          <w:bCs/>
          <w:sz w:val="24"/>
        </w:rPr>
        <w:t>福建国诚招标有限公司</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  址：</w:t>
      </w:r>
      <w:r>
        <w:rPr>
          <w:rFonts w:ascii="宋体" w:hAnsi="宋体" w:cs="宋体" w:hint="eastAsia"/>
          <w:color w:val="000000" w:themeColor="text1"/>
          <w:sz w:val="24"/>
        </w:rPr>
        <w:t>福州市古田路107号中美大厦24层</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 xml:space="preserve">邮  编：350001    </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  话：</w:t>
      </w:r>
      <w:r>
        <w:rPr>
          <w:rFonts w:ascii="宋体" w:hAnsi="宋体" w:cs="宋体" w:hint="eastAsia"/>
          <w:bCs/>
          <w:sz w:val="24"/>
        </w:rPr>
        <w:t>0591-83393306、07</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项目负责人：张林丽</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公司网址：http://www.fjgczb.com</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电子邮箱：83393301@163.com</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lastRenderedPageBreak/>
        <w:t>8.有关本项目的相关信息(包括文件若有修改补充)，</w:t>
      </w:r>
      <w:r>
        <w:rPr>
          <w:rFonts w:ascii="宋体" w:hAnsi="宋体" w:cs="宋体" w:hint="eastAsia"/>
          <w:bCs/>
          <w:color w:val="000000" w:themeColor="text1"/>
          <w:sz w:val="24"/>
        </w:rPr>
        <w:t>福建国诚招标有限公司</w:t>
      </w:r>
      <w:r>
        <w:rPr>
          <w:rStyle w:val="NormalCharacter"/>
          <w:rFonts w:ascii="宋体" w:hAnsi="宋体" w:cs="宋体" w:hint="eastAsia"/>
          <w:color w:val="000000" w:themeColor="text1"/>
          <w:sz w:val="24"/>
        </w:rPr>
        <w:t>将通过以下媒介发布通知，请潜在竞价供应商随时关注相关网站，以免错漏重要信息。</w:t>
      </w:r>
    </w:p>
    <w:p w:rsidR="00291FE8" w:rsidRDefault="00D33B28">
      <w:pPr>
        <w:pStyle w:val="Heading2"/>
        <w:spacing w:beforeAutospacing="0" w:afterAutospacing="0" w:line="500" w:lineRule="exact"/>
        <w:ind w:firstLineChars="200" w:firstLine="480"/>
        <w:rPr>
          <w:rFonts w:cs="宋体"/>
          <w:b w:val="0"/>
          <w:bCs/>
          <w:color w:val="000000"/>
          <w:kern w:val="2"/>
          <w:sz w:val="24"/>
          <w:szCs w:val="24"/>
        </w:rPr>
      </w:pPr>
      <w:r>
        <w:rPr>
          <w:rFonts w:cs="宋体" w:hint="eastAsia"/>
          <w:b w:val="0"/>
          <w:bCs/>
          <w:color w:val="000000"/>
          <w:kern w:val="2"/>
          <w:sz w:val="24"/>
          <w:szCs w:val="24"/>
        </w:rPr>
        <w:t>(1)工采通电子招投标交易平台网站(</w:t>
      </w:r>
      <w:r>
        <w:rPr>
          <w:rFonts w:cs="宋体"/>
          <w:b w:val="0"/>
          <w:bCs/>
          <w:kern w:val="2"/>
          <w:sz w:val="24"/>
          <w:szCs w:val="24"/>
        </w:rPr>
        <w:t>https://easy-prt.com/home</w:t>
      </w:r>
      <w:r>
        <w:rPr>
          <w:rFonts w:cs="宋体" w:hint="eastAsia"/>
          <w:b w:val="0"/>
          <w:bCs/>
          <w:color w:val="000000"/>
          <w:kern w:val="2"/>
          <w:sz w:val="24"/>
          <w:szCs w:val="24"/>
        </w:rPr>
        <w:t>)</w:t>
      </w:r>
    </w:p>
    <w:p w:rsidR="00291FE8" w:rsidRDefault="00D33B28">
      <w:pPr>
        <w:pStyle w:val="Heading2"/>
        <w:spacing w:beforeAutospacing="0" w:afterAutospacing="0" w:line="500" w:lineRule="exact"/>
        <w:ind w:firstLineChars="200" w:firstLine="480"/>
        <w:rPr>
          <w:rStyle w:val="NormalCharacter"/>
          <w:rFonts w:cs="宋体"/>
          <w:b w:val="0"/>
          <w:color w:val="000000" w:themeColor="text1"/>
          <w:kern w:val="2"/>
          <w:sz w:val="24"/>
          <w:szCs w:val="24"/>
        </w:rPr>
      </w:pPr>
      <w:r>
        <w:rPr>
          <w:rFonts w:cs="宋体" w:hint="eastAsia"/>
          <w:b w:val="0"/>
          <w:bCs/>
          <w:color w:val="000000"/>
          <w:kern w:val="2"/>
          <w:sz w:val="24"/>
          <w:szCs w:val="24"/>
        </w:rPr>
        <w:t>(2)福建省国资采购平台(https://ygcg.fjcqjy.com/)</w:t>
      </w:r>
    </w:p>
    <w:p w:rsidR="00291FE8" w:rsidRDefault="00D33B28">
      <w:pPr>
        <w:pStyle w:val="Heading2"/>
        <w:spacing w:beforeAutospacing="0" w:afterAutospacing="0" w:line="500" w:lineRule="exact"/>
        <w:ind w:firstLineChars="200" w:firstLine="480"/>
        <w:rPr>
          <w:rStyle w:val="NormalCharacter"/>
          <w:rFonts w:cs="宋体"/>
          <w:b w:val="0"/>
          <w:color w:val="000000" w:themeColor="text1"/>
          <w:sz w:val="24"/>
          <w:szCs w:val="24"/>
        </w:rPr>
      </w:pPr>
      <w:r>
        <w:rPr>
          <w:rStyle w:val="NormalCharacter"/>
          <w:rFonts w:cs="宋体" w:hint="eastAsia"/>
          <w:b w:val="0"/>
          <w:color w:val="000000" w:themeColor="text1"/>
          <w:kern w:val="2"/>
          <w:sz w:val="24"/>
          <w:szCs w:val="24"/>
        </w:rPr>
        <w:t>(3)</w:t>
      </w:r>
      <w:r>
        <w:rPr>
          <w:rFonts w:cs="宋体" w:hint="eastAsia"/>
          <w:b w:val="0"/>
          <w:bCs/>
          <w:kern w:val="2"/>
          <w:sz w:val="24"/>
          <w:szCs w:val="24"/>
        </w:rPr>
        <w:t xml:space="preserve"> </w:t>
      </w:r>
      <w:r>
        <w:rPr>
          <w:rFonts w:cs="宋体" w:hint="eastAsia"/>
          <w:b w:val="0"/>
          <w:bCs/>
          <w:color w:val="000000" w:themeColor="text1"/>
          <w:kern w:val="2"/>
          <w:sz w:val="24"/>
          <w:szCs w:val="24"/>
        </w:rPr>
        <w:t>福建国诚招标有限公司</w:t>
      </w:r>
      <w:r>
        <w:rPr>
          <w:rStyle w:val="NormalCharacter"/>
          <w:rFonts w:cs="宋体" w:hint="eastAsia"/>
          <w:b w:val="0"/>
          <w:color w:val="000000" w:themeColor="text1"/>
          <w:kern w:val="2"/>
          <w:sz w:val="24"/>
          <w:szCs w:val="24"/>
        </w:rPr>
        <w:t>(http://www.fjgczb.com)。</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9.竞价供应商资格要求</w:t>
      </w:r>
    </w:p>
    <w:p w:rsidR="00291FE8" w:rsidRDefault="00D33B28">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291FE8" w:rsidRDefault="00D33B28">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(2)竞价供应商须提供竞价承诺书；</w:t>
      </w:r>
    </w:p>
    <w:p w:rsidR="00291FE8" w:rsidRDefault="00D33B28">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(3)竞价保证金凭证复印件；</w:t>
      </w:r>
    </w:p>
    <w:p w:rsidR="00291FE8" w:rsidRDefault="00D33B28">
      <w:pPr>
        <w:wordWrap w:val="0"/>
        <w:spacing w:line="500" w:lineRule="exact"/>
        <w:ind w:firstLineChars="200" w:firstLine="480"/>
        <w:jc w:val="left"/>
        <w:rPr>
          <w:rFonts w:ascii="宋体" w:hAnsi="宋体"/>
          <w:sz w:val="24"/>
        </w:rPr>
      </w:pPr>
      <w:r>
        <w:rPr>
          <w:rStyle w:val="NormalCharacter"/>
          <w:rFonts w:ascii="宋体" w:hAnsi="宋体" w:cs="宋体" w:hint="eastAsia"/>
          <w:color w:val="000000" w:themeColor="text1"/>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rsidR="00291FE8" w:rsidRDefault="00D33B28">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(5)本项目(不接受)联合体竞价。</w:t>
      </w:r>
    </w:p>
    <w:p w:rsidR="00291FE8" w:rsidRDefault="00D33B28" w:rsidP="00D33B28">
      <w:pPr>
        <w:spacing w:line="500" w:lineRule="exact"/>
        <w:ind w:firstLineChars="200" w:firstLine="482"/>
        <w:jc w:val="left"/>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注：以上材料均须加盖竞价供应商单位公章，并在网上竞价截止时间前一个工作日提交 “资格”要求的所有相关材料</w:t>
      </w:r>
      <w:r>
        <w:rPr>
          <w:rStyle w:val="NormalCharacter"/>
          <w:rFonts w:ascii="宋体" w:hAnsi="宋体" w:cs="宋体" w:hint="eastAsia"/>
          <w:b/>
          <w:bCs/>
          <w:sz w:val="24"/>
        </w:rPr>
        <w:t>[竞价供应商</w:t>
      </w:r>
      <w:r>
        <w:rPr>
          <w:rFonts w:ascii="宋体" w:hAnsi="宋体" w:cs="宋体" w:hint="eastAsia"/>
          <w:b/>
          <w:bCs/>
          <w:sz w:val="24"/>
        </w:rPr>
        <w:t>可采用邮寄方式(拒绝采用同城达达送件方式)提交</w:t>
      </w:r>
      <w:r>
        <w:rPr>
          <w:rStyle w:val="NormalCharacter"/>
          <w:rFonts w:ascii="宋体" w:hAnsi="宋体" w:cs="宋体" w:hint="eastAsia"/>
          <w:b/>
          <w:bCs/>
          <w:color w:val="000000" w:themeColor="text1"/>
          <w:sz w:val="24"/>
        </w:rPr>
        <w:t>]。未按以上要求提交报名材料的竞价供应商，将导致其提出的质疑或竞价资格被拒绝。</w:t>
      </w:r>
    </w:p>
    <w:p w:rsidR="00291FE8" w:rsidRDefault="00D33B28">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10.报名须知</w:t>
      </w:r>
    </w:p>
    <w:p w:rsidR="00291FE8" w:rsidRDefault="00D33B28">
      <w:pPr>
        <w:tabs>
          <w:tab w:val="left" w:pos="4144"/>
        </w:tabs>
        <w:spacing w:line="48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(1)</w:t>
      </w:r>
      <w:r>
        <w:rPr>
          <w:rFonts w:ascii="宋体" w:hAnsi="宋体" w:cs="宋体" w:hint="eastAsia"/>
          <w:bCs/>
          <w:sz w:val="24"/>
        </w:rPr>
        <w:t xml:space="preserve"> </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将采购单位提出的采购需求在</w:t>
      </w:r>
      <w:r>
        <w:rPr>
          <w:rFonts w:ascii="宋体" w:hAnsi="宋体" w:cs="宋体" w:hint="eastAsia"/>
          <w:bCs/>
          <w:color w:val="000000"/>
          <w:sz w:val="24"/>
        </w:rPr>
        <w:t>工采通电子招投标交易平</w:t>
      </w:r>
      <w:r>
        <w:rPr>
          <w:rStyle w:val="NormalCharacter"/>
          <w:rFonts w:ascii="宋体" w:hAnsi="宋体" w:cs="宋体" w:hint="eastAsia"/>
          <w:color w:val="000000" w:themeColor="text1"/>
          <w:kern w:val="0"/>
          <w:sz w:val="24"/>
        </w:rPr>
        <w:t>台网站(</w:t>
      </w:r>
      <w:r>
        <w:rPr>
          <w:rStyle w:val="NormalCharacter"/>
          <w:rFonts w:ascii="宋体" w:hAnsi="宋体" w:cs="宋体"/>
          <w:color w:val="000000" w:themeColor="text1"/>
          <w:kern w:val="0"/>
          <w:sz w:val="24"/>
        </w:rPr>
        <w:t>https://easy-prt.com/home</w:t>
      </w:r>
      <w:r>
        <w:rPr>
          <w:rStyle w:val="NormalCharacter"/>
          <w:rFonts w:ascii="宋体" w:hAnsi="宋体" w:cs="宋体" w:hint="eastAsia"/>
          <w:color w:val="000000" w:themeColor="text1"/>
          <w:kern w:val="0"/>
          <w:sz w:val="24"/>
        </w:rPr>
        <w:t>)、福建省国资采购平台网站(https://ygcg.fjcqjy.com)、</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网站(http://www.fjgczb.com)上公告三个工作日。</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(2)竞价规则说明：</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①网上竞价的报价时限为竞价起始时间后两个小时内，在报价截止时间前，报名且通过审核的竞价供应商可通过</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竞价平台多次参与竞价(不限报价次数，在规定时间内提交报价均可)。</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lastRenderedPageBreak/>
        <w:t>②竞价供应商首次提交的报价须在本项目最高限价基础上下浮＞3%，否则</w:t>
      </w:r>
      <w:r>
        <w:rPr>
          <w:rStyle w:val="NormalCharacter"/>
          <w:rFonts w:ascii="宋体" w:hAnsi="宋体" w:cs="宋体" w:hint="eastAsia"/>
          <w:bCs/>
          <w:color w:val="000000" w:themeColor="text1"/>
          <w:kern w:val="0"/>
          <w:sz w:val="24"/>
        </w:rPr>
        <w:t>视为报价无效</w:t>
      </w:r>
      <w:r>
        <w:rPr>
          <w:rStyle w:val="NormalCharacter"/>
          <w:rFonts w:ascii="宋体" w:hAnsi="宋体" w:cs="宋体" w:hint="eastAsia"/>
          <w:color w:val="000000" w:themeColor="text1"/>
          <w:kern w:val="0"/>
          <w:sz w:val="24"/>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ascii="宋体" w:hAnsi="宋体" w:cs="宋体" w:hint="eastAsia"/>
          <w:bCs/>
          <w:color w:val="000000" w:themeColor="text1"/>
          <w:kern w:val="0"/>
          <w:sz w:val="24"/>
        </w:rPr>
        <w:t>视为无效报价。</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④竞价供应商对每个项目合同包报价时都必须扫描上传有效的报价文件并加盖公章，未按要求扫描上传报价文件的</w:t>
      </w:r>
      <w:r>
        <w:rPr>
          <w:rStyle w:val="NormalCharacter"/>
          <w:rFonts w:ascii="宋体" w:hAnsi="宋体" w:cs="宋体" w:hint="eastAsia"/>
          <w:bCs/>
          <w:color w:val="000000" w:themeColor="text1"/>
          <w:kern w:val="0"/>
          <w:sz w:val="24"/>
        </w:rPr>
        <w:t>竞价无效</w:t>
      </w:r>
      <w:r>
        <w:rPr>
          <w:rStyle w:val="NormalCharacter"/>
          <w:rFonts w:ascii="宋体" w:hAnsi="宋体" w:cs="宋体" w:hint="eastAsia"/>
          <w:color w:val="000000" w:themeColor="text1"/>
          <w:kern w:val="0"/>
          <w:sz w:val="24"/>
        </w:rPr>
        <w:t>。电子报价文档具有法律效力。竞价供应商在竞价平台提交的最后一次报价与供应商最后一次上传的报价文件中的报价一览表总价不一致的，按照无效报价处理；</w:t>
      </w:r>
    </w:p>
    <w:p w:rsidR="00291FE8" w:rsidRDefault="00D33B28" w:rsidP="00D33B28">
      <w:pPr>
        <w:spacing w:line="500" w:lineRule="exact"/>
        <w:ind w:firstLineChars="200" w:firstLine="482"/>
        <w:jc w:val="left"/>
        <w:rPr>
          <w:rStyle w:val="NormalCharacter"/>
          <w:rFonts w:ascii="宋体" w:hAnsi="宋体" w:cs="宋体"/>
          <w:color w:val="000000" w:themeColor="text1"/>
          <w:kern w:val="0"/>
          <w:sz w:val="24"/>
        </w:rPr>
      </w:pPr>
      <w:r>
        <w:rPr>
          <w:rStyle w:val="NormalCharacter"/>
          <w:rFonts w:ascii="宋体" w:hAnsi="宋体" w:cs="宋体" w:hint="eastAsia"/>
          <w:b/>
          <w:bCs/>
          <w:color w:val="000000" w:themeColor="text1"/>
          <w:kern w:val="0"/>
          <w:sz w:val="24"/>
        </w:rPr>
        <w:t>竞价供应商参与竞价即视为理解上述竞价规则，不得在竞价活动结束后对竞价规则提出异议。</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(3)竞价供应商自行承担所有参与报价的全部相关费用。</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(5)代理服务费按成交金额*1.5%，由成交竞价供应商支付。</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(6)有下列情形之一的，视为竞价供应商相互串通竞价:</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①不同竞价供应商的证明材料由同一单位或者个人编制；</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②不同竞价供应商委托同一单位或者个人办理竞价事宜；</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③不同竞价供应商的证明材料载明的项目管理成员为同一人；</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(7)参与本项投标的供应商若属于以下规定的关联企业情形的，不得同时参与本项目投标，否则互为关联企业的供应商投标均无效。情形如下：</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lastRenderedPageBreak/>
        <w:t>①一方直接或者间接持有另一方的股份总和达到25%以上；双方直接或者间接同为第三方所持有的股份达到25%以上。</w:t>
      </w:r>
    </w:p>
    <w:p w:rsidR="00291FE8" w:rsidRDefault="00D33B28">
      <w:pPr>
        <w:spacing w:line="500" w:lineRule="exact"/>
        <w:ind w:firstLineChars="200" w:firstLine="480"/>
        <w:jc w:val="left"/>
        <w:rPr>
          <w:rStyle w:val="NormalCharacter"/>
          <w:rFonts w:ascii="宋体" w:hAnsi="宋体" w:cs="宋体"/>
          <w:bCs/>
          <w:color w:val="000000" w:themeColor="text1"/>
          <w:kern w:val="0"/>
          <w:sz w:val="24"/>
        </w:rPr>
      </w:pPr>
      <w:r>
        <w:rPr>
          <w:rStyle w:val="NormalCharacter"/>
          <w:rFonts w:ascii="宋体" w:hAnsi="宋体" w:cs="宋体" w:hint="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宋体" w:hAnsi="宋体" w:cs="宋体" w:hint="eastAsia"/>
          <w:color w:val="000000" w:themeColor="text1"/>
          <w:sz w:val="24"/>
        </w:rPr>
        <w:t>担任另一方的董事、监事或者高级管理人员。</w:t>
      </w:r>
    </w:p>
    <w:p w:rsidR="00291FE8" w:rsidRDefault="00D33B28">
      <w:pPr>
        <w:spacing w:line="500" w:lineRule="exact"/>
        <w:ind w:firstLineChars="200" w:firstLine="480"/>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11.报名方式</w:t>
      </w:r>
    </w:p>
    <w:p w:rsidR="00291FE8" w:rsidRDefault="00D33B28">
      <w:pPr>
        <w:pStyle w:val="HtmlNormal"/>
        <w:spacing w:before="0" w:beforeAutospacing="0" w:after="0" w:afterAutospacing="0" w:line="500" w:lineRule="exact"/>
        <w:ind w:firstLineChars="200" w:firstLine="480"/>
        <w:rPr>
          <w:rStyle w:val="NormalCharacter"/>
          <w:rFonts w:cs="宋体"/>
          <w:color w:val="000000" w:themeColor="text1"/>
        </w:rPr>
      </w:pPr>
      <w:r>
        <w:rPr>
          <w:rStyle w:val="NormalCharacter"/>
          <w:rFonts w:cs="宋体" w:hint="eastAsia"/>
          <w:color w:val="000000" w:themeColor="text1"/>
        </w:rPr>
        <w:t>(1)</w:t>
      </w:r>
      <w:r>
        <w:rPr>
          <w:rFonts w:cs="宋体" w:hint="eastAsia"/>
          <w:color w:val="000000" w:themeColor="text1"/>
        </w:rPr>
        <w:t>报名的潜在竞价供</w:t>
      </w:r>
      <w:r w:rsidRPr="00954DD6">
        <w:rPr>
          <w:rFonts w:cs="宋体" w:hint="eastAsia"/>
          <w:color w:val="000000" w:themeColor="text1"/>
        </w:rPr>
        <w:t>应商，</w:t>
      </w:r>
      <w:r w:rsidRPr="00954DD6">
        <w:rPr>
          <w:rFonts w:cs="宋体" w:hint="eastAsia"/>
        </w:rPr>
        <w:t>须于[</w:t>
      </w:r>
      <w:r w:rsidR="00954DD6" w:rsidRPr="00954DD6">
        <w:rPr>
          <w:rFonts w:cs="宋体"/>
        </w:rPr>
        <w:t>2026</w:t>
      </w:r>
      <w:r w:rsidR="00954DD6" w:rsidRPr="00954DD6">
        <w:rPr>
          <w:rFonts w:cs="宋体" w:hint="eastAsia"/>
        </w:rPr>
        <w:t>年4月8日至</w:t>
      </w:r>
      <w:r w:rsidR="00954DD6" w:rsidRPr="00954DD6">
        <w:rPr>
          <w:rFonts w:cs="宋体"/>
        </w:rPr>
        <w:t>2026</w:t>
      </w:r>
      <w:r w:rsidR="00954DD6" w:rsidRPr="00954DD6">
        <w:rPr>
          <w:rFonts w:cs="宋体" w:hint="eastAsia"/>
        </w:rPr>
        <w:t>年4月13日</w:t>
      </w:r>
      <w:r w:rsidRPr="00954DD6">
        <w:rPr>
          <w:rFonts w:cs="宋体" w:hint="eastAsia"/>
        </w:rPr>
        <w:t>]</w:t>
      </w:r>
      <w:r w:rsidRPr="00954DD6">
        <w:rPr>
          <w:rStyle w:val="NormalCharacter"/>
          <w:rFonts w:cs="宋体" w:hint="eastAsia"/>
        </w:rPr>
        <w:t>，[</w:t>
      </w:r>
      <w:r>
        <w:rPr>
          <w:rStyle w:val="NormalCharacter"/>
          <w:rFonts w:cs="宋体" w:hint="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cs="宋体" w:hint="eastAsia"/>
          <w:b/>
          <w:bCs/>
          <w:color w:val="000000" w:themeColor="text1"/>
        </w:rPr>
        <w:t>[竞价供应商</w:t>
      </w:r>
      <w:r>
        <w:rPr>
          <w:rFonts w:cs="宋体" w:hint="eastAsia"/>
          <w:b/>
          <w:bCs/>
        </w:rPr>
        <w:t>可采用邮寄方式(拒绝采用同城达达送件方式)提交</w:t>
      </w:r>
      <w:r>
        <w:rPr>
          <w:rStyle w:val="NormalCharacter"/>
          <w:rFonts w:cs="宋体" w:hint="eastAsia"/>
          <w:b/>
          <w:bCs/>
          <w:color w:val="000000" w:themeColor="text1"/>
        </w:rPr>
        <w:t>]</w:t>
      </w:r>
      <w:r>
        <w:rPr>
          <w:rStyle w:val="NormalCharacter"/>
          <w:rFonts w:cs="宋体" w:hint="eastAsia"/>
          <w:color w:val="000000" w:themeColor="text1"/>
        </w:rPr>
        <w:t>，未按以上要求提交报名材料的供应商，将导致其竞价资格被拒绝。</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(2)报名地址：</w:t>
      </w:r>
      <w:r>
        <w:rPr>
          <w:rFonts w:ascii="宋体" w:hAnsi="宋体" w:cs="宋体" w:hint="eastAsia"/>
          <w:bCs/>
          <w:color w:val="000000" w:themeColor="text1"/>
          <w:sz w:val="24"/>
        </w:rPr>
        <w:t>福建国诚招标有限公司</w:t>
      </w:r>
      <w:r>
        <w:rPr>
          <w:rFonts w:ascii="宋体" w:hAnsi="宋体" w:cs="宋体" w:hint="eastAsia"/>
          <w:bCs/>
          <w:sz w:val="24"/>
        </w:rPr>
        <w:t>(</w:t>
      </w:r>
      <w:r>
        <w:rPr>
          <w:rFonts w:ascii="宋体" w:hAnsi="宋体" w:cs="宋体" w:hint="eastAsia"/>
          <w:bCs/>
          <w:color w:val="000000" w:themeColor="text1"/>
          <w:sz w:val="24"/>
        </w:rPr>
        <w:t>福州市古田路107号中美大厦24层</w:t>
      </w:r>
      <w:r>
        <w:rPr>
          <w:rFonts w:ascii="宋体" w:hAnsi="宋体" w:cs="宋体" w:hint="eastAsia"/>
          <w:bCs/>
          <w:sz w:val="24"/>
        </w:rPr>
        <w:t>)。</w:t>
      </w:r>
    </w:p>
    <w:p w:rsidR="00291FE8" w:rsidRDefault="00D33B28">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kern w:val="0"/>
          <w:sz w:val="24"/>
        </w:rPr>
        <w:t>竞价供应商在</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网上竞价系统(http://115.28.8.36/)进行供应商注册、报名、竞价投标。</w:t>
      </w:r>
    </w:p>
    <w:p w:rsidR="00291FE8" w:rsidRDefault="00D33B28">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kern w:val="0"/>
          <w:sz w:val="24"/>
        </w:rPr>
        <w:t>证明材料审核通过后方可进行相应网上竞价项目的竞价活动。</w:t>
      </w:r>
    </w:p>
    <w:p w:rsidR="00291FE8" w:rsidRDefault="00D33B28">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12.质疑：</w:t>
      </w:r>
    </w:p>
    <w:p w:rsidR="00291FE8" w:rsidRDefault="00D33B28">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接收质疑函的方式：现场方式，纸质接收</w:t>
      </w:r>
    </w:p>
    <w:p w:rsidR="00291FE8" w:rsidRDefault="00D33B28">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联系部门：办公室</w:t>
      </w:r>
    </w:p>
    <w:p w:rsidR="00291FE8" w:rsidRDefault="00D33B28">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联系电话和通讯地址：0591-83393307，福州市古田路107号中美大厦24层福建国诚招标有限公司。</w:t>
      </w:r>
    </w:p>
    <w:p w:rsidR="00291FE8" w:rsidRDefault="00D33B28">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注：</w:t>
      </w:r>
    </w:p>
    <w:p w:rsidR="00291FE8" w:rsidRDefault="00D33B28">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291FE8" w:rsidRDefault="00D33B28">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291FE8" w:rsidRDefault="00D33B28">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291FE8" w:rsidRDefault="00D33B28">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291FE8" w:rsidRDefault="00D33B28">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291FE8" w:rsidRDefault="00D33B28">
      <w:pPr>
        <w:spacing w:line="500" w:lineRule="exact"/>
        <w:ind w:firstLineChars="200" w:firstLine="480"/>
        <w:rPr>
          <w:rStyle w:val="NormalCharacter"/>
          <w:rFonts w:ascii="宋体" w:hAnsi="宋体" w:cs="宋体"/>
          <w:color w:val="000000" w:themeColor="text1"/>
          <w:kern w:val="0"/>
          <w:sz w:val="24"/>
        </w:rPr>
      </w:pPr>
      <w:r>
        <w:rPr>
          <w:rFonts w:ascii="宋体" w:hAnsi="宋体" w:cs="宋体" w:hint="eastAsia"/>
          <w:color w:val="000000" w:themeColor="text1"/>
          <w:sz w:val="24"/>
        </w:rPr>
        <w:lastRenderedPageBreak/>
        <w:t>(6)质疑供应商为自然人的，质疑函应由本人签字；质疑供应商为法人或者其他组织的，质疑函应由法定代表人、主要负责人，或者其授权代表签字或者盖章，并加盖公章。</w:t>
      </w:r>
    </w:p>
    <w:p w:rsidR="00291FE8" w:rsidRDefault="00D33B28">
      <w:pPr>
        <w:spacing w:line="500" w:lineRule="exact"/>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br w:type="page"/>
      </w:r>
    </w:p>
    <w:p w:rsidR="00291FE8" w:rsidRDefault="00D33B28">
      <w:pPr>
        <w:spacing w:line="500" w:lineRule="exact"/>
        <w:jc w:val="center"/>
        <w:outlineLvl w:val="1"/>
        <w:rPr>
          <w:rStyle w:val="NormalCharacter"/>
          <w:rFonts w:ascii="宋体" w:hAnsi="宋体" w:cs="宋体"/>
          <w:b/>
          <w:color w:val="000000" w:themeColor="text1"/>
          <w:kern w:val="0"/>
          <w:sz w:val="30"/>
          <w:szCs w:val="30"/>
        </w:rPr>
      </w:pPr>
      <w:bookmarkStart w:id="3" w:name="_Toc10667"/>
      <w:bookmarkStart w:id="4" w:name="_Toc97708364"/>
      <w:r>
        <w:rPr>
          <w:rStyle w:val="NormalCharacter"/>
          <w:rFonts w:ascii="宋体" w:hAnsi="宋体" w:cs="宋体" w:hint="eastAsia"/>
          <w:b/>
          <w:color w:val="000000" w:themeColor="text1"/>
          <w:kern w:val="0"/>
          <w:sz w:val="30"/>
          <w:szCs w:val="30"/>
        </w:rPr>
        <w:lastRenderedPageBreak/>
        <w:t>第二章 网上竞价内容及要求</w:t>
      </w:r>
      <w:bookmarkEnd w:id="3"/>
      <w:bookmarkEnd w:id="4"/>
    </w:p>
    <w:p w:rsidR="00291FE8" w:rsidRDefault="00D33B28" w:rsidP="00D33B28">
      <w:pPr>
        <w:snapToGrid w:val="0"/>
        <w:spacing w:line="500" w:lineRule="exact"/>
        <w:ind w:firstLineChars="196" w:firstLine="472"/>
        <w:rPr>
          <w:rFonts w:ascii="宋体" w:hAnsi="宋体" w:cs="宋体"/>
          <w:b/>
          <w:bCs/>
          <w:color w:val="000000" w:themeColor="text1"/>
          <w:sz w:val="24"/>
        </w:rPr>
      </w:pPr>
      <w:r>
        <w:rPr>
          <w:rStyle w:val="NormalCharacter"/>
          <w:rFonts w:ascii="宋体" w:hAnsi="宋体" w:cs="宋体" w:hint="eastAsia"/>
          <w:b/>
          <w:color w:val="000000" w:themeColor="text1"/>
          <w:sz w:val="24"/>
        </w:rPr>
        <w:t>一、</w:t>
      </w:r>
      <w:r>
        <w:rPr>
          <w:rFonts w:ascii="宋体" w:hAnsi="宋体" w:cs="宋体" w:hint="eastAsia"/>
          <w:b/>
          <w:bCs/>
          <w:color w:val="000000"/>
          <w:kern w:val="0"/>
          <w:sz w:val="24"/>
        </w:rPr>
        <w:t>采购需求：</w:t>
      </w:r>
    </w:p>
    <w:p w:rsidR="00291FE8" w:rsidRDefault="00D33B28">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1、福州职业技术学院2025-2026学年第二学期教学用实验实训耗材采购项目，预算金额4.98614万元。</w:t>
      </w:r>
    </w:p>
    <w:p w:rsidR="00291FE8" w:rsidRDefault="00D33B28">
      <w:pPr>
        <w:tabs>
          <w:tab w:val="left" w:pos="0"/>
        </w:tabs>
        <w:adjustRightInd w:val="0"/>
        <w:spacing w:line="500" w:lineRule="exact"/>
        <w:ind w:firstLineChars="200" w:firstLine="480"/>
        <w:rPr>
          <w:rStyle w:val="NormalCharacter"/>
          <w:rFonts w:ascii="宋体" w:hAnsi="宋体" w:cs="宋体"/>
          <w:b/>
          <w:color w:val="000000" w:themeColor="text1"/>
          <w:sz w:val="24"/>
        </w:rPr>
      </w:pPr>
      <w:r>
        <w:rPr>
          <w:rStyle w:val="NormalCharacter"/>
          <w:rFonts w:ascii="宋体" w:hAnsi="宋体" w:cs="宋体" w:hint="eastAsia"/>
          <w:color w:val="000000" w:themeColor="text1"/>
          <w:sz w:val="24"/>
        </w:rPr>
        <w:t>2、报价要求：竞价供应商对</w:t>
      </w:r>
      <w:r>
        <w:rPr>
          <w:rFonts w:asciiTheme="majorEastAsia" w:eastAsiaTheme="majorEastAsia" w:hAnsiTheme="majorEastAsia" w:cs="宋体" w:hint="eastAsia"/>
          <w:bCs/>
          <w:sz w:val="24"/>
        </w:rPr>
        <w:t>每个品目的单价报价最多</w:t>
      </w:r>
      <w:r>
        <w:rPr>
          <w:rFonts w:ascii="宋体" w:hAnsi="宋体" w:hint="eastAsia"/>
          <w:color w:val="000000"/>
          <w:sz w:val="24"/>
        </w:rPr>
        <w:t>保留小数点后2位数，否则按无效报价处理。</w:t>
      </w:r>
    </w:p>
    <w:p w:rsidR="00291FE8" w:rsidRDefault="00D33B28" w:rsidP="00D33B28">
      <w:pPr>
        <w:tabs>
          <w:tab w:val="left" w:pos="0"/>
        </w:tabs>
        <w:adjustRightInd w:val="0"/>
        <w:spacing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二、技术要求：</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707"/>
        <w:gridCol w:w="3542"/>
        <w:gridCol w:w="991"/>
        <w:gridCol w:w="965"/>
        <w:gridCol w:w="1045"/>
        <w:gridCol w:w="1011"/>
      </w:tblGrid>
      <w:tr w:rsidR="00291FE8">
        <w:trPr>
          <w:trHeight w:val="567"/>
        </w:trPr>
        <w:tc>
          <w:tcPr>
            <w:tcW w:w="338" w:type="pct"/>
            <w:vAlign w:val="center"/>
          </w:tcPr>
          <w:p w:rsidR="00291FE8" w:rsidRDefault="00D33B28">
            <w:pPr>
              <w:jc w:val="center"/>
              <w:textAlignment w:val="center"/>
              <w:rPr>
                <w:rFonts w:ascii="宋体" w:hAnsi="宋体" w:cs="宋体"/>
                <w:b/>
                <w:bCs/>
                <w:sz w:val="24"/>
              </w:rPr>
            </w:pPr>
            <w:r>
              <w:rPr>
                <w:rFonts w:ascii="宋体" w:hAnsi="宋体" w:cs="宋体" w:hint="eastAsia"/>
                <w:b/>
                <w:bCs/>
                <w:kern w:val="0"/>
                <w:sz w:val="24"/>
                <w:lang w:bidi="ar"/>
              </w:rPr>
              <w:t>品目号</w:t>
            </w:r>
          </w:p>
        </w:tc>
        <w:tc>
          <w:tcPr>
            <w:tcW w:w="859" w:type="pct"/>
            <w:vAlign w:val="center"/>
          </w:tcPr>
          <w:p w:rsidR="00291FE8" w:rsidRDefault="00D33B28">
            <w:pPr>
              <w:jc w:val="center"/>
              <w:textAlignment w:val="center"/>
              <w:rPr>
                <w:rFonts w:ascii="宋体" w:hAnsi="宋体" w:cs="宋体"/>
                <w:b/>
                <w:bCs/>
                <w:sz w:val="24"/>
              </w:rPr>
            </w:pPr>
            <w:r>
              <w:rPr>
                <w:rFonts w:ascii="宋体" w:hAnsi="宋体" w:cs="宋体" w:hint="eastAsia"/>
                <w:b/>
                <w:bCs/>
                <w:kern w:val="0"/>
                <w:sz w:val="24"/>
                <w:lang w:bidi="ar"/>
              </w:rPr>
              <w:t>物品名称</w:t>
            </w:r>
          </w:p>
        </w:tc>
        <w:tc>
          <w:tcPr>
            <w:tcW w:w="1783" w:type="pct"/>
            <w:vAlign w:val="center"/>
          </w:tcPr>
          <w:p w:rsidR="00291FE8" w:rsidRDefault="00D33B28">
            <w:pPr>
              <w:jc w:val="center"/>
              <w:textAlignment w:val="center"/>
              <w:rPr>
                <w:rFonts w:ascii="宋体" w:hAnsi="宋体" w:cs="宋体"/>
                <w:b/>
                <w:bCs/>
                <w:kern w:val="0"/>
                <w:sz w:val="24"/>
                <w:lang w:bidi="ar"/>
              </w:rPr>
            </w:pPr>
            <w:r>
              <w:rPr>
                <w:rFonts w:ascii="宋体" w:hAnsi="宋体" w:cs="宋体" w:hint="eastAsia"/>
                <w:b/>
                <w:bCs/>
                <w:kern w:val="0"/>
                <w:sz w:val="24"/>
                <w:lang w:bidi="ar"/>
              </w:rPr>
              <w:t>型号规格</w:t>
            </w:r>
          </w:p>
          <w:p w:rsidR="00291FE8" w:rsidRDefault="00D33B28">
            <w:pPr>
              <w:jc w:val="center"/>
              <w:textAlignment w:val="center"/>
              <w:rPr>
                <w:rFonts w:ascii="宋体" w:hAnsi="宋体" w:cs="宋体"/>
                <w:b/>
                <w:bCs/>
                <w:sz w:val="24"/>
              </w:rPr>
            </w:pPr>
            <w:r>
              <w:rPr>
                <w:rFonts w:ascii="宋体" w:hAnsi="宋体" w:cs="宋体" w:hint="eastAsia"/>
                <w:b/>
                <w:bCs/>
                <w:kern w:val="0"/>
                <w:sz w:val="24"/>
                <w:lang w:bidi="ar"/>
              </w:rPr>
              <w:t>(技术参数等)</w:t>
            </w:r>
          </w:p>
        </w:tc>
        <w:tc>
          <w:tcPr>
            <w:tcW w:w="499" w:type="pct"/>
            <w:vAlign w:val="center"/>
          </w:tcPr>
          <w:p w:rsidR="00291FE8" w:rsidRDefault="00D33B28">
            <w:pPr>
              <w:jc w:val="center"/>
              <w:textAlignment w:val="center"/>
              <w:rPr>
                <w:rFonts w:ascii="宋体" w:hAnsi="宋体" w:cs="宋体"/>
                <w:b/>
                <w:bCs/>
                <w:sz w:val="24"/>
              </w:rPr>
            </w:pPr>
            <w:r>
              <w:rPr>
                <w:rFonts w:ascii="宋体" w:hAnsi="宋体" w:cs="宋体" w:hint="eastAsia"/>
                <w:b/>
                <w:bCs/>
                <w:kern w:val="0"/>
                <w:sz w:val="24"/>
                <w:lang w:bidi="ar"/>
              </w:rPr>
              <w:t>数量</w:t>
            </w:r>
          </w:p>
        </w:tc>
        <w:tc>
          <w:tcPr>
            <w:tcW w:w="486" w:type="pct"/>
            <w:vAlign w:val="center"/>
          </w:tcPr>
          <w:p w:rsidR="00291FE8" w:rsidRDefault="00D33B28">
            <w:pPr>
              <w:jc w:val="center"/>
              <w:textAlignment w:val="center"/>
              <w:rPr>
                <w:rFonts w:ascii="宋体" w:hAnsi="宋体" w:cs="宋体"/>
                <w:b/>
                <w:bCs/>
                <w:sz w:val="24"/>
              </w:rPr>
            </w:pPr>
            <w:r>
              <w:rPr>
                <w:rFonts w:ascii="宋体" w:hAnsi="宋体" w:cs="宋体" w:hint="eastAsia"/>
                <w:b/>
                <w:bCs/>
                <w:kern w:val="0"/>
                <w:sz w:val="24"/>
                <w:lang w:bidi="ar"/>
              </w:rPr>
              <w:t>单位</w:t>
            </w:r>
          </w:p>
        </w:tc>
        <w:tc>
          <w:tcPr>
            <w:tcW w:w="526" w:type="pct"/>
            <w:vAlign w:val="center"/>
          </w:tcPr>
          <w:p w:rsidR="00291FE8" w:rsidRDefault="00D33B28">
            <w:pPr>
              <w:jc w:val="center"/>
              <w:textAlignment w:val="center"/>
              <w:rPr>
                <w:rFonts w:ascii="宋体" w:hAnsi="宋体" w:cs="宋体"/>
                <w:b/>
                <w:bCs/>
                <w:sz w:val="24"/>
              </w:rPr>
            </w:pPr>
            <w:r>
              <w:rPr>
                <w:rFonts w:ascii="宋体" w:hAnsi="宋体" w:cs="宋体" w:hint="eastAsia"/>
                <w:b/>
                <w:bCs/>
                <w:kern w:val="0"/>
                <w:sz w:val="24"/>
                <w:lang w:bidi="ar"/>
              </w:rPr>
              <w:t>单价(元)</w:t>
            </w:r>
          </w:p>
        </w:tc>
        <w:tc>
          <w:tcPr>
            <w:tcW w:w="509" w:type="pct"/>
            <w:vAlign w:val="center"/>
          </w:tcPr>
          <w:p w:rsidR="00291FE8" w:rsidRDefault="00D33B28">
            <w:pPr>
              <w:jc w:val="center"/>
              <w:textAlignment w:val="center"/>
              <w:rPr>
                <w:rFonts w:ascii="宋体" w:hAnsi="宋体" w:cs="宋体"/>
                <w:b/>
                <w:bCs/>
                <w:sz w:val="24"/>
              </w:rPr>
            </w:pPr>
            <w:r>
              <w:rPr>
                <w:rFonts w:ascii="宋体" w:hAnsi="宋体" w:cs="宋体" w:hint="eastAsia"/>
                <w:b/>
                <w:bCs/>
                <w:kern w:val="0"/>
                <w:sz w:val="24"/>
                <w:lang w:bidi="ar"/>
              </w:rPr>
              <w:t>金额(元)</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7股铝芯线红色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国标10平方一卷足100米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110</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电工胶布</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黑色10卷50米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多股铜芯软线(黄色)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RV线 0.5平方(90米)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70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多股铜芯软线(绿色)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RV线 0.5平方(90米)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70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多股铜芯软线(红色)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RV线 0.5平方(90米)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70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多股铜芯软线(黑色)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RV线 0.5平方(90米)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140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7</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单芯铝线(黄绿双色)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RV线 0.5平方(90米)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线槽</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11192D"/>
                <w:kern w:val="0"/>
                <w:sz w:val="24"/>
                <w:lang w:bidi="ar"/>
              </w:rPr>
              <w:t>高30*宽30(一根2米)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根</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7</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140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9</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端子排</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TB-1515</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根</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2.3</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2P 空开</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10A</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11</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3P 空开</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16A</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13</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195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12</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1P 空开</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10A</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13</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智能小车</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arduino(套餐4)</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14</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5m网线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六类千兆镀镍</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条</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11.5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69</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卷尺</w:t>
            </w:r>
          </w:p>
        </w:tc>
        <w:tc>
          <w:tcPr>
            <w:tcW w:w="1783" w:type="pct"/>
            <w:vAlign w:val="center"/>
          </w:tcPr>
          <w:p w:rsidR="00291FE8" w:rsidRPr="00096EDF" w:rsidRDefault="00D33B28">
            <w:pPr>
              <w:jc w:val="center"/>
              <w:textAlignment w:val="center"/>
              <w:rPr>
                <w:rFonts w:ascii="宋体" w:hAnsi="宋体" w:cs="宋体"/>
                <w:color w:val="000000"/>
                <w:kern w:val="0"/>
                <w:sz w:val="24"/>
                <w:lang w:bidi="ar"/>
              </w:rPr>
            </w:pPr>
            <w:r w:rsidRPr="00096EDF">
              <w:rPr>
                <w:rFonts w:ascii="宋体" w:hAnsi="宋体" w:cs="宋体" w:hint="eastAsia"/>
                <w:color w:val="000000"/>
                <w:kern w:val="0"/>
                <w:sz w:val="24"/>
                <w:lang w:bidi="ar"/>
              </w:rPr>
              <w:t>参照</w:t>
            </w:r>
            <w:r>
              <w:rPr>
                <w:rFonts w:ascii="宋体" w:hAnsi="宋体" w:cs="宋体" w:hint="eastAsia"/>
                <w:color w:val="000000"/>
                <w:kern w:val="0"/>
                <w:sz w:val="24"/>
                <w:lang w:bidi="ar"/>
              </w:rPr>
              <w:t>AMG系列5*25mm</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把</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17</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68</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内六角扳手套装</w:t>
            </w:r>
          </w:p>
        </w:tc>
        <w:tc>
          <w:tcPr>
            <w:tcW w:w="1783" w:type="pct"/>
            <w:vAlign w:val="center"/>
          </w:tcPr>
          <w:p w:rsidR="00291FE8" w:rsidRPr="00096EDF" w:rsidRDefault="00D33B28">
            <w:pPr>
              <w:jc w:val="center"/>
              <w:textAlignment w:val="center"/>
              <w:rPr>
                <w:rFonts w:ascii="宋体" w:hAnsi="宋体" w:cs="宋体"/>
                <w:color w:val="000000"/>
                <w:kern w:val="0"/>
                <w:sz w:val="24"/>
                <w:lang w:bidi="ar"/>
              </w:rPr>
            </w:pPr>
            <w:bookmarkStart w:id="5" w:name="OLE_LINK2"/>
            <w:bookmarkStart w:id="6" w:name="OLE_LINK1"/>
            <w:r w:rsidRPr="00096EDF">
              <w:rPr>
                <w:rFonts w:ascii="宋体" w:hAnsi="宋体" w:cs="宋体" w:hint="eastAsia"/>
                <w:color w:val="000000"/>
                <w:kern w:val="0"/>
                <w:sz w:val="24"/>
                <w:lang w:bidi="ar"/>
              </w:rPr>
              <w:t>参照</w:t>
            </w:r>
            <w:r>
              <w:rPr>
                <w:rFonts w:ascii="宋体" w:hAnsi="宋体" w:cs="宋体" w:hint="eastAsia"/>
                <w:color w:val="000000"/>
                <w:kern w:val="0"/>
                <w:sz w:val="24"/>
                <w:lang w:bidi="ar"/>
              </w:rPr>
              <w:t>战舰荣耀黑9件套标准平头</w:t>
            </w:r>
            <w:bookmarkEnd w:id="5"/>
            <w:bookmarkEnd w:id="6"/>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24</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lastRenderedPageBreak/>
              <w:t>17</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4号气管</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4.25透明10米</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18</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电工绝缘胶带</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9米黑色</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2.1</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19</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气管接头</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精品白PL4-M5接4管螺纹M5</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气管接头</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精品白PL4-02接4管螺纹2分</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21</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气管接头</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精品白PL4-01接4管螺纹1分</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22</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万用表</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UT890C</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149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298</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23</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模拟器手柄</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SL8XV2+电脑用数据线+OTG转接头【支持大疆虚拟飞行】</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189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2835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24</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内存卡</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128G 航拍版金卡</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845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SD读卡器</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USB+Type-C【双卡同读】铝壳款</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40</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26</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排插</w:t>
            </w:r>
          </w:p>
        </w:tc>
        <w:tc>
          <w:tcPr>
            <w:tcW w:w="1783" w:type="pct"/>
            <w:vAlign w:val="center"/>
          </w:tcPr>
          <w:p w:rsidR="00291FE8" w:rsidRPr="00D80763" w:rsidRDefault="00D33B28">
            <w:pPr>
              <w:jc w:val="center"/>
              <w:textAlignment w:val="center"/>
              <w:rPr>
                <w:rFonts w:ascii="宋体" w:hAnsi="宋体" w:cs="宋体"/>
                <w:sz w:val="24"/>
              </w:rPr>
            </w:pPr>
            <w:r w:rsidRPr="00D80763">
              <w:rPr>
                <w:rFonts w:hint="eastAsia"/>
                <w:sz w:val="24"/>
              </w:rPr>
              <w:t>参照</w:t>
            </w:r>
            <w:r w:rsidRPr="00D80763">
              <w:rPr>
                <w:rFonts w:ascii="宋体" w:hAnsi="宋体" w:cs="宋体" w:hint="eastAsia"/>
                <w:color w:val="000000"/>
                <w:kern w:val="0"/>
                <w:sz w:val="24"/>
                <w:lang w:bidi="ar"/>
              </w:rPr>
              <w:t>公牛三插位1.8m-606</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195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27</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场记板</w:t>
            </w:r>
          </w:p>
        </w:tc>
        <w:tc>
          <w:tcPr>
            <w:tcW w:w="1783" w:type="pct"/>
            <w:vAlign w:val="center"/>
          </w:tcPr>
          <w:p w:rsidR="00291FE8" w:rsidRPr="00D80763" w:rsidRDefault="00D33B28">
            <w:pPr>
              <w:jc w:val="center"/>
              <w:textAlignment w:val="center"/>
              <w:rPr>
                <w:rFonts w:ascii="宋体" w:hAnsi="宋体" w:cs="宋体"/>
                <w:sz w:val="24"/>
              </w:rPr>
            </w:pPr>
            <w:r w:rsidRPr="00D80763">
              <w:rPr>
                <w:rFonts w:ascii="宋体" w:hAnsi="宋体" w:cs="宋体" w:hint="eastAsia"/>
                <w:color w:val="000000"/>
                <w:kern w:val="0"/>
                <w:sz w:val="24"/>
                <w:lang w:bidi="ar"/>
              </w:rPr>
              <w:t>【亚克力】白色中午组合装</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27</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270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28</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补光灯</w:t>
            </w:r>
          </w:p>
        </w:tc>
        <w:tc>
          <w:tcPr>
            <w:tcW w:w="1783" w:type="pct"/>
            <w:vAlign w:val="center"/>
          </w:tcPr>
          <w:p w:rsidR="00291FE8" w:rsidRPr="00D80763" w:rsidRDefault="00D33B28">
            <w:pPr>
              <w:jc w:val="center"/>
              <w:textAlignment w:val="center"/>
              <w:rPr>
                <w:rFonts w:ascii="宋体" w:hAnsi="宋体" w:cs="宋体"/>
                <w:sz w:val="24"/>
              </w:rPr>
            </w:pPr>
            <w:r w:rsidRPr="00D80763">
              <w:rPr>
                <w:rFonts w:ascii="宋体" w:hAnsi="宋体" w:cs="宋体" w:hint="eastAsia"/>
                <w:color w:val="000000"/>
                <w:kern w:val="0"/>
                <w:sz w:val="24"/>
                <w:lang w:bidi="ar"/>
              </w:rPr>
              <w:t>控光挡板款【RGB调光】影视补光棒</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根</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93</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930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29</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尼龙扎带</w:t>
            </w:r>
          </w:p>
        </w:tc>
        <w:tc>
          <w:tcPr>
            <w:tcW w:w="1783" w:type="pct"/>
            <w:vAlign w:val="center"/>
          </w:tcPr>
          <w:p w:rsidR="00291FE8" w:rsidRPr="00D80763" w:rsidRDefault="00D33B28">
            <w:pPr>
              <w:jc w:val="center"/>
              <w:textAlignment w:val="center"/>
              <w:rPr>
                <w:rFonts w:ascii="宋体" w:hAnsi="宋体" w:cs="宋体"/>
                <w:sz w:val="24"/>
              </w:rPr>
            </w:pPr>
            <w:r w:rsidRPr="00D80763">
              <w:rPr>
                <w:rFonts w:ascii="宋体" w:hAnsi="宋体" w:cs="宋体" w:hint="eastAsia"/>
                <w:color w:val="000000"/>
                <w:kern w:val="0"/>
                <w:sz w:val="24"/>
                <w:lang w:bidi="ar"/>
              </w:rPr>
              <w:t>白色国标3*100(实宽2.5mm)1000条/包</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包</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16.7</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16.7</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30</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螺丝刀套装</w:t>
            </w:r>
          </w:p>
        </w:tc>
        <w:tc>
          <w:tcPr>
            <w:tcW w:w="1783" w:type="pct"/>
            <w:vAlign w:val="center"/>
          </w:tcPr>
          <w:p w:rsidR="00291FE8" w:rsidRPr="00D80763" w:rsidRDefault="00D33B28">
            <w:pPr>
              <w:jc w:val="center"/>
              <w:textAlignment w:val="center"/>
              <w:rPr>
                <w:rFonts w:ascii="宋体" w:hAnsi="宋体" w:cs="宋体"/>
                <w:sz w:val="24"/>
              </w:rPr>
            </w:pPr>
            <w:r w:rsidRPr="00D80763">
              <w:rPr>
                <w:rFonts w:hint="eastAsia"/>
                <w:sz w:val="24"/>
              </w:rPr>
              <w:t>参照</w:t>
            </w:r>
            <w:r w:rsidRPr="00D80763">
              <w:rPr>
                <w:rFonts w:ascii="宋体" w:hAnsi="宋体" w:cs="宋体" w:hint="eastAsia"/>
                <w:color w:val="000000"/>
                <w:kern w:val="0"/>
                <w:sz w:val="24"/>
                <w:lang w:bidi="ar"/>
              </w:rPr>
              <w:t>德力西电气-45合一(S2+CR-V材质)送零件盒</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45.5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455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31</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导线</w:t>
            </w:r>
          </w:p>
        </w:tc>
        <w:tc>
          <w:tcPr>
            <w:tcW w:w="1783" w:type="pct"/>
            <w:vAlign w:val="center"/>
          </w:tcPr>
          <w:p w:rsidR="00291FE8" w:rsidRPr="00D80763" w:rsidRDefault="00D33B28">
            <w:pPr>
              <w:jc w:val="center"/>
              <w:textAlignment w:val="center"/>
              <w:rPr>
                <w:rFonts w:ascii="宋体" w:hAnsi="宋体" w:cs="宋体"/>
                <w:sz w:val="24"/>
              </w:rPr>
            </w:pPr>
            <w:r w:rsidRPr="00D80763">
              <w:rPr>
                <w:rFonts w:ascii="宋体" w:hAnsi="宋体" w:cs="宋体" w:hint="eastAsia"/>
                <w:color w:val="000000"/>
                <w:kern w:val="0"/>
                <w:sz w:val="24"/>
                <w:lang w:bidi="ar"/>
              </w:rPr>
              <w:t>12AWG/红色/10m</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条</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53</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106</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32</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导线</w:t>
            </w:r>
          </w:p>
        </w:tc>
        <w:tc>
          <w:tcPr>
            <w:tcW w:w="1783" w:type="pct"/>
            <w:vAlign w:val="center"/>
          </w:tcPr>
          <w:p w:rsidR="00291FE8" w:rsidRPr="00D80763" w:rsidRDefault="00D33B28">
            <w:pPr>
              <w:jc w:val="center"/>
              <w:textAlignment w:val="center"/>
              <w:rPr>
                <w:rFonts w:ascii="宋体" w:hAnsi="宋体" w:cs="宋体"/>
                <w:sz w:val="24"/>
              </w:rPr>
            </w:pPr>
            <w:r w:rsidRPr="00D80763">
              <w:rPr>
                <w:rFonts w:ascii="宋体" w:hAnsi="宋体" w:cs="宋体" w:hint="eastAsia"/>
                <w:color w:val="000000"/>
                <w:kern w:val="0"/>
                <w:sz w:val="24"/>
                <w:lang w:bidi="ar"/>
              </w:rPr>
              <w:t>12AWG/黑色/10m</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条</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53</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106</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33</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航模接头</w:t>
            </w:r>
          </w:p>
        </w:tc>
        <w:tc>
          <w:tcPr>
            <w:tcW w:w="1783" w:type="pct"/>
            <w:vAlign w:val="center"/>
          </w:tcPr>
          <w:p w:rsidR="00291FE8" w:rsidRPr="00D80763" w:rsidRDefault="00D33B28">
            <w:pPr>
              <w:jc w:val="center"/>
              <w:textAlignment w:val="center"/>
              <w:rPr>
                <w:rFonts w:ascii="宋体" w:hAnsi="宋体" w:cs="宋体"/>
                <w:sz w:val="24"/>
              </w:rPr>
            </w:pPr>
            <w:r w:rsidRPr="00D80763">
              <w:rPr>
                <w:rFonts w:ascii="宋体" w:hAnsi="宋体" w:cs="宋体" w:hint="eastAsia"/>
                <w:color w:val="000000"/>
                <w:kern w:val="0"/>
                <w:sz w:val="24"/>
                <w:lang w:bidi="ar"/>
              </w:rPr>
              <w:t>XT60 公/母头(一套)</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780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34</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模拟器</w:t>
            </w:r>
          </w:p>
        </w:tc>
        <w:tc>
          <w:tcPr>
            <w:tcW w:w="1783" w:type="pct"/>
            <w:vAlign w:val="center"/>
          </w:tcPr>
          <w:p w:rsidR="00291FE8" w:rsidRPr="00D80763" w:rsidRDefault="00D33B28">
            <w:pPr>
              <w:jc w:val="center"/>
              <w:textAlignment w:val="center"/>
              <w:rPr>
                <w:rFonts w:ascii="宋体" w:hAnsi="宋体" w:cs="宋体"/>
                <w:color w:val="000000"/>
                <w:kern w:val="0"/>
                <w:sz w:val="24"/>
                <w:lang w:bidi="ar"/>
              </w:rPr>
            </w:pPr>
            <w:r w:rsidRPr="00D80763">
              <w:rPr>
                <w:rFonts w:ascii="宋体" w:hAnsi="宋体" w:cs="宋体" w:hint="eastAsia"/>
                <w:color w:val="000000"/>
                <w:kern w:val="0"/>
                <w:sz w:val="24"/>
                <w:lang w:bidi="ar"/>
              </w:rPr>
              <w:t>1618专业8通+</w:t>
            </w:r>
          </w:p>
          <w:p w:rsidR="00291FE8" w:rsidRPr="00D80763" w:rsidRDefault="00D33B28">
            <w:pPr>
              <w:jc w:val="center"/>
              <w:textAlignment w:val="center"/>
              <w:rPr>
                <w:rFonts w:ascii="宋体" w:hAnsi="宋体" w:cs="宋体"/>
                <w:sz w:val="24"/>
              </w:rPr>
            </w:pPr>
            <w:r w:rsidRPr="00D80763">
              <w:rPr>
                <w:rFonts w:ascii="宋体" w:hAnsi="宋体" w:cs="宋体" w:hint="eastAsia"/>
                <w:color w:val="000000"/>
                <w:kern w:val="0"/>
                <w:sz w:val="24"/>
                <w:lang w:bidi="ar"/>
              </w:rPr>
              <w:t>OTG转接头(美国手)</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3300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内存卡</w:t>
            </w:r>
          </w:p>
        </w:tc>
        <w:tc>
          <w:tcPr>
            <w:tcW w:w="1783" w:type="pct"/>
            <w:vAlign w:val="center"/>
          </w:tcPr>
          <w:p w:rsidR="00291FE8" w:rsidRPr="00D80763" w:rsidRDefault="00D33B28">
            <w:pPr>
              <w:jc w:val="center"/>
              <w:textAlignment w:val="center"/>
              <w:rPr>
                <w:rFonts w:ascii="宋体" w:hAnsi="宋体" w:cs="宋体"/>
                <w:sz w:val="24"/>
              </w:rPr>
            </w:pPr>
            <w:r w:rsidRPr="00D80763">
              <w:rPr>
                <w:rFonts w:ascii="宋体" w:hAnsi="宋体" w:cs="宋体" w:hint="eastAsia"/>
                <w:color w:val="000000"/>
                <w:kern w:val="0"/>
                <w:sz w:val="24"/>
                <w:lang w:bidi="ar"/>
              </w:rPr>
              <w:t>128G 航拍版金卡</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845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36</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SD读卡器</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USB+Type-C【双卡同读】铝壳款</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40</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37</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焊锡丝</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高纯度无铅焊锡丝0.8mm含松香63%焊锡量0.8(100克)</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38</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电工胶带</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黑色，每卷20米(5卷装)</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39</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单片机开发板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51/52单片机开发板学习板实验板DIY焊接散件套件 组件 ZY-24-3</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1120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lastRenderedPageBreak/>
              <w:t>40</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焊锡丝</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高纯度无铅焊锡丝0.8mm含松香63%焊锡量0.8(100克)</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41</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电工胶带</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黑色，每卷20米(5卷装)</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42</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尖嘴-电烙铁</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60w调温(速热恒温智能)送烙铁架</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把</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950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43</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嵌入式开发板套件</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STM32开发板套件 STM32F103C8T6单片机学习板(16套件)</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50</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3400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44</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贴片元件焊接练习板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80个以上贴片元件焊接，并配套考核板555+CD4017散件且配套电池盒</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280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45</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飞控焊接练习板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穿越机电路板PCB焊接练习板钥匙扣训练贴片航模无人机飞控电调FPV</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片</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46</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焊锡丝</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高纯度无铅焊锡丝0.8mm含松香63%焊锡量0.8(100克)</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47</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电工胶带</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黑色，每卷20米(5卷装)</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48</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固定翼航模遥控飞机</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KIT(空机)KEYIUAV 342 蓝色</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154</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1232</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49</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伯努利吹球实验套装</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悬浮球</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63</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50</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MG90S舵机</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金属齿轮舵机</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480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51</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电动纸飞机模型</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三色颜色</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18</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23</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414</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52</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焊锡丝</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高纯度无铅焊锡丝0.8mm含松香63%焊锡量0.8(100克)</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53</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电工胶带</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黑色，每卷20米(5卷装)</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54</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尖嘴-电烙铁</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60w调温(速热恒温智能)送烙铁架</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把</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55</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 xml:space="preserve">数字万用表套件散件 </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2025款DT830B黑色</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880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56</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贴片元件焊接练习板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80个以上贴片元件焊接，并配套考核板555+CD4017散件且配套电池盒</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440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57</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贴片元件焊接检修板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贴片焊接板，配套流水灯散件</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440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58</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万能板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洞洞试验板6*8cm间距2.54mm(5片)</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59</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焊锡丝</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高纯度无铅焊锡丝0.8mm含松香63%焊锡量0.8(100克)</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60</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电工胶带</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黑色，每卷20米(5卷装)</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lastRenderedPageBreak/>
              <w:t>61</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尖嘴-电烙铁</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60w调温(速热恒温智能)送烙铁架</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把</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19</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62</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 xml:space="preserve">数字万用表套件散件 </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2025款DT830B黑色</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16</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832</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63</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贴片元件焊接练习板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80个以上贴片元件焊接，并配套考核板555+CD4017散件且配套电池盒</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416</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64</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贴片元件焊接检修板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贴片焊接板，配套流水灯散件</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8</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416</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65</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万能板</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洞洞试验板6*8cm间距2.54mm(5片)</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375</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66</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镊子</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防静电ESD-15</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52</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把</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5.5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286</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67</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单芯铝线(黄色)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68</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单芯铝线(绿色)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100</w:t>
            </w:r>
          </w:p>
        </w:tc>
      </w:tr>
      <w:tr w:rsidR="00291FE8">
        <w:trPr>
          <w:trHeight w:val="567"/>
        </w:trPr>
        <w:tc>
          <w:tcPr>
            <w:tcW w:w="338"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69</w:t>
            </w:r>
          </w:p>
        </w:tc>
        <w:tc>
          <w:tcPr>
            <w:tcW w:w="85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单芯铝线(红色)</w:t>
            </w:r>
          </w:p>
        </w:tc>
        <w:tc>
          <w:tcPr>
            <w:tcW w:w="1783"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sz w:val="24"/>
              </w:rPr>
            </w:pPr>
            <w:r>
              <w:rPr>
                <w:rFonts w:ascii="宋体" w:hAnsi="宋体" w:cs="宋体" w:hint="eastAsia"/>
                <w:color w:val="000000"/>
                <w:kern w:val="0"/>
                <w:sz w:val="24"/>
                <w:lang w:bidi="ar"/>
              </w:rPr>
              <w:t>100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单芯铝线(蓝色)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单芯铝线(黑色)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72</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单芯铝线(黄绿双色)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73</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多股铜芯软线(黑色)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RV线 0.5平方(100米)</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74</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超声波测距仪设计DIY基于51单片机 倒车雷达报警器电子焊接套件</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超声波测距报警器散件+外壳</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33</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1716</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75</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HX711电子秤DIY套件1kg称重传感器模块51单片机实验焊接练习电路</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全套散件散件+电源线+100g砝码</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53</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1643</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76</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焊锡丝</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高纯度无铅焊锡丝0.8mm含松香63%焊锡量0.8(100克)</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105</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77</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TDA2030a功放套件</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双声道TDA2030a</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18</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19</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342</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78</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焊锡丝</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高纯度无铅焊锡丝0.8mm含松香63%焊锡量0.8(100克)</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79</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音箱</w:t>
            </w:r>
          </w:p>
        </w:tc>
        <w:tc>
          <w:tcPr>
            <w:tcW w:w="1783" w:type="pct"/>
            <w:vAlign w:val="center"/>
          </w:tcPr>
          <w:p w:rsidR="00291FE8" w:rsidRDefault="00D33B28">
            <w:pPr>
              <w:jc w:val="center"/>
              <w:textAlignment w:val="center"/>
              <w:rPr>
                <w:rFonts w:ascii="宋体" w:hAnsi="宋体" w:cs="宋体"/>
                <w:color w:val="000000"/>
                <w:kern w:val="0"/>
                <w:sz w:val="24"/>
                <w:lang w:bidi="ar"/>
              </w:rPr>
            </w:pPr>
            <w:r w:rsidRPr="00A101B5">
              <w:rPr>
                <w:rFonts w:hint="eastAsia"/>
                <w:sz w:val="24"/>
              </w:rPr>
              <w:t>参照</w:t>
            </w:r>
            <w:r>
              <w:rPr>
                <w:rFonts w:ascii="宋体" w:hAnsi="宋体" w:cs="宋体" w:hint="eastAsia"/>
                <w:color w:val="000000"/>
                <w:kern w:val="0"/>
                <w:sz w:val="24"/>
                <w:lang w:bidi="ar"/>
              </w:rPr>
              <w:t>拆机1对哈曼卡顿音箱-电</w:t>
            </w:r>
            <w:r>
              <w:rPr>
                <w:rFonts w:ascii="宋体" w:hAnsi="宋体" w:cs="宋体" w:hint="eastAsia"/>
                <w:color w:val="000000"/>
                <w:kern w:val="0"/>
                <w:sz w:val="24"/>
                <w:lang w:bidi="ar"/>
              </w:rPr>
              <w:lastRenderedPageBreak/>
              <w:t>容焊在</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对</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180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80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DSP数字TWS功放板</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EX202/30WX2/6键触摸套装</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内阻测试仪</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电池电压检测仪</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82</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安规电容</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 0.068UF (683K)脚距10MM (5个)</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83</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安规电容</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0.68UF (684K)脚距15MM (5个)</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84</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十字螺丝刀</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彩条柄3*75刀头发黑(30支/盒)</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85</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香蕉插头</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红字(纯铜)</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3.2</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9.6</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86</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香蕉插头</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黑字(纯铜)</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3.2</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9.6</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87</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数字电桥测试仪</w:t>
            </w:r>
          </w:p>
        </w:tc>
        <w:tc>
          <w:tcPr>
            <w:tcW w:w="1783" w:type="pct"/>
            <w:vAlign w:val="center"/>
          </w:tcPr>
          <w:p w:rsidR="00291FE8" w:rsidRPr="00D87DC2" w:rsidRDefault="00D33B28">
            <w:pPr>
              <w:jc w:val="center"/>
              <w:textAlignment w:val="center"/>
              <w:rPr>
                <w:rFonts w:ascii="宋体" w:hAnsi="宋体" w:cs="宋体"/>
                <w:color w:val="000000"/>
                <w:kern w:val="0"/>
                <w:sz w:val="24"/>
                <w:lang w:bidi="ar"/>
              </w:rPr>
            </w:pPr>
            <w:r w:rsidRPr="00D87DC2">
              <w:rPr>
                <w:rFonts w:hint="eastAsia"/>
                <w:sz w:val="24"/>
              </w:rPr>
              <w:t>参照</w:t>
            </w:r>
            <w:r w:rsidRPr="00D87DC2">
              <w:rPr>
                <w:rFonts w:ascii="宋体" w:hAnsi="宋体" w:cs="宋体" w:hint="eastAsia"/>
                <w:color w:val="000000"/>
                <w:kern w:val="0"/>
                <w:sz w:val="24"/>
                <w:lang w:bidi="ar"/>
              </w:rPr>
              <w:t>正点原子LT1</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143</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143</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88</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鳄鱼夹</w:t>
            </w:r>
          </w:p>
        </w:tc>
        <w:tc>
          <w:tcPr>
            <w:tcW w:w="1783" w:type="pct"/>
            <w:vAlign w:val="center"/>
          </w:tcPr>
          <w:p w:rsidR="00291FE8" w:rsidRPr="00D87DC2" w:rsidRDefault="00D33B28">
            <w:pPr>
              <w:jc w:val="center"/>
              <w:textAlignment w:val="center"/>
              <w:rPr>
                <w:rFonts w:ascii="宋体" w:hAnsi="宋体" w:cs="宋体"/>
                <w:color w:val="000000"/>
                <w:kern w:val="0"/>
                <w:sz w:val="24"/>
                <w:lang w:bidi="ar"/>
              </w:rPr>
            </w:pPr>
            <w:r w:rsidRPr="00D87DC2">
              <w:rPr>
                <w:rFonts w:ascii="宋体" w:hAnsi="宋体" w:cs="宋体" w:hint="eastAsia"/>
                <w:color w:val="000000"/>
                <w:kern w:val="0"/>
                <w:sz w:val="24"/>
                <w:lang w:bidi="ar"/>
              </w:rPr>
              <w:t>鳄鱼夹【5个装】双头可用/自由弯曲</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组</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89</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洗板水</w:t>
            </w:r>
          </w:p>
        </w:tc>
        <w:tc>
          <w:tcPr>
            <w:tcW w:w="1783" w:type="pct"/>
            <w:vAlign w:val="center"/>
          </w:tcPr>
          <w:p w:rsidR="00291FE8" w:rsidRPr="00D87DC2" w:rsidRDefault="00D33B28">
            <w:pPr>
              <w:jc w:val="center"/>
              <w:textAlignment w:val="center"/>
              <w:rPr>
                <w:rFonts w:ascii="宋体" w:hAnsi="宋体" w:cs="宋体"/>
                <w:color w:val="000000"/>
                <w:kern w:val="0"/>
                <w:sz w:val="24"/>
                <w:lang w:bidi="ar"/>
              </w:rPr>
            </w:pPr>
            <w:r w:rsidRPr="00D87DC2">
              <w:rPr>
                <w:rFonts w:ascii="宋体" w:hAnsi="宋体" w:cs="宋体" w:hint="eastAsia"/>
                <w:color w:val="000000"/>
                <w:kern w:val="0"/>
                <w:sz w:val="24"/>
                <w:lang w:bidi="ar"/>
              </w:rPr>
              <w:t>阻燃洗板水500克 HXH-313</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23</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23</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除锡带</w:t>
            </w:r>
          </w:p>
        </w:tc>
        <w:tc>
          <w:tcPr>
            <w:tcW w:w="1783" w:type="pct"/>
            <w:vAlign w:val="center"/>
          </w:tcPr>
          <w:p w:rsidR="00291FE8" w:rsidRPr="00D87DC2" w:rsidRDefault="00D33B28">
            <w:pPr>
              <w:jc w:val="center"/>
              <w:textAlignment w:val="center"/>
              <w:rPr>
                <w:rFonts w:ascii="宋体" w:hAnsi="宋体" w:cs="宋体"/>
                <w:color w:val="000000"/>
                <w:kern w:val="0"/>
                <w:sz w:val="24"/>
                <w:lang w:bidi="ar"/>
              </w:rPr>
            </w:pPr>
            <w:r w:rsidRPr="00D87DC2">
              <w:rPr>
                <w:rFonts w:ascii="宋体" w:hAnsi="宋体" w:cs="宋体" w:hint="eastAsia"/>
                <w:color w:val="000000"/>
                <w:kern w:val="0"/>
                <w:sz w:val="24"/>
                <w:lang w:bidi="ar"/>
              </w:rPr>
              <w:t>2mm宽 1.5米长(袋装)</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袋</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26</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TWS无线模块</w:t>
            </w:r>
          </w:p>
        </w:tc>
        <w:tc>
          <w:tcPr>
            <w:tcW w:w="1783" w:type="pct"/>
            <w:vAlign w:val="center"/>
          </w:tcPr>
          <w:p w:rsidR="00291FE8" w:rsidRPr="00D87DC2" w:rsidRDefault="00D33B28">
            <w:pPr>
              <w:jc w:val="center"/>
              <w:textAlignment w:val="center"/>
              <w:rPr>
                <w:rFonts w:ascii="宋体" w:hAnsi="宋体" w:cs="宋体"/>
                <w:color w:val="000000"/>
                <w:kern w:val="0"/>
                <w:sz w:val="24"/>
                <w:lang w:bidi="ar"/>
              </w:rPr>
            </w:pPr>
            <w:r w:rsidRPr="00D87DC2">
              <w:rPr>
                <w:rFonts w:ascii="宋体" w:hAnsi="宋体" w:cs="宋体" w:hint="eastAsia"/>
                <w:color w:val="000000"/>
                <w:kern w:val="0"/>
                <w:sz w:val="24"/>
                <w:lang w:bidi="ar"/>
              </w:rPr>
              <w:t>升级款功放TWS无线模块</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220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92</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充电线</w:t>
            </w:r>
          </w:p>
        </w:tc>
        <w:tc>
          <w:tcPr>
            <w:tcW w:w="1783" w:type="pct"/>
            <w:vAlign w:val="center"/>
          </w:tcPr>
          <w:p w:rsidR="00291FE8" w:rsidRPr="00D87DC2" w:rsidRDefault="00D33B28">
            <w:pPr>
              <w:jc w:val="center"/>
              <w:textAlignment w:val="center"/>
              <w:rPr>
                <w:rFonts w:ascii="宋体" w:hAnsi="宋体" w:cs="宋体"/>
                <w:color w:val="000000"/>
                <w:kern w:val="0"/>
                <w:sz w:val="24"/>
                <w:lang w:bidi="ar"/>
              </w:rPr>
            </w:pPr>
            <w:r w:rsidRPr="00D87DC2">
              <w:rPr>
                <w:rFonts w:ascii="宋体" w:hAnsi="宋体" w:cs="宋体" w:hint="eastAsia"/>
                <w:color w:val="000000"/>
                <w:kern w:val="0"/>
                <w:sz w:val="24"/>
                <w:lang w:bidi="ar"/>
              </w:rPr>
              <w:t>1.5米 PD 100W充电线</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条</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21</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42</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93</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音频线音响箱专用</w:t>
            </w:r>
          </w:p>
        </w:tc>
        <w:tc>
          <w:tcPr>
            <w:tcW w:w="1783" w:type="pct"/>
            <w:vAlign w:val="center"/>
          </w:tcPr>
          <w:p w:rsidR="00291FE8" w:rsidRPr="00D87DC2" w:rsidRDefault="00D33B28">
            <w:pPr>
              <w:jc w:val="center"/>
              <w:textAlignment w:val="center"/>
              <w:rPr>
                <w:rFonts w:ascii="宋体" w:hAnsi="宋体" w:cs="宋体"/>
                <w:color w:val="000000"/>
                <w:kern w:val="0"/>
                <w:sz w:val="24"/>
                <w:lang w:bidi="ar"/>
              </w:rPr>
            </w:pPr>
            <w:r w:rsidRPr="00D87DC2">
              <w:rPr>
                <w:rFonts w:hint="eastAsia"/>
                <w:sz w:val="24"/>
              </w:rPr>
              <w:t>参照</w:t>
            </w:r>
            <w:r w:rsidRPr="00D87DC2">
              <w:rPr>
                <w:rFonts w:ascii="宋体" w:hAnsi="宋体" w:cs="宋体" w:hint="eastAsia"/>
                <w:color w:val="000000"/>
                <w:kern w:val="0"/>
                <w:sz w:val="24"/>
                <w:lang w:bidi="ar"/>
              </w:rPr>
              <w:t>绿联音频线一分二3.5mm转双莲花</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条</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94</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注射器</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20ml带针1.2独立包装(一包40支)</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包</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24</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24</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95</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金属按钮开关</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自锁按钮开关16/MM220V不带灯自锁式</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4.4</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22</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96</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密封圈</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黑盒+白盒</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组</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97</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单芯铝线(黄色)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98</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单芯铝线(绿色)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99</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单芯铝线(红色)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单芯铝线(蓝色)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单芯铝线(黑色)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102</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单芯铝线(黄绿双色)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BLV1.5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103</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多股铜芯软线(黑色)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RV线 0.5平方(90米)</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104</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按钮开关</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LA4-3H升级款</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105</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加厚E27螺口灯座</w:t>
            </w:r>
          </w:p>
        </w:tc>
        <w:tc>
          <w:tcPr>
            <w:tcW w:w="1783" w:type="pct"/>
            <w:vAlign w:val="center"/>
          </w:tcPr>
          <w:p w:rsidR="00291FE8" w:rsidRDefault="00291FE8">
            <w:pPr>
              <w:jc w:val="center"/>
              <w:textAlignment w:val="center"/>
              <w:rPr>
                <w:rFonts w:ascii="宋体" w:hAnsi="宋体" w:cs="宋体"/>
                <w:color w:val="000000"/>
                <w:kern w:val="0"/>
                <w:sz w:val="24"/>
                <w:lang w:bidi="ar"/>
              </w:rPr>
            </w:pPr>
          </w:p>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内胆带胶木 圆形灯座【10个装】</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106</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7股铝芯线红色</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国标10平方一卷足100米</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107</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中途开关</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暗装7D白色一开多控1只(6接线口)</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108</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漏电保护断路器</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1P+N   20A</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109</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电工刀</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直 刃</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五孔插座</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五孔插座(白色)</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自攻螺丝</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M4*14mm(一盒1500个)</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112</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电工胶布</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黑色10卷50米</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113</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HX711电子秤DIY套件1kg称重传感器模块51单片机实验焊接练习电路</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全套散件散件+电源线+100g砝码</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32</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1216</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114</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感光萤火虫移动机器人DIY电子套件尾部呼吸灯焊接电路板TJ-56-606</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全套散件+CR2032纽扣电池</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494</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115</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超声波悬浮</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红板超声波悬浮散件+12V电源适配器</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116</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焊锡丝</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高纯度无铅焊锡丝0.8mm含松香63%焊锡量0.8(100克)</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175</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117</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万能板</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洞洞试验板6*8cm间距2.54mm(5片)</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375</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118</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尖嘴-电烙铁</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60w调温(速热恒温智能)送烙铁架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19</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570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119</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镊子</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防静电ESD-15</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DT-06无线</w:t>
            </w:r>
            <w:r>
              <w:rPr>
                <w:rFonts w:ascii="宋体" w:hAnsi="宋体" w:cs="宋体" w:hint="eastAsia"/>
                <w:color w:val="000000"/>
                <w:kern w:val="0"/>
                <w:sz w:val="24"/>
                <w:lang w:bidi="ar"/>
              </w:rPr>
              <w:lastRenderedPageBreak/>
              <w:t>WiFi串口透传模块</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DT-06模块(透传固件)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180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121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ATmega328PB UNO R3开发板_CH340改进版</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UNO R3开发板_CH340+328PB_USB-B型</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122</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40P杜邦线</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20/21CM公对母，20/21CM公对公各一排</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123</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高透明环氧树脂AB胶超清水晶滴胶</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(高透无气泡)400g+树叶干花杯垫模具</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34</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272</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124</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高强度石膏粉</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石膏粉一包2.5斤</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包</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125</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模具硅胶</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瓶</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126</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石膏娃娃</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石膏娃娃100个【送颜料】</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组</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127</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不锈钢保险丝</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直径：0.8mm</w:t>
            </w:r>
          </w:p>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软硬度：软丝</w:t>
            </w:r>
          </w:p>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材质：不锈钢</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128</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捆扎绳</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宽0.5cm/颜色白色</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129</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拼接管</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件号：D-436-37</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铆钉</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GB869铝沉头铆钉M4*10</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2000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0.02</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电源输出测试线</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规格：10A</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根</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160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132</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号码牌</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直径8cm，1-10号，带胸针</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组</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133</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航空氧气面罩</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航空拆机件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134</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航空飞机座椅安全带</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涤纶两点式</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条</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135</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双层救生衣</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航空拆机件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件</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128</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1280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136</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飞机防烟面罩</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航空拆机件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490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490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137</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仿真海伦灭火器</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仿真件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365</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138</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仿真飞机氧气瓶</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仿真件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489</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489</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139</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可乐雪碧果粒橙组合装</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饮料，每种各2瓶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组</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180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航空杯</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塑料、160ML、200支</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袋</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141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正山小种</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红茶，500g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罐</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142</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铁观音</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乌龙茶，500g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罐</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143</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大红袍</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乌龙茶，500g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罐</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144</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龙井</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绿茶，500g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罐</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145</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茉莉花茶</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再加工茶，500g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罐</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128</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128</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146</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普洱</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黑茶，500g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罐</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75</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75</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147</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白毫银针</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白茶，500g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罐</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146</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146</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148</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霍山黄芽</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黄茶，500g</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罐</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149</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茶具套装</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11头羊脂玉、碗洗套装描金</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组</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450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茶道六君子套装</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竹制</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组</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16</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80</w:t>
            </w:r>
          </w:p>
        </w:tc>
      </w:tr>
      <w:tr w:rsidR="00291FE8">
        <w:trPr>
          <w:trHeight w:val="567"/>
        </w:trPr>
        <w:tc>
          <w:tcPr>
            <w:tcW w:w="338"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151</w:t>
            </w:r>
          </w:p>
        </w:tc>
        <w:tc>
          <w:tcPr>
            <w:tcW w:w="85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随手泡</w:t>
            </w:r>
          </w:p>
        </w:tc>
        <w:tc>
          <w:tcPr>
            <w:tcW w:w="1783"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不锈钢</w:t>
            </w:r>
          </w:p>
        </w:tc>
        <w:tc>
          <w:tcPr>
            <w:tcW w:w="49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48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个</w:t>
            </w:r>
          </w:p>
        </w:tc>
        <w:tc>
          <w:tcPr>
            <w:tcW w:w="526"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c>
          <w:tcPr>
            <w:tcW w:w="509" w:type="pct"/>
            <w:vAlign w:val="center"/>
          </w:tcPr>
          <w:p w:rsidR="00291FE8" w:rsidRDefault="00D33B28">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500</w:t>
            </w:r>
          </w:p>
        </w:tc>
      </w:tr>
    </w:tbl>
    <w:p w:rsidR="00291FE8" w:rsidRDefault="00D33B28" w:rsidP="00D33B28">
      <w:pPr>
        <w:tabs>
          <w:tab w:val="left" w:pos="0"/>
        </w:tabs>
        <w:adjustRightInd w:val="0"/>
        <w:spacing w:line="440" w:lineRule="exact"/>
        <w:ind w:firstLineChars="200" w:firstLine="482"/>
        <w:rPr>
          <w:rFonts w:ascii="宋体" w:hAnsi="宋体" w:cs="宋体"/>
          <w:b/>
          <w:sz w:val="24"/>
        </w:rPr>
      </w:pPr>
      <w:r>
        <w:rPr>
          <w:rFonts w:ascii="宋体" w:hAnsi="宋体" w:cs="宋体" w:hint="eastAsia"/>
          <w:b/>
          <w:sz w:val="24"/>
        </w:rPr>
        <w:t>三、商务要求：</w:t>
      </w:r>
    </w:p>
    <w:p w:rsidR="00291FE8" w:rsidRDefault="00D33B28">
      <w:pPr>
        <w:pStyle w:val="a3"/>
        <w:spacing w:line="440" w:lineRule="exact"/>
        <w:rPr>
          <w:rFonts w:ascii="宋体" w:hAnsi="宋体" w:cs="宋体"/>
          <w:sz w:val="24"/>
          <w:szCs w:val="24"/>
        </w:rPr>
      </w:pPr>
      <w:r>
        <w:rPr>
          <w:rFonts w:ascii="宋体" w:hAnsi="宋体" w:cs="宋体" w:hint="eastAsia"/>
          <w:sz w:val="24"/>
        </w:rPr>
        <w:t>1、交货期限</w:t>
      </w:r>
      <w:r>
        <w:rPr>
          <w:rFonts w:ascii="宋体" w:hAnsi="宋体" w:cs="宋体" w:hint="eastAsia"/>
          <w:sz w:val="24"/>
          <w:szCs w:val="24"/>
        </w:rPr>
        <w:t>：合同签订后30天内完成。</w:t>
      </w:r>
    </w:p>
    <w:p w:rsidR="00291FE8" w:rsidRDefault="00D33B28">
      <w:pPr>
        <w:pStyle w:val="a3"/>
        <w:spacing w:line="440" w:lineRule="exact"/>
        <w:rPr>
          <w:rFonts w:ascii="宋体" w:hAnsi="宋体" w:cs="宋体"/>
          <w:sz w:val="24"/>
        </w:rPr>
      </w:pPr>
      <w:r>
        <w:rPr>
          <w:rFonts w:ascii="宋体" w:hAnsi="宋体" w:cs="宋体" w:hint="eastAsia"/>
          <w:sz w:val="24"/>
        </w:rPr>
        <w:t>2、交货地点：</w:t>
      </w:r>
      <w:r>
        <w:rPr>
          <w:rFonts w:ascii="宋体" w:hAnsi="宋体" w:cs="宋体" w:hint="eastAsia"/>
          <w:sz w:val="24"/>
          <w:szCs w:val="24"/>
        </w:rPr>
        <w:t>采购人指定地点</w:t>
      </w:r>
    </w:p>
    <w:p w:rsidR="00291FE8" w:rsidRDefault="00D33B28">
      <w:pPr>
        <w:pStyle w:val="a3"/>
        <w:spacing w:line="440" w:lineRule="exact"/>
        <w:rPr>
          <w:rFonts w:ascii="宋体" w:hAnsi="宋体" w:cs="宋体"/>
          <w:sz w:val="24"/>
          <w:szCs w:val="24"/>
        </w:rPr>
      </w:pPr>
      <w:r>
        <w:rPr>
          <w:rFonts w:ascii="宋体" w:hAnsi="宋体" w:cs="宋体" w:hint="eastAsia"/>
          <w:sz w:val="24"/>
        </w:rPr>
        <w:t>3、付款方式：</w:t>
      </w:r>
      <w:r>
        <w:rPr>
          <w:rFonts w:ascii="宋体" w:hAnsi="宋体" w:cs="宋体" w:hint="eastAsia"/>
          <w:sz w:val="24"/>
          <w:szCs w:val="24"/>
        </w:rPr>
        <w:t>全部货物完成交货，并由成交人安装调试完成后，经验收合格，15个工作日内采购人凭收讫货物的验收凭证和货物验收合格文件等材料以转账方式向成交人一次性支付100%的合同价款。</w:t>
      </w:r>
    </w:p>
    <w:p w:rsidR="00291FE8" w:rsidRDefault="00D33B28">
      <w:pPr>
        <w:pStyle w:val="a3"/>
        <w:spacing w:line="440" w:lineRule="exact"/>
        <w:rPr>
          <w:rFonts w:ascii="宋体" w:hAnsi="宋体" w:cs="宋体"/>
          <w:sz w:val="24"/>
        </w:rPr>
      </w:pPr>
      <w:bookmarkStart w:id="7" w:name="_Toc97708365"/>
      <w:r>
        <w:rPr>
          <w:rFonts w:ascii="宋体" w:hAnsi="宋体" w:cs="宋体" w:hint="eastAsia"/>
          <w:sz w:val="24"/>
        </w:rPr>
        <w:t>4.质保期</w:t>
      </w:r>
    </w:p>
    <w:p w:rsidR="00291FE8" w:rsidRDefault="00D33B28">
      <w:pPr>
        <w:tabs>
          <w:tab w:val="left" w:pos="0"/>
        </w:tabs>
        <w:adjustRightInd w:val="0"/>
        <w:spacing w:line="440" w:lineRule="exact"/>
        <w:ind w:firstLineChars="200" w:firstLine="480"/>
        <w:rPr>
          <w:rFonts w:ascii="宋体" w:hAnsi="宋体" w:cs="宋体"/>
          <w:bCs/>
          <w:sz w:val="24"/>
          <w:highlight w:val="yellow"/>
        </w:rPr>
      </w:pPr>
      <w:r>
        <w:rPr>
          <w:rFonts w:ascii="宋体" w:hAnsi="宋体" w:cs="宋体" w:hint="eastAsia"/>
          <w:bCs/>
          <w:sz w:val="24"/>
        </w:rPr>
        <w:t>产品保质期为12个月，质保期间出现质量问题免费维修或者更换(从验收合格之日起算)。</w:t>
      </w:r>
    </w:p>
    <w:p w:rsidR="00291FE8" w:rsidRDefault="00D33B28">
      <w:pPr>
        <w:pStyle w:val="a3"/>
        <w:spacing w:line="440" w:lineRule="exact"/>
        <w:rPr>
          <w:rFonts w:ascii="宋体" w:hAnsi="宋体" w:cs="宋体"/>
          <w:sz w:val="24"/>
        </w:rPr>
      </w:pPr>
      <w:r>
        <w:rPr>
          <w:rFonts w:ascii="宋体" w:hAnsi="宋体" w:cs="宋体" w:hint="eastAsia"/>
          <w:sz w:val="24"/>
        </w:rPr>
        <w:t>5、售后服务要求</w:t>
      </w:r>
    </w:p>
    <w:p w:rsidR="00291FE8" w:rsidRDefault="00D33B28">
      <w:pPr>
        <w:pStyle w:val="a3"/>
        <w:spacing w:line="440" w:lineRule="exact"/>
        <w:ind w:firstLineChars="200" w:firstLine="480"/>
        <w:rPr>
          <w:rFonts w:ascii="宋体" w:hAnsi="宋体" w:cs="宋体"/>
          <w:sz w:val="24"/>
        </w:rPr>
      </w:pPr>
      <w:r>
        <w:rPr>
          <w:rFonts w:ascii="宋体" w:hAnsi="宋体" w:cs="宋体" w:hint="eastAsia"/>
          <w:sz w:val="24"/>
        </w:rPr>
        <w:t>成交人在质保期内接到故障通知后2小时内响应，并在4小时内到达现场，免费负责修理或更换有缺陷的产品。</w:t>
      </w:r>
    </w:p>
    <w:p w:rsidR="00291FE8" w:rsidRDefault="00D33B28">
      <w:pPr>
        <w:pStyle w:val="a3"/>
        <w:spacing w:line="440" w:lineRule="exact"/>
        <w:ind w:firstLineChars="200" w:firstLine="480"/>
        <w:rPr>
          <w:rFonts w:ascii="宋体" w:hAnsi="宋体" w:cs="宋体"/>
          <w:sz w:val="24"/>
        </w:rPr>
      </w:pPr>
      <w:r>
        <w:rPr>
          <w:rFonts w:ascii="宋体" w:hAnsi="宋体" w:cs="宋体" w:hint="eastAsia"/>
          <w:sz w:val="24"/>
        </w:rPr>
        <w:t>6、验收要求</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采购人在收到成交人的验收申请后15 个工作日内，采购人和成交人共同进行设备的验收。采购人将按照技术、货物、安全标准组织对成交人履约情况进行验收，并出具验收书。验收过程中，若发现货物质量有问题成交人应无条件于 7 天内免费更换，重新检测并调试清楚后重新提交验收申请。在此期间，成交人在采购人现场进行安装、调试、集成、试运行直至验收所发生的一切费用由成交人承担且已含在投标总价中。</w:t>
      </w:r>
    </w:p>
    <w:p w:rsidR="00291FE8" w:rsidRDefault="00D33B28">
      <w:pPr>
        <w:pStyle w:val="a3"/>
        <w:spacing w:line="440" w:lineRule="exact"/>
        <w:ind w:firstLineChars="200" w:firstLine="480"/>
        <w:rPr>
          <w:rFonts w:ascii="宋体" w:hAnsi="宋体" w:cs="宋体"/>
          <w:sz w:val="24"/>
        </w:rPr>
      </w:pPr>
      <w:r>
        <w:rPr>
          <w:rFonts w:ascii="宋体" w:hAnsi="宋体" w:cs="宋体" w:hint="eastAsia"/>
          <w:sz w:val="24"/>
        </w:rPr>
        <w:t>7、违约责任</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lastRenderedPageBreak/>
        <w:t>(1)成交人逾期履行服务的，成交人应按逾期交付总额每日2%向采购人支付违约金，由采购人从待付货款中扣除。</w:t>
      </w:r>
      <w:r>
        <w:rPr>
          <w:rFonts w:ascii="宋体" w:hAnsi="宋体" w:cs="宋体" w:hint="eastAsia"/>
          <w:sz w:val="24"/>
        </w:rPr>
        <w:t>成交人</w:t>
      </w:r>
      <w:r>
        <w:rPr>
          <w:rFonts w:ascii="宋体" w:hAnsi="宋体" w:cs="宋体" w:hint="eastAsia"/>
          <w:sz w:val="24"/>
          <w:szCs w:val="24"/>
        </w:rPr>
        <w:t>无正当理由逾期超过约定日期30天仍不能交付的，视为“</w:t>
      </w:r>
      <w:r>
        <w:rPr>
          <w:rFonts w:ascii="宋体" w:hAnsi="宋体" w:cs="宋体" w:hint="eastAsia"/>
          <w:sz w:val="24"/>
        </w:rPr>
        <w:t>成交人</w:t>
      </w:r>
      <w:r>
        <w:rPr>
          <w:rFonts w:ascii="宋体" w:hAnsi="宋体" w:cs="宋体" w:hint="eastAsia"/>
          <w:sz w:val="24"/>
          <w:szCs w:val="24"/>
        </w:rPr>
        <w:t xml:space="preserve">不按合同约定履约”。 </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(2)成交人所交付的产品不符合合同规定及《网上竞价文件》规定标准的，采购人有权拒收，成交人愿意更换产品但逾期交货的，按成交人逾期交货处理。成交人拒绝更换产品的，视为“成交人不按合同约定履约”。</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(3)成交人不按合同约定履约的，采购人可以解除采购合同，并对成交人已缴纳的履约保证金作“不予退还”处理。同时，成交人还须按向采购人支付违约金：违约金按成交金额的 2%/天计算。</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(4)其他违约情形</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1)交货不符合约定或存在缺陷的，应在5天内完成换货。逾期违约金，违约金按成交金额的1%/天计算。</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2)逾期交货的赔偿、除不可抗力因素外，如果成交人不能按照规定的时间交付和提供货物，应及时以书面形式将逾期的事实、可能逾期的时间和原因通知采购人，如果未能按照规定的时间提供货物和提供货物的，每逾期1天，成交人按成交金额支付逾期金额 2%的违约金。</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3)违约违规终止若成交人未能在规定的期限内提供货物，在采购人对成交人违约而采取的任何补救措施不受影响的情况下，采购人还可向成交人发出书面的违约通知书，单方终止部分或全部协议。</w:t>
      </w:r>
    </w:p>
    <w:p w:rsidR="00291FE8" w:rsidRDefault="00D33B28">
      <w:pPr>
        <w:pStyle w:val="a3"/>
        <w:spacing w:line="440" w:lineRule="exact"/>
        <w:ind w:firstLineChars="200" w:firstLine="480"/>
        <w:rPr>
          <w:rFonts w:ascii="宋体" w:hAnsi="宋体" w:cs="宋体"/>
          <w:sz w:val="24"/>
        </w:rPr>
      </w:pPr>
      <w:r>
        <w:rPr>
          <w:rFonts w:ascii="宋体" w:hAnsi="宋体" w:cs="宋体" w:hint="eastAsia"/>
          <w:sz w:val="24"/>
        </w:rPr>
        <w:t>8、不可抗力事件处理</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291FE8" w:rsidRDefault="00D33B28" w:rsidP="00036210">
      <w:pPr>
        <w:pStyle w:val="a3"/>
        <w:spacing w:line="440" w:lineRule="exact"/>
        <w:ind w:firstLineChars="200" w:firstLine="480"/>
        <w:rPr>
          <w:rFonts w:ascii="宋体" w:hAnsi="宋体" w:cs="宋体"/>
          <w:sz w:val="24"/>
        </w:rPr>
      </w:pPr>
      <w:r>
        <w:rPr>
          <w:rFonts w:ascii="宋体" w:hAnsi="宋体" w:cs="宋体" w:hint="eastAsia"/>
          <w:sz w:val="24"/>
        </w:rPr>
        <w:t>9、保密条款</w:t>
      </w:r>
    </w:p>
    <w:p w:rsidR="00291FE8" w:rsidRDefault="00D33B28" w:rsidP="00036210">
      <w:pPr>
        <w:pStyle w:val="a3"/>
        <w:spacing w:line="440" w:lineRule="exact"/>
        <w:ind w:firstLineChars="200" w:firstLine="480"/>
        <w:rPr>
          <w:rFonts w:ascii="宋体" w:hAnsi="宋体" w:cs="宋体"/>
          <w:sz w:val="24"/>
          <w:szCs w:val="24"/>
        </w:rPr>
      </w:pPr>
      <w:r>
        <w:rPr>
          <w:rFonts w:ascii="宋体" w:hAnsi="宋体" w:cs="宋体" w:hint="eastAsia"/>
          <w:sz w:val="24"/>
          <w:szCs w:val="24"/>
        </w:rPr>
        <w:t>9.1对于在采购和合同履行过程中所获悉的属于保密的内容，甲、乙双方均负有保密义务。</w:t>
      </w:r>
    </w:p>
    <w:p w:rsidR="00291FE8" w:rsidRDefault="00D33B28" w:rsidP="00036210">
      <w:pPr>
        <w:pStyle w:val="a3"/>
        <w:spacing w:line="440" w:lineRule="exact"/>
        <w:ind w:firstLineChars="200" w:firstLine="480"/>
        <w:rPr>
          <w:rFonts w:ascii="宋体" w:hAnsi="宋体" w:cs="宋体"/>
          <w:sz w:val="24"/>
        </w:rPr>
      </w:pPr>
      <w:r>
        <w:rPr>
          <w:rFonts w:ascii="宋体" w:hAnsi="宋体" w:cs="宋体" w:hint="eastAsia"/>
          <w:sz w:val="24"/>
        </w:rPr>
        <w:t xml:space="preserve">10、解决争议的方法： </w:t>
      </w:r>
    </w:p>
    <w:p w:rsidR="00291FE8" w:rsidRDefault="00D33B28" w:rsidP="00036210">
      <w:pPr>
        <w:pStyle w:val="a3"/>
        <w:spacing w:line="440" w:lineRule="exact"/>
        <w:ind w:firstLineChars="200" w:firstLine="480"/>
        <w:rPr>
          <w:rFonts w:ascii="宋体" w:hAnsi="宋体" w:cs="宋体"/>
          <w:sz w:val="24"/>
          <w:szCs w:val="24"/>
        </w:rPr>
      </w:pPr>
      <w:r>
        <w:rPr>
          <w:rFonts w:ascii="宋体" w:hAnsi="宋体" w:cs="宋体" w:hint="eastAsia"/>
          <w:sz w:val="24"/>
          <w:szCs w:val="24"/>
        </w:rPr>
        <w:t>10.1甲、乙双方协商解决。</w:t>
      </w:r>
    </w:p>
    <w:p w:rsidR="00291FE8" w:rsidRDefault="00D33B28" w:rsidP="00036210">
      <w:pPr>
        <w:pStyle w:val="a3"/>
        <w:spacing w:line="440" w:lineRule="exact"/>
        <w:ind w:firstLineChars="200" w:firstLine="480"/>
        <w:rPr>
          <w:rFonts w:ascii="宋体" w:hAnsi="宋体" w:cs="宋体"/>
          <w:sz w:val="24"/>
          <w:szCs w:val="24"/>
        </w:rPr>
      </w:pPr>
      <w:r>
        <w:rPr>
          <w:rFonts w:ascii="宋体" w:hAnsi="宋体" w:cs="宋体" w:hint="eastAsia"/>
          <w:sz w:val="24"/>
          <w:szCs w:val="24"/>
        </w:rPr>
        <w:t>10.2若协商解决不成，则通过如下解决：</w:t>
      </w:r>
    </w:p>
    <w:p w:rsidR="00291FE8" w:rsidRDefault="00D33B28">
      <w:pPr>
        <w:pStyle w:val="a3"/>
        <w:spacing w:line="440" w:lineRule="exact"/>
        <w:ind w:firstLineChars="200" w:firstLine="480"/>
        <w:rPr>
          <w:rFonts w:ascii="宋体" w:hAnsi="宋体" w:cs="宋体"/>
          <w:sz w:val="24"/>
          <w:szCs w:val="24"/>
        </w:rPr>
      </w:pPr>
      <w:r>
        <w:rPr>
          <w:rFonts w:ascii="宋体" w:hAnsi="宋体" w:cs="宋体" w:hint="eastAsia"/>
          <w:sz w:val="24"/>
          <w:szCs w:val="24"/>
        </w:rPr>
        <w:t>向人民法院提起诉讼，具体如下：向</w:t>
      </w:r>
      <w:r>
        <w:rPr>
          <w:rFonts w:ascii="宋体" w:hAnsi="宋体" w:cs="宋体" w:hint="eastAsia"/>
          <w:sz w:val="24"/>
          <w:szCs w:val="24"/>
          <w:u w:val="single"/>
        </w:rPr>
        <w:t>采购人所在地有管辖权的人民法院</w:t>
      </w:r>
      <w:r>
        <w:rPr>
          <w:rFonts w:ascii="宋体" w:hAnsi="宋体" w:cs="宋体" w:hint="eastAsia"/>
          <w:sz w:val="24"/>
          <w:szCs w:val="24"/>
        </w:rPr>
        <w:t>提起诉讼。</w:t>
      </w:r>
    </w:p>
    <w:p w:rsidR="00291FE8" w:rsidRDefault="00291FE8">
      <w:pPr>
        <w:pStyle w:val="a4"/>
      </w:pPr>
    </w:p>
    <w:p w:rsidR="00291FE8" w:rsidRDefault="00D33B28">
      <w:pPr>
        <w:spacing w:line="500" w:lineRule="exact"/>
        <w:jc w:val="center"/>
        <w:outlineLvl w:val="1"/>
        <w:rPr>
          <w:rStyle w:val="NormalCharacter"/>
          <w:rFonts w:ascii="宋体" w:hAnsi="宋体" w:cs="宋体"/>
          <w:b/>
          <w:color w:val="000000" w:themeColor="text1"/>
          <w:kern w:val="0"/>
          <w:sz w:val="30"/>
          <w:szCs w:val="30"/>
        </w:rPr>
      </w:pPr>
      <w:bookmarkStart w:id="8" w:name="_Toc12695"/>
      <w:r>
        <w:rPr>
          <w:rStyle w:val="NormalCharacter"/>
          <w:rFonts w:ascii="宋体" w:hAnsi="宋体" w:cs="宋体" w:hint="eastAsia"/>
          <w:b/>
          <w:color w:val="000000" w:themeColor="text1"/>
          <w:kern w:val="0"/>
          <w:sz w:val="30"/>
          <w:szCs w:val="30"/>
        </w:rPr>
        <w:lastRenderedPageBreak/>
        <w:t>第三章 证明材料格式</w:t>
      </w:r>
      <w:bookmarkEnd w:id="7"/>
      <w:bookmarkEnd w:id="8"/>
    </w:p>
    <w:p w:rsidR="00291FE8" w:rsidRDefault="00D33B28">
      <w:pPr>
        <w:pStyle w:val="a3"/>
        <w:spacing w:line="460" w:lineRule="exact"/>
        <w:rPr>
          <w:rFonts w:ascii="宋体" w:hAnsi="宋体" w:cs="宋体"/>
          <w:sz w:val="24"/>
        </w:rPr>
      </w:pPr>
      <w:r>
        <w:rPr>
          <w:rFonts w:ascii="宋体" w:hAnsi="宋体" w:cs="宋体" w:hint="eastAsia"/>
          <w:sz w:val="24"/>
        </w:rPr>
        <w:t>证明材料编制说明</w:t>
      </w:r>
    </w:p>
    <w:p w:rsidR="00291FE8" w:rsidRDefault="00D33B28">
      <w:pPr>
        <w:pStyle w:val="a3"/>
        <w:spacing w:line="460" w:lineRule="exact"/>
        <w:rPr>
          <w:rFonts w:ascii="宋体" w:hAnsi="宋体" w:cs="宋体"/>
          <w:sz w:val="24"/>
        </w:rPr>
      </w:pPr>
      <w:r>
        <w:rPr>
          <w:rFonts w:ascii="宋体" w:hAnsi="宋体" w:cs="宋体" w:hint="eastAsia"/>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rsidR="00291FE8" w:rsidRDefault="00D33B28">
      <w:pPr>
        <w:pStyle w:val="a3"/>
        <w:spacing w:line="460" w:lineRule="exact"/>
        <w:rPr>
          <w:rFonts w:ascii="宋体" w:hAnsi="宋体" w:cs="宋体"/>
          <w:sz w:val="24"/>
        </w:rPr>
      </w:pPr>
      <w:r>
        <w:rPr>
          <w:rFonts w:ascii="宋体" w:hAnsi="宋体" w:cs="宋体" w:hint="eastAsia"/>
          <w:sz w:val="24"/>
        </w:rPr>
        <w:t>2.格式要求：证明材料应使用不能擦去的墨料或墨水打印、书写或复印，其中：应用A4幅面纸张打印装订，编制封面、页码，并每页加盖公章。</w:t>
      </w:r>
    </w:p>
    <w:p w:rsidR="00291FE8" w:rsidRDefault="00D33B28">
      <w:pPr>
        <w:pStyle w:val="a3"/>
        <w:spacing w:line="460" w:lineRule="exact"/>
        <w:rPr>
          <w:rFonts w:ascii="宋体" w:hAnsi="宋体" w:cs="宋体"/>
          <w:sz w:val="24"/>
        </w:rPr>
      </w:pPr>
      <w:r>
        <w:rPr>
          <w:rFonts w:ascii="宋体" w:hAnsi="宋体" w:cs="宋体" w:hint="eastAsia"/>
          <w:sz w:val="24"/>
        </w:rPr>
        <w:t>3.其他要求：</w:t>
      </w:r>
    </w:p>
    <w:p w:rsidR="00291FE8" w:rsidRDefault="00D33B28">
      <w:pPr>
        <w:pStyle w:val="a3"/>
        <w:spacing w:line="460" w:lineRule="exact"/>
        <w:rPr>
          <w:rFonts w:ascii="宋体" w:hAnsi="宋体" w:cs="宋体"/>
          <w:sz w:val="24"/>
        </w:rPr>
      </w:pPr>
      <w:r>
        <w:rPr>
          <w:rFonts w:ascii="宋体" w:hAnsi="宋体" w:cs="宋体" w:hint="eastAsia"/>
          <w:sz w:val="24"/>
        </w:rPr>
        <w:t>①竞价供应商在福建国诚招标有限公司网上竞价系统(http://115.28.8.36/)进行供应商注册、报名、竞价投标。</w:t>
      </w:r>
    </w:p>
    <w:p w:rsidR="00291FE8" w:rsidRDefault="00D33B28">
      <w:pPr>
        <w:pStyle w:val="a3"/>
        <w:spacing w:line="460" w:lineRule="exact"/>
        <w:rPr>
          <w:rFonts w:ascii="宋体" w:hAnsi="宋体" w:cs="宋体"/>
          <w:sz w:val="24"/>
        </w:rPr>
      </w:pPr>
      <w:r>
        <w:rPr>
          <w:rFonts w:ascii="宋体" w:hAnsi="宋体" w:cs="宋体" w:hint="eastAsia"/>
          <w:sz w:val="24"/>
        </w:rPr>
        <w:t>②证明材料应没有涂改或行间插字，否则其网上竞价系统审核不通过。</w:t>
      </w:r>
    </w:p>
    <w:p w:rsidR="00291FE8" w:rsidRDefault="00D33B28">
      <w:pPr>
        <w:pStyle w:val="a3"/>
        <w:spacing w:line="460" w:lineRule="exact"/>
        <w:rPr>
          <w:rFonts w:ascii="宋体" w:hAnsi="宋体" w:cs="宋体"/>
          <w:sz w:val="24"/>
        </w:rPr>
      </w:pPr>
      <w:r>
        <w:rPr>
          <w:rFonts w:ascii="宋体" w:hAnsi="宋体" w:cs="宋体" w:hint="eastAsia"/>
          <w:sz w:val="24"/>
        </w:rPr>
        <w:br w:type="page"/>
      </w:r>
    </w:p>
    <w:p w:rsidR="00291FE8" w:rsidRDefault="00291FE8">
      <w:pPr>
        <w:pStyle w:val="NormalIndent"/>
        <w:spacing w:line="500" w:lineRule="exact"/>
        <w:rPr>
          <w:rFonts w:ascii="宋体" w:hAnsi="宋体" w:cs="宋体"/>
          <w:sz w:val="24"/>
          <w:szCs w:val="24"/>
        </w:rPr>
      </w:pPr>
    </w:p>
    <w:p w:rsidR="00291FE8" w:rsidRDefault="00291FE8">
      <w:pPr>
        <w:pStyle w:val="NormalIndent"/>
        <w:spacing w:line="500" w:lineRule="exact"/>
        <w:rPr>
          <w:rStyle w:val="NormalCharacter"/>
          <w:rFonts w:ascii="宋体" w:hAnsi="宋体" w:cs="宋体"/>
          <w:color w:val="000000" w:themeColor="text1"/>
          <w:sz w:val="24"/>
          <w:szCs w:val="24"/>
        </w:rPr>
      </w:pPr>
    </w:p>
    <w:p w:rsidR="00291FE8" w:rsidRDefault="00D33B28">
      <w:pPr>
        <w:spacing w:line="500" w:lineRule="exact"/>
        <w:jc w:val="center"/>
        <w:rPr>
          <w:rStyle w:val="NormalCharacter"/>
          <w:rFonts w:ascii="宋体" w:hAnsi="宋体" w:cs="宋体"/>
          <w:color w:val="000000" w:themeColor="text1"/>
          <w:sz w:val="32"/>
          <w:szCs w:val="32"/>
        </w:rPr>
      </w:pPr>
      <w:r>
        <w:rPr>
          <w:rStyle w:val="NormalCharacter"/>
          <w:rFonts w:ascii="宋体" w:hAnsi="宋体" w:cs="宋体" w:hint="eastAsia"/>
          <w:color w:val="000000" w:themeColor="text1"/>
          <w:sz w:val="32"/>
          <w:szCs w:val="32"/>
        </w:rPr>
        <w:t>证明材料文件</w:t>
      </w:r>
    </w:p>
    <w:p w:rsidR="00291FE8" w:rsidRDefault="00291FE8">
      <w:pPr>
        <w:spacing w:line="500" w:lineRule="exact"/>
        <w:ind w:firstLineChars="200" w:firstLine="600"/>
        <w:jc w:val="left"/>
        <w:rPr>
          <w:rStyle w:val="NormalCharacter"/>
          <w:rFonts w:ascii="宋体" w:hAnsi="宋体" w:cs="宋体"/>
          <w:color w:val="000000" w:themeColor="text1"/>
          <w:sz w:val="30"/>
          <w:szCs w:val="30"/>
        </w:rPr>
      </w:pPr>
    </w:p>
    <w:p w:rsidR="00291FE8" w:rsidRDefault="00291FE8">
      <w:pPr>
        <w:spacing w:line="500" w:lineRule="exact"/>
        <w:ind w:firstLineChars="200" w:firstLine="600"/>
        <w:jc w:val="left"/>
        <w:rPr>
          <w:rStyle w:val="NormalCharacter"/>
          <w:rFonts w:ascii="宋体" w:hAnsi="宋体" w:cs="宋体"/>
          <w:color w:val="000000" w:themeColor="text1"/>
          <w:sz w:val="30"/>
          <w:szCs w:val="30"/>
        </w:rPr>
      </w:pPr>
    </w:p>
    <w:p w:rsidR="00291FE8" w:rsidRDefault="00291FE8">
      <w:pPr>
        <w:pStyle w:val="Heading2"/>
        <w:spacing w:beforeAutospacing="0" w:afterAutospacing="0" w:line="500" w:lineRule="exact"/>
        <w:rPr>
          <w:rStyle w:val="NormalCharacter"/>
          <w:rFonts w:cs="宋体"/>
          <w:color w:val="000000" w:themeColor="text1"/>
          <w:sz w:val="30"/>
          <w:szCs w:val="30"/>
        </w:rPr>
      </w:pPr>
    </w:p>
    <w:p w:rsidR="00291FE8" w:rsidRDefault="00291FE8">
      <w:pPr>
        <w:spacing w:line="500" w:lineRule="exact"/>
        <w:ind w:firstLineChars="200" w:firstLine="600"/>
        <w:jc w:val="left"/>
        <w:rPr>
          <w:rStyle w:val="NormalCharacter"/>
          <w:rFonts w:ascii="宋体" w:hAnsi="宋体" w:cs="宋体"/>
          <w:color w:val="000000" w:themeColor="text1"/>
          <w:sz w:val="30"/>
          <w:szCs w:val="30"/>
        </w:rPr>
      </w:pPr>
    </w:p>
    <w:p w:rsidR="00291FE8" w:rsidRDefault="00D33B28">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竞价编号：</w:t>
      </w:r>
      <w:r>
        <w:rPr>
          <w:rStyle w:val="NormalCharacter"/>
          <w:rFonts w:ascii="宋体" w:hAnsi="宋体" w:cs="宋体" w:hint="eastAsia"/>
          <w:color w:val="000000" w:themeColor="text1"/>
          <w:sz w:val="30"/>
          <w:szCs w:val="30"/>
          <w:u w:val="single" w:color="000000"/>
        </w:rPr>
        <w:t>(由竞价供应商填写)</w:t>
      </w:r>
    </w:p>
    <w:p w:rsidR="00291FE8" w:rsidRDefault="00D33B28">
      <w:pPr>
        <w:spacing w:line="360" w:lineRule="auto"/>
        <w:ind w:firstLineChars="200" w:firstLine="600"/>
        <w:jc w:val="left"/>
        <w:rPr>
          <w:rStyle w:val="NormalCharacter"/>
          <w:rFonts w:ascii="宋体" w:hAnsi="宋体" w:cs="宋体"/>
          <w:color w:val="000000" w:themeColor="text1"/>
          <w:sz w:val="30"/>
          <w:szCs w:val="30"/>
          <w:u w:val="single"/>
        </w:rPr>
      </w:pPr>
      <w:r>
        <w:rPr>
          <w:rStyle w:val="NormalCharacter"/>
          <w:rFonts w:ascii="宋体" w:hAnsi="宋体" w:cs="宋体" w:hint="eastAsia"/>
          <w:color w:val="000000" w:themeColor="text1"/>
          <w:sz w:val="30"/>
          <w:szCs w:val="30"/>
        </w:rPr>
        <w:t>项目名称：</w:t>
      </w:r>
      <w:r>
        <w:rPr>
          <w:rStyle w:val="NormalCharacter"/>
          <w:rFonts w:ascii="宋体" w:hAnsi="宋体" w:cs="宋体" w:hint="eastAsia"/>
          <w:color w:val="000000" w:themeColor="text1"/>
          <w:sz w:val="30"/>
          <w:szCs w:val="30"/>
          <w:u w:val="single" w:color="000000"/>
        </w:rPr>
        <w:t>(由竞价供应商填写)</w:t>
      </w:r>
    </w:p>
    <w:p w:rsidR="00291FE8" w:rsidRDefault="00D33B28">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 价 人：</w:t>
      </w:r>
      <w:r>
        <w:rPr>
          <w:rStyle w:val="NormalCharacter"/>
          <w:rFonts w:ascii="宋体" w:hAnsi="宋体" w:cs="宋体" w:hint="eastAsia"/>
          <w:color w:val="000000" w:themeColor="text1"/>
          <w:sz w:val="30"/>
          <w:szCs w:val="30"/>
          <w:u w:val="single" w:color="000000"/>
        </w:rPr>
        <w:t>(由竞价供应商填写)</w:t>
      </w:r>
    </w:p>
    <w:p w:rsidR="00291FE8" w:rsidRDefault="00291FE8">
      <w:pPr>
        <w:spacing w:line="360" w:lineRule="auto"/>
        <w:ind w:firstLineChars="200" w:firstLine="600"/>
        <w:jc w:val="left"/>
        <w:rPr>
          <w:rStyle w:val="NormalCharacter"/>
          <w:rFonts w:ascii="宋体" w:hAnsi="宋体" w:cs="宋体"/>
          <w:color w:val="000000" w:themeColor="text1"/>
          <w:sz w:val="30"/>
          <w:szCs w:val="30"/>
        </w:rPr>
      </w:pPr>
    </w:p>
    <w:p w:rsidR="00291FE8" w:rsidRDefault="00D33B28">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联系人及联系电话：</w:t>
      </w:r>
      <w:r>
        <w:rPr>
          <w:rStyle w:val="NormalCharacter"/>
          <w:rFonts w:ascii="宋体" w:hAnsi="宋体" w:cs="宋体" w:hint="eastAsia"/>
          <w:color w:val="000000" w:themeColor="text1"/>
          <w:sz w:val="30"/>
          <w:szCs w:val="30"/>
          <w:u w:val="single" w:color="000000"/>
        </w:rPr>
        <w:t>(由竞价供应商填写)</w:t>
      </w:r>
    </w:p>
    <w:p w:rsidR="00291FE8" w:rsidRDefault="00291FE8">
      <w:pPr>
        <w:pStyle w:val="NormalIndent"/>
        <w:spacing w:line="500" w:lineRule="exact"/>
        <w:rPr>
          <w:rStyle w:val="NormalCharacter"/>
          <w:rFonts w:ascii="宋体" w:hAnsi="宋体" w:cs="宋体"/>
          <w:color w:val="000000" w:themeColor="text1"/>
          <w:sz w:val="24"/>
          <w:szCs w:val="24"/>
        </w:rPr>
      </w:pPr>
    </w:p>
    <w:p w:rsidR="00291FE8" w:rsidRDefault="00291FE8">
      <w:pPr>
        <w:pStyle w:val="BodyTextIndent"/>
        <w:spacing w:after="0" w:line="500" w:lineRule="exact"/>
        <w:rPr>
          <w:rStyle w:val="NormalCharacter"/>
          <w:rFonts w:ascii="宋体" w:hAnsi="宋体" w:cs="宋体"/>
          <w:color w:val="000000" w:themeColor="text1"/>
          <w:sz w:val="24"/>
        </w:rPr>
      </w:pPr>
    </w:p>
    <w:p w:rsidR="00291FE8" w:rsidRDefault="00291FE8">
      <w:pPr>
        <w:pStyle w:val="NormalIndent"/>
        <w:spacing w:line="500" w:lineRule="exact"/>
        <w:rPr>
          <w:rStyle w:val="NormalCharacter"/>
          <w:rFonts w:ascii="宋体" w:hAnsi="宋体" w:cs="宋体"/>
          <w:color w:val="000000" w:themeColor="text1"/>
          <w:sz w:val="24"/>
          <w:szCs w:val="24"/>
        </w:rPr>
      </w:pPr>
    </w:p>
    <w:p w:rsidR="00291FE8" w:rsidRDefault="00291FE8">
      <w:pPr>
        <w:pStyle w:val="BodyTextIndent"/>
        <w:spacing w:after="0" w:line="500" w:lineRule="exact"/>
        <w:rPr>
          <w:rStyle w:val="NormalCharacter"/>
          <w:rFonts w:ascii="宋体" w:hAnsi="宋体" w:cs="宋体"/>
          <w:color w:val="000000" w:themeColor="text1"/>
          <w:sz w:val="24"/>
        </w:rPr>
      </w:pPr>
    </w:p>
    <w:p w:rsidR="00291FE8" w:rsidRDefault="00291FE8">
      <w:pPr>
        <w:pStyle w:val="NormalIndent"/>
        <w:spacing w:line="500" w:lineRule="exact"/>
        <w:rPr>
          <w:rStyle w:val="NormalCharacter"/>
          <w:rFonts w:ascii="宋体" w:hAnsi="宋体" w:cs="宋体"/>
          <w:color w:val="000000" w:themeColor="text1"/>
          <w:sz w:val="24"/>
          <w:szCs w:val="24"/>
        </w:rPr>
      </w:pPr>
    </w:p>
    <w:p w:rsidR="00291FE8" w:rsidRDefault="00291FE8">
      <w:pPr>
        <w:pStyle w:val="BodyTextIndent"/>
        <w:spacing w:after="0" w:line="500" w:lineRule="exact"/>
        <w:rPr>
          <w:rStyle w:val="NormalCharacter"/>
          <w:rFonts w:ascii="宋体" w:hAnsi="宋体" w:cs="宋体"/>
          <w:color w:val="000000" w:themeColor="text1"/>
          <w:sz w:val="24"/>
        </w:rPr>
      </w:pPr>
    </w:p>
    <w:p w:rsidR="00291FE8" w:rsidRDefault="00291FE8">
      <w:pPr>
        <w:pStyle w:val="NormalIndent"/>
        <w:spacing w:line="500" w:lineRule="exact"/>
        <w:rPr>
          <w:rStyle w:val="NormalCharacter"/>
          <w:rFonts w:ascii="宋体" w:hAnsi="宋体" w:cs="宋体"/>
          <w:color w:val="000000" w:themeColor="text1"/>
          <w:sz w:val="24"/>
          <w:szCs w:val="24"/>
        </w:rPr>
      </w:pPr>
    </w:p>
    <w:p w:rsidR="00291FE8" w:rsidRDefault="00291FE8">
      <w:pPr>
        <w:pStyle w:val="BodyTextIndent"/>
        <w:spacing w:after="0" w:line="500" w:lineRule="exact"/>
        <w:rPr>
          <w:rStyle w:val="NormalCharacter"/>
          <w:rFonts w:ascii="宋体" w:hAnsi="宋体" w:cs="宋体"/>
          <w:color w:val="000000" w:themeColor="text1"/>
          <w:sz w:val="24"/>
        </w:rPr>
      </w:pPr>
    </w:p>
    <w:p w:rsidR="00291FE8" w:rsidRDefault="00291FE8">
      <w:pPr>
        <w:pStyle w:val="NormalIndent"/>
        <w:spacing w:line="500" w:lineRule="exact"/>
        <w:rPr>
          <w:rStyle w:val="NormalCharacter"/>
          <w:rFonts w:ascii="宋体" w:hAnsi="宋体" w:cs="宋体"/>
          <w:color w:val="000000" w:themeColor="text1"/>
          <w:sz w:val="24"/>
          <w:szCs w:val="24"/>
        </w:rPr>
      </w:pPr>
    </w:p>
    <w:p w:rsidR="00291FE8" w:rsidRDefault="00291FE8">
      <w:pPr>
        <w:pStyle w:val="BodyTextIndent"/>
        <w:spacing w:after="0" w:line="500" w:lineRule="exact"/>
        <w:rPr>
          <w:rStyle w:val="NormalCharacter"/>
          <w:rFonts w:ascii="宋体" w:hAnsi="宋体" w:cs="宋体"/>
          <w:color w:val="000000" w:themeColor="text1"/>
          <w:sz w:val="24"/>
        </w:rPr>
      </w:pPr>
    </w:p>
    <w:p w:rsidR="00291FE8" w:rsidRDefault="00291FE8">
      <w:pPr>
        <w:pStyle w:val="UserStyle12"/>
        <w:spacing w:line="500" w:lineRule="exact"/>
        <w:jc w:val="center"/>
        <w:rPr>
          <w:rStyle w:val="NormalCharacter"/>
          <w:rFonts w:hAnsi="宋体" w:cs="宋体"/>
          <w:b/>
          <w:color w:val="000000" w:themeColor="text1"/>
          <w:sz w:val="24"/>
        </w:rPr>
      </w:pPr>
    </w:p>
    <w:p w:rsidR="00291FE8" w:rsidRDefault="00D33B28">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291FE8" w:rsidRDefault="00D33B28">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p w:rsidR="00291FE8" w:rsidRDefault="00291FE8">
      <w:pPr>
        <w:pStyle w:val="UserStyle12"/>
        <w:spacing w:line="500" w:lineRule="exact"/>
        <w:rPr>
          <w:rStyle w:val="NormalCharacter"/>
          <w:rFonts w:hAnsi="宋体" w:cs="宋体"/>
          <w:b/>
          <w:color w:val="000000" w:themeColor="text1"/>
          <w:sz w:val="24"/>
        </w:rPr>
      </w:pPr>
    </w:p>
    <w:p w:rsidR="00291FE8" w:rsidRDefault="00D33B28">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1、法人营业执照</w:t>
      </w:r>
    </w:p>
    <w:p w:rsidR="00291FE8" w:rsidRDefault="00D33B28">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2、</w:t>
      </w:r>
      <w:r>
        <w:rPr>
          <w:rFonts w:hAnsi="宋体" w:cs="宋体" w:hint="eastAsia"/>
          <w:sz w:val="24"/>
        </w:rPr>
        <w:t>竞价承诺书</w:t>
      </w:r>
    </w:p>
    <w:p w:rsidR="00291FE8" w:rsidRDefault="00D33B28">
      <w:pPr>
        <w:pStyle w:val="UserStyle12"/>
        <w:spacing w:line="500" w:lineRule="exact"/>
        <w:rPr>
          <w:rStyle w:val="NormalCharacter"/>
          <w:rFonts w:hAnsi="宋体" w:cs="宋体"/>
          <w:bCs/>
          <w:color w:val="000000" w:themeColor="text1"/>
          <w:sz w:val="24"/>
        </w:rPr>
      </w:pPr>
      <w:r>
        <w:rPr>
          <w:rStyle w:val="NormalCharacter"/>
          <w:rFonts w:hAnsi="宋体" w:cs="宋体" w:hint="eastAsia"/>
          <w:color w:val="000000" w:themeColor="text1"/>
          <w:sz w:val="24"/>
        </w:rPr>
        <w:t>3、竞价保证金凭证复印件</w:t>
      </w:r>
    </w:p>
    <w:p w:rsidR="00291FE8" w:rsidRDefault="00D33B28">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4、</w:t>
      </w:r>
      <w:r>
        <w:rPr>
          <w:rStyle w:val="NormalCharacter"/>
          <w:rFonts w:hAnsi="宋体" w:cs="宋体" w:hint="eastAsia"/>
          <w:color w:val="000000" w:themeColor="text1"/>
          <w:sz w:val="24"/>
        </w:rPr>
        <w:t>参加</w:t>
      </w:r>
      <w:r>
        <w:rPr>
          <w:rFonts w:hAnsi="宋体" w:hint="eastAsia"/>
          <w:sz w:val="24"/>
        </w:rPr>
        <w:t>采购活动前3年内</w:t>
      </w:r>
      <w:r>
        <w:rPr>
          <w:rStyle w:val="NormalCharacter"/>
          <w:rFonts w:hAnsi="宋体" w:cs="宋体" w:hint="eastAsia"/>
          <w:color w:val="000000" w:themeColor="text1"/>
          <w:sz w:val="24"/>
        </w:rPr>
        <w:t>无重大违法</w:t>
      </w:r>
      <w:r>
        <w:rPr>
          <w:rFonts w:hAnsi="宋体" w:cs="宋体" w:hint="eastAsia"/>
          <w:sz w:val="24"/>
        </w:rPr>
        <w:t>不良信用记录</w:t>
      </w:r>
    </w:p>
    <w:p w:rsidR="00291FE8" w:rsidRDefault="00D33B28">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5、技术商务响应一览表</w:t>
      </w:r>
    </w:p>
    <w:p w:rsidR="00291FE8" w:rsidRDefault="00D33B28">
      <w:pPr>
        <w:pStyle w:val="UserStyle12"/>
        <w:spacing w:line="500" w:lineRule="exact"/>
        <w:rPr>
          <w:rStyle w:val="NormalCharacter"/>
          <w:rFonts w:hAnsi="宋体" w:cs="宋体"/>
          <w:color w:val="000000" w:themeColor="text1"/>
          <w:sz w:val="24"/>
        </w:rPr>
      </w:pPr>
      <w:r>
        <w:rPr>
          <w:rStyle w:val="NormalCharacter"/>
          <w:rFonts w:hAnsi="宋体" w:cs="宋体" w:hint="eastAsia"/>
          <w:bCs/>
          <w:color w:val="000000" w:themeColor="text1"/>
          <w:sz w:val="24"/>
        </w:rPr>
        <w:t>6、竞价供应商需提供的其他材料</w:t>
      </w:r>
    </w:p>
    <w:p w:rsidR="00291FE8" w:rsidRDefault="00291FE8">
      <w:pPr>
        <w:pStyle w:val="UserStyle12"/>
        <w:spacing w:line="500" w:lineRule="exact"/>
        <w:rPr>
          <w:rStyle w:val="NormalCharacter"/>
          <w:rFonts w:hAnsi="宋体" w:cs="宋体"/>
          <w:color w:val="000000" w:themeColor="text1"/>
          <w:sz w:val="24"/>
        </w:rPr>
      </w:pPr>
    </w:p>
    <w:p w:rsidR="00291FE8" w:rsidRDefault="00291FE8">
      <w:pPr>
        <w:spacing w:line="500" w:lineRule="exact"/>
        <w:jc w:val="left"/>
        <w:textAlignment w:val="auto"/>
        <w:rPr>
          <w:rStyle w:val="NormalCharacter"/>
          <w:rFonts w:ascii="宋体" w:hAnsi="宋体" w:cs="宋体"/>
          <w:b/>
          <w:color w:val="000000" w:themeColor="text1"/>
          <w:sz w:val="24"/>
        </w:rPr>
      </w:pPr>
    </w:p>
    <w:p w:rsidR="00291FE8" w:rsidRDefault="00D33B28">
      <w:pPr>
        <w:spacing w:line="500" w:lineRule="exact"/>
        <w:jc w:val="left"/>
        <w:textAlignment w:val="auto"/>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br w:type="page"/>
      </w:r>
    </w:p>
    <w:p w:rsidR="00291FE8" w:rsidRDefault="00D33B28">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1.营业执照</w:t>
      </w:r>
    </w:p>
    <w:p w:rsidR="00291FE8" w:rsidRDefault="00291FE8">
      <w:pPr>
        <w:spacing w:line="500" w:lineRule="exact"/>
        <w:rPr>
          <w:rStyle w:val="NormalCharacter"/>
          <w:rFonts w:ascii="宋体" w:hAnsi="宋体" w:cs="宋体"/>
          <w:color w:val="000000" w:themeColor="text1"/>
          <w:sz w:val="24"/>
        </w:rPr>
      </w:pPr>
    </w:p>
    <w:p w:rsidR="00291FE8" w:rsidRDefault="00D33B28">
      <w:pPr>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致：福州职业技术学院</w:t>
      </w:r>
    </w:p>
    <w:p w:rsidR="00291FE8" w:rsidRDefault="00D33B28">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现附上由</w:t>
      </w:r>
      <w:r>
        <w:rPr>
          <w:rStyle w:val="NormalCharacter"/>
          <w:rFonts w:ascii="宋体" w:hAnsi="宋体" w:cs="宋体" w:hint="eastAsia"/>
          <w:color w:val="000000" w:themeColor="text1"/>
          <w:sz w:val="24"/>
          <w:u w:val="single" w:color="000000"/>
        </w:rPr>
        <w:t>(签发机关名称)</w:t>
      </w:r>
      <w:r>
        <w:rPr>
          <w:rStyle w:val="NormalCharacter"/>
          <w:rFonts w:ascii="宋体" w:hAnsi="宋体" w:cs="宋体" w:hint="eastAsia"/>
          <w:color w:val="000000" w:themeColor="text1"/>
          <w:sz w:val="24"/>
        </w:rPr>
        <w:t>签发的我方法人营业执照副本复印件上述证照真实有效，否则我方负全部责任。</w:t>
      </w:r>
    </w:p>
    <w:p w:rsidR="00291FE8" w:rsidRDefault="00291FE8">
      <w:pPr>
        <w:spacing w:line="500" w:lineRule="exact"/>
        <w:ind w:firstLineChars="200" w:firstLine="480"/>
        <w:rPr>
          <w:rStyle w:val="NormalCharacter"/>
          <w:rFonts w:ascii="宋体" w:hAnsi="宋体" w:cs="宋体"/>
          <w:color w:val="000000" w:themeColor="text1"/>
          <w:sz w:val="24"/>
        </w:rPr>
      </w:pPr>
    </w:p>
    <w:p w:rsidR="00291FE8" w:rsidRDefault="00D33B28" w:rsidP="00D33B28">
      <w:pPr>
        <w:pStyle w:val="BodyText"/>
        <w:spacing w:after="0"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bCs/>
          <w:color w:val="000000" w:themeColor="text1"/>
          <w:sz w:val="24"/>
        </w:rPr>
        <w:t>★注意：营业执照、税务登记证均提供副本复印件，复印件必须内容完整、清晰、整洁，由竞价供应商加盖公章。(竞价供应商制表时应删去此段话)</w:t>
      </w:r>
    </w:p>
    <w:p w:rsidR="00291FE8" w:rsidRDefault="00291FE8">
      <w:pPr>
        <w:pStyle w:val="Heading2"/>
        <w:spacing w:beforeAutospacing="0" w:afterAutospacing="0" w:line="500" w:lineRule="exact"/>
        <w:rPr>
          <w:rStyle w:val="NormalCharacter"/>
          <w:rFonts w:cs="宋体"/>
          <w:color w:val="000000" w:themeColor="text1"/>
          <w:sz w:val="24"/>
          <w:szCs w:val="24"/>
        </w:rPr>
      </w:pPr>
    </w:p>
    <w:p w:rsidR="00291FE8" w:rsidRDefault="00D33B28">
      <w:pPr>
        <w:spacing w:line="500" w:lineRule="exact"/>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竞价供应商名称：</w:t>
      </w:r>
      <w:r>
        <w:rPr>
          <w:rStyle w:val="NormalCharacter"/>
          <w:rFonts w:ascii="宋体" w:hAnsi="宋体" w:cs="宋体" w:hint="eastAsia"/>
          <w:b/>
          <w:color w:val="000000" w:themeColor="text1"/>
          <w:sz w:val="24"/>
        </w:rPr>
        <w:t>(全称并加盖公章)</w:t>
      </w:r>
    </w:p>
    <w:p w:rsidR="00291FE8" w:rsidRDefault="00D33B28">
      <w:pPr>
        <w:tabs>
          <w:tab w:val="left" w:pos="5355"/>
        </w:tabs>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    年  月  日</w:t>
      </w:r>
    </w:p>
    <w:p w:rsidR="00291FE8" w:rsidRDefault="00291FE8">
      <w:pPr>
        <w:spacing w:line="500" w:lineRule="exact"/>
        <w:rPr>
          <w:rStyle w:val="NormalCharacter"/>
          <w:rFonts w:ascii="宋体" w:hAnsi="宋体" w:cs="宋体"/>
          <w:color w:val="000000" w:themeColor="text1"/>
          <w:sz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spacing w:line="500" w:lineRule="exact"/>
        <w:jc w:val="center"/>
        <w:rPr>
          <w:rStyle w:val="NormalCharacter"/>
          <w:rFonts w:ascii="宋体" w:hAnsi="宋体" w:cs="宋体"/>
          <w:b/>
          <w:color w:val="000000" w:themeColor="text1"/>
          <w:sz w:val="24"/>
        </w:rPr>
      </w:pPr>
    </w:p>
    <w:p w:rsidR="00291FE8" w:rsidRDefault="00D33B28">
      <w:pPr>
        <w:spacing w:line="500" w:lineRule="exact"/>
        <w:jc w:val="center"/>
        <w:rPr>
          <w:rStyle w:val="NormalCharacter"/>
          <w:rFonts w:ascii="宋体" w:hAnsi="宋体" w:cs="宋体"/>
          <w:b/>
          <w:color w:val="000000" w:themeColor="text1"/>
          <w:sz w:val="30"/>
          <w:szCs w:val="30"/>
        </w:rPr>
      </w:pPr>
      <w:r>
        <w:rPr>
          <w:rStyle w:val="NormalCharacter"/>
          <w:rFonts w:ascii="宋体" w:hAnsi="宋体" w:cs="宋体" w:hint="eastAsia"/>
          <w:b/>
          <w:color w:val="000000" w:themeColor="text1"/>
          <w:sz w:val="30"/>
          <w:szCs w:val="30"/>
        </w:rPr>
        <w:t>营业执照复印件并加盖公章</w:t>
      </w:r>
    </w:p>
    <w:p w:rsidR="00291FE8" w:rsidRDefault="00291FE8">
      <w:pPr>
        <w:pStyle w:val="Heading2"/>
        <w:spacing w:beforeAutospacing="0" w:afterAutospacing="0" w:line="500" w:lineRule="exact"/>
        <w:rPr>
          <w:rStyle w:val="NormalCharacter"/>
          <w:rFonts w:cs="宋体"/>
          <w:color w:val="000000" w:themeColor="text1"/>
          <w:sz w:val="24"/>
          <w:szCs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pStyle w:val="Heading2"/>
        <w:spacing w:beforeAutospacing="0" w:afterAutospacing="0" w:line="500" w:lineRule="exact"/>
        <w:rPr>
          <w:rStyle w:val="NormalCharacter"/>
          <w:rFonts w:cs="宋体"/>
          <w:color w:val="000000" w:themeColor="text1"/>
          <w:sz w:val="24"/>
          <w:szCs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pStyle w:val="Heading2"/>
        <w:spacing w:beforeAutospacing="0" w:afterAutospacing="0" w:line="500" w:lineRule="exact"/>
        <w:rPr>
          <w:rStyle w:val="NormalCharacter"/>
          <w:rFonts w:cs="宋体"/>
          <w:color w:val="000000" w:themeColor="text1"/>
          <w:sz w:val="24"/>
          <w:szCs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pStyle w:val="Heading2"/>
        <w:spacing w:beforeAutospacing="0" w:afterAutospacing="0" w:line="500" w:lineRule="exact"/>
        <w:rPr>
          <w:rStyle w:val="NormalCharacter"/>
          <w:rFonts w:cs="宋体"/>
          <w:color w:val="000000" w:themeColor="text1"/>
          <w:sz w:val="24"/>
          <w:szCs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pStyle w:val="Heading2"/>
        <w:spacing w:beforeAutospacing="0" w:afterAutospacing="0" w:line="500" w:lineRule="exact"/>
        <w:rPr>
          <w:rStyle w:val="NormalCharacter"/>
          <w:rFonts w:cs="宋体"/>
          <w:color w:val="000000" w:themeColor="text1"/>
          <w:sz w:val="24"/>
          <w:szCs w:val="24"/>
        </w:rPr>
      </w:pPr>
    </w:p>
    <w:p w:rsidR="00291FE8" w:rsidRDefault="00291FE8">
      <w:pPr>
        <w:spacing w:line="500" w:lineRule="exact"/>
        <w:rPr>
          <w:rStyle w:val="NormalCharacter"/>
          <w:rFonts w:ascii="宋体" w:hAnsi="宋体" w:cs="宋体"/>
          <w:color w:val="000000" w:themeColor="text1"/>
          <w:sz w:val="24"/>
        </w:rPr>
      </w:pPr>
    </w:p>
    <w:p w:rsidR="00291FE8" w:rsidRDefault="00291FE8">
      <w:pPr>
        <w:pStyle w:val="Heading2"/>
        <w:spacing w:beforeAutospacing="0" w:afterAutospacing="0" w:line="500" w:lineRule="exact"/>
        <w:rPr>
          <w:rStyle w:val="NormalCharacter"/>
          <w:rFonts w:cs="宋体"/>
          <w:color w:val="000000" w:themeColor="text1"/>
          <w:sz w:val="24"/>
          <w:szCs w:val="24"/>
        </w:rPr>
      </w:pPr>
    </w:p>
    <w:p w:rsidR="00291FE8" w:rsidRDefault="00291FE8">
      <w:pPr>
        <w:spacing w:line="500" w:lineRule="exact"/>
        <w:rPr>
          <w:rStyle w:val="NormalCharacter"/>
          <w:rFonts w:ascii="宋体" w:hAnsi="宋体" w:cs="宋体"/>
          <w:color w:val="000000" w:themeColor="text1"/>
          <w:sz w:val="24"/>
        </w:rPr>
      </w:pPr>
    </w:p>
    <w:p w:rsidR="00291FE8" w:rsidRDefault="00D33B28">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2.</w:t>
      </w:r>
      <w:r>
        <w:rPr>
          <w:rFonts w:asciiTheme="majorEastAsia" w:eastAsiaTheme="majorEastAsia" w:hAnsiTheme="majorEastAsia" w:hint="eastAsia"/>
          <w:b/>
          <w:color w:val="000000" w:themeColor="text1"/>
          <w:sz w:val="30"/>
          <w:szCs w:val="30"/>
        </w:rPr>
        <w:t>竞价承诺书</w:t>
      </w:r>
    </w:p>
    <w:p w:rsidR="00291FE8" w:rsidRDefault="00291FE8">
      <w:pPr>
        <w:spacing w:line="500" w:lineRule="exact"/>
        <w:jc w:val="center"/>
        <w:rPr>
          <w:rFonts w:asciiTheme="majorEastAsia" w:eastAsiaTheme="majorEastAsia" w:hAnsiTheme="majorEastAsia"/>
          <w:sz w:val="24"/>
        </w:rPr>
      </w:pPr>
    </w:p>
    <w:p w:rsidR="00291FE8" w:rsidRDefault="00D33B28">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291FE8" w:rsidRDefault="00D33B28">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w:t>
      </w:r>
      <w:r>
        <w:rPr>
          <w:rFonts w:asciiTheme="majorEastAsia" w:eastAsiaTheme="majorEastAsia" w:hAnsiTheme="majorEastAsia" w:cs="Arial" w:hint="eastAsia"/>
          <w:color w:val="000000"/>
          <w:sz w:val="24"/>
        </w:rPr>
        <w:t>货物</w:t>
      </w:r>
      <w:r>
        <w:rPr>
          <w:rFonts w:asciiTheme="majorEastAsia" w:eastAsiaTheme="majorEastAsia" w:hAnsiTheme="majorEastAsia" w:cs="Arial"/>
          <w:color w:val="000000"/>
          <w:sz w:val="24"/>
        </w:rPr>
        <w:t>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w:t>
      </w:r>
      <w:r>
        <w:rPr>
          <w:rFonts w:asciiTheme="majorEastAsia" w:eastAsiaTheme="majorEastAsia" w:hAnsiTheme="majorEastAsia" w:cs="Arial" w:hint="eastAsia"/>
          <w:color w:val="000000"/>
          <w:sz w:val="24"/>
        </w:rPr>
        <w:t>货物</w:t>
      </w:r>
      <w:r>
        <w:rPr>
          <w:rFonts w:asciiTheme="majorEastAsia" w:eastAsiaTheme="majorEastAsia" w:hAnsiTheme="majorEastAsia" w:cs="Arial"/>
          <w:color w:val="000000"/>
          <w:sz w:val="24"/>
        </w:rPr>
        <w:t>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四、获得竞价供货资格后若无法按约定条款履行义务或有拆、换设备及零件，贵方有权取消我方竞价供货资格，接受政府采购有关法规对我方的处罚。</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291FE8" w:rsidRDefault="00D33B28">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291FE8" w:rsidRDefault="00D33B28">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291FE8" w:rsidRDefault="00D33B28">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291FE8" w:rsidRDefault="00D33B28">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竞价供应商法定代表人签字或授权代表签字：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291FE8" w:rsidRDefault="00D33B28">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291FE8" w:rsidRDefault="00291FE8">
      <w:pPr>
        <w:pStyle w:val="HtmlNormal"/>
        <w:spacing w:before="0" w:beforeAutospacing="0" w:after="0" w:afterAutospacing="0" w:line="500" w:lineRule="exact"/>
        <w:ind w:left="5250"/>
        <w:rPr>
          <w:rStyle w:val="NormalCharacter"/>
          <w:rFonts w:asciiTheme="majorEastAsia" w:eastAsiaTheme="majorEastAsia" w:hAnsiTheme="majorEastAsia"/>
          <w:b/>
          <w:color w:val="000000" w:themeColor="text1"/>
        </w:rPr>
      </w:pPr>
    </w:p>
    <w:p w:rsidR="00291FE8" w:rsidRDefault="00D33B28">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3.竞价保证金凭证复印件</w:t>
      </w:r>
    </w:p>
    <w:p w:rsidR="00291FE8" w:rsidRDefault="00291FE8">
      <w:pPr>
        <w:jc w:val="left"/>
        <w:textAlignment w:val="auto"/>
        <w:rPr>
          <w:rStyle w:val="NormalCharacter"/>
          <w:rFonts w:ascii="宋体" w:hAnsi="宋体" w:cs="宋体"/>
          <w:b/>
          <w:color w:val="000000" w:themeColor="text1"/>
          <w:kern w:val="0"/>
          <w:sz w:val="30"/>
          <w:szCs w:val="30"/>
        </w:rPr>
      </w:pPr>
    </w:p>
    <w:p w:rsidR="00291FE8" w:rsidRDefault="00291FE8">
      <w:pPr>
        <w:jc w:val="left"/>
        <w:textAlignment w:val="auto"/>
        <w:rPr>
          <w:rStyle w:val="NormalCharacter"/>
          <w:rFonts w:ascii="宋体" w:hAnsi="宋体" w:cs="宋体"/>
          <w:b/>
          <w:color w:val="000000" w:themeColor="text1"/>
          <w:kern w:val="0"/>
          <w:sz w:val="30"/>
          <w:szCs w:val="30"/>
        </w:rPr>
      </w:pPr>
    </w:p>
    <w:p w:rsidR="00291FE8" w:rsidRDefault="00D33B28">
      <w:pPr>
        <w:jc w:val="left"/>
        <w:textAlignment w:val="auto"/>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p>
    <w:p w:rsidR="00291FE8" w:rsidRDefault="00D33B28">
      <w:pPr>
        <w:jc w:val="center"/>
        <w:textAlignment w:val="auto"/>
        <w:rPr>
          <w:rStyle w:val="NormalCharacter"/>
          <w:rFonts w:asciiTheme="majorEastAsia" w:eastAsiaTheme="majorEastAsia" w:hAnsiTheme="majorEastAsia"/>
          <w:b/>
          <w:color w:val="000000" w:themeColor="text1"/>
          <w:kern w:val="0"/>
          <w:sz w:val="30"/>
          <w:szCs w:val="30"/>
        </w:rPr>
      </w:pPr>
      <w:r>
        <w:rPr>
          <w:rStyle w:val="NormalCharacter"/>
          <w:rFonts w:asciiTheme="majorEastAsia" w:eastAsiaTheme="majorEastAsia" w:hAnsiTheme="majorEastAsia" w:hint="eastAsia"/>
          <w:b/>
          <w:color w:val="000000" w:themeColor="text1"/>
          <w:kern w:val="0"/>
          <w:sz w:val="30"/>
          <w:szCs w:val="30"/>
        </w:rPr>
        <w:lastRenderedPageBreak/>
        <w:t>4.参加采购活动前3年内无重大违法不良信用记录</w:t>
      </w:r>
    </w:p>
    <w:p w:rsidR="00291FE8" w:rsidRDefault="00D33B28">
      <w:pPr>
        <w:wordWrap w:val="0"/>
        <w:spacing w:line="500" w:lineRule="exact"/>
        <w:ind w:firstLineChars="200" w:firstLine="480"/>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注：</w:t>
      </w:r>
      <w:r>
        <w:rPr>
          <w:rFonts w:ascii="宋体" w:hAnsi="宋体" w:hint="eastAsia"/>
          <w:sz w:val="24"/>
        </w:rPr>
        <w:t>不良信用记录是指列入失信被执行人、重大税收违法案件当事人名单和政府采购严重违法失信行为记录名单等。</w:t>
      </w:r>
      <w:r>
        <w:rPr>
          <w:rStyle w:val="NormalCharacter"/>
          <w:rFonts w:ascii="宋体" w:hAnsi="宋体" w:cs="宋体" w:hint="eastAsia"/>
          <w:sz w:val="24"/>
        </w:rPr>
        <w:t>竞价供应商须提供</w:t>
      </w:r>
      <w:r>
        <w:rPr>
          <w:rFonts w:ascii="宋体" w:hAnsi="宋体" w:hint="eastAsia"/>
          <w:sz w:val="24"/>
        </w:rPr>
        <w:t>通过“信用中国”网站(www.creditchina.gov.cn)、中国政府采购网(</w:t>
      </w:r>
      <w:hyperlink r:id="rId9" w:history="1">
        <w:r>
          <w:rPr>
            <w:rStyle w:val="af5"/>
            <w:rFonts w:ascii="宋体" w:hAnsi="宋体" w:hint="eastAsia"/>
            <w:color w:val="auto"/>
            <w:sz w:val="24"/>
          </w:rPr>
          <w:t>www.ccgp.gov.cn</w:t>
        </w:r>
      </w:hyperlink>
      <w:r>
        <w:rPr>
          <w:rFonts w:ascii="宋体" w:hAnsi="宋体" w:hint="eastAsia"/>
          <w:sz w:val="24"/>
        </w:rPr>
        <w:t>)查询的信用记录；</w:t>
      </w:r>
    </w:p>
    <w:p w:rsidR="00291FE8" w:rsidRDefault="00291FE8">
      <w:pPr>
        <w:spacing w:line="500" w:lineRule="exact"/>
        <w:ind w:firstLineChars="200" w:firstLine="480"/>
        <w:jc w:val="left"/>
        <w:textAlignment w:val="auto"/>
        <w:rPr>
          <w:rStyle w:val="NormalCharacter"/>
          <w:rFonts w:ascii="宋体" w:hAnsi="宋体" w:cs="宋体"/>
          <w:color w:val="000000" w:themeColor="text1"/>
          <w:kern w:val="0"/>
          <w:sz w:val="24"/>
        </w:rPr>
      </w:pPr>
    </w:p>
    <w:p w:rsidR="00291FE8" w:rsidRDefault="00D33B28">
      <w:pPr>
        <w:jc w:val="left"/>
        <w:textAlignment w:val="auto"/>
        <w:rPr>
          <w:rStyle w:val="NormalCharacter"/>
          <w:rFonts w:hAnsi="宋体" w:cs="宋体"/>
          <w:b/>
          <w:color w:val="000000" w:themeColor="text1"/>
          <w:sz w:val="30"/>
          <w:szCs w:val="30"/>
        </w:rPr>
      </w:pPr>
      <w:r>
        <w:rPr>
          <w:rStyle w:val="NormalCharacter"/>
          <w:rFonts w:hAnsi="宋体" w:cs="宋体"/>
          <w:b/>
          <w:color w:val="000000" w:themeColor="text1"/>
          <w:sz w:val="30"/>
          <w:szCs w:val="30"/>
        </w:rPr>
        <w:br w:type="page"/>
      </w:r>
    </w:p>
    <w:p w:rsidR="00291FE8" w:rsidRDefault="00D33B28" w:rsidP="00D33B28">
      <w:pPr>
        <w:pStyle w:val="PlainText"/>
        <w:spacing w:line="500" w:lineRule="exact"/>
        <w:ind w:firstLineChars="150" w:firstLine="452"/>
        <w:jc w:val="center"/>
        <w:rPr>
          <w:rStyle w:val="NormalCharacter"/>
          <w:rFonts w:hAnsi="宋体" w:cs="宋体"/>
          <w:b/>
          <w:color w:val="000000" w:themeColor="text1"/>
          <w:sz w:val="24"/>
        </w:rPr>
      </w:pPr>
      <w:r>
        <w:rPr>
          <w:rStyle w:val="NormalCharacter"/>
          <w:rFonts w:hAnsi="宋体" w:cs="宋体" w:hint="eastAsia"/>
          <w:b/>
          <w:color w:val="000000" w:themeColor="text1"/>
          <w:sz w:val="30"/>
          <w:szCs w:val="30"/>
        </w:rPr>
        <w:lastRenderedPageBreak/>
        <w:t>5.技术商务响应一览表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291FE8">
        <w:trPr>
          <w:trHeight w:val="1058"/>
        </w:trPr>
        <w:tc>
          <w:tcPr>
            <w:tcW w:w="506" w:type="pct"/>
            <w:tcBorders>
              <w:top w:val="single" w:sz="4" w:space="0" w:color="000000"/>
              <w:left w:val="single" w:sz="4" w:space="0" w:color="000000"/>
              <w:bottom w:val="single" w:sz="4" w:space="0" w:color="000000"/>
              <w:right w:val="single" w:sz="4" w:space="0" w:color="000000"/>
            </w:tcBorders>
            <w:vAlign w:val="center"/>
          </w:tcPr>
          <w:p w:rsidR="00291FE8" w:rsidRDefault="00D33B28">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291FE8" w:rsidRDefault="00D33B28">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291FE8" w:rsidRDefault="00D33B28">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291FE8" w:rsidRDefault="00D33B28">
            <w:pPr>
              <w:spacing w:line="500" w:lineRule="exact"/>
              <w:jc w:val="center"/>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响应情况</w:t>
            </w:r>
          </w:p>
          <w:p w:rsidR="00291FE8" w:rsidRDefault="00D33B28">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(响应/不响应)</w:t>
            </w:r>
          </w:p>
        </w:tc>
      </w:tr>
      <w:tr w:rsidR="00291FE8">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291FE8" w:rsidRDefault="00291FE8">
            <w:pPr>
              <w:tabs>
                <w:tab w:val="left" w:pos="341"/>
              </w:tabs>
              <w:spacing w:line="500" w:lineRule="exact"/>
              <w:jc w:val="left"/>
              <w:rPr>
                <w:rStyle w:val="NormalCharacter"/>
                <w:rFonts w:ascii="宋体" w:hAnsi="宋体" w:cs="宋体"/>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r>
      <w:tr w:rsidR="00291FE8">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91FE8" w:rsidRDefault="00291FE8">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r>
      <w:tr w:rsidR="00291FE8">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91FE8" w:rsidRDefault="00291FE8">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r>
      <w:tr w:rsidR="00291FE8">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left"/>
              <w:textAlignment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91FE8" w:rsidRDefault="00291FE8">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r>
      <w:tr w:rsidR="00291FE8">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91FE8" w:rsidRDefault="00291FE8">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r>
      <w:tr w:rsidR="00291FE8">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291FE8" w:rsidRDefault="00291FE8">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r>
      <w:tr w:rsidR="00291FE8">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291FE8" w:rsidRDefault="00291FE8">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91FE8" w:rsidRDefault="00291FE8">
            <w:pPr>
              <w:spacing w:line="500" w:lineRule="exact"/>
              <w:jc w:val="center"/>
              <w:rPr>
                <w:rStyle w:val="NormalCharacter"/>
                <w:rFonts w:ascii="宋体" w:hAnsi="宋体" w:cs="宋体"/>
                <w:color w:val="000000" w:themeColor="text1"/>
                <w:sz w:val="24"/>
              </w:rPr>
            </w:pPr>
          </w:p>
        </w:tc>
      </w:tr>
    </w:tbl>
    <w:p w:rsidR="00291FE8" w:rsidRDefault="00D33B28">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注：竞价供应商须逐条填写并响应本竞价文件第二章“网上竞价内容及要求”中“</w:t>
      </w:r>
      <w:r>
        <w:rPr>
          <w:rStyle w:val="NormalCharacter"/>
          <w:rFonts w:cs="宋体" w:hint="eastAsia"/>
          <w:b/>
          <w:color w:val="000000" w:themeColor="text1"/>
        </w:rPr>
        <w:t>二、技术要求</w:t>
      </w:r>
      <w:r>
        <w:rPr>
          <w:rStyle w:val="NormalCharacter"/>
          <w:rFonts w:cs="宋体" w:hint="eastAsia"/>
          <w:color w:val="000000" w:themeColor="text1"/>
        </w:rPr>
        <w:t>”及“</w:t>
      </w:r>
      <w:r>
        <w:rPr>
          <w:rFonts w:cs="宋体" w:hint="eastAsia"/>
          <w:b/>
        </w:rPr>
        <w:t>三、商务要求</w:t>
      </w:r>
      <w:r>
        <w:rPr>
          <w:rStyle w:val="NormalCharacter"/>
          <w:rFonts w:cs="宋体" w:hint="eastAsia"/>
          <w:color w:val="000000" w:themeColor="text1"/>
        </w:rPr>
        <w:t>”所有条款。未按规定填写，或响应内容及响应情况为“不合格”的，报名审核将不通过。报价部分无须体现。</w:t>
      </w:r>
    </w:p>
    <w:p w:rsidR="00291FE8" w:rsidRDefault="00291FE8">
      <w:pPr>
        <w:pStyle w:val="HtmlNormal"/>
        <w:spacing w:before="0" w:beforeAutospacing="0" w:after="0" w:afterAutospacing="0" w:line="500" w:lineRule="exact"/>
        <w:rPr>
          <w:rStyle w:val="NormalCharacter"/>
          <w:rFonts w:cs="宋体"/>
          <w:color w:val="000000" w:themeColor="text1"/>
        </w:rPr>
      </w:pPr>
    </w:p>
    <w:p w:rsidR="00291FE8" w:rsidRDefault="00D33B28">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竞价供应商：</w:t>
      </w:r>
      <w:r>
        <w:rPr>
          <w:rStyle w:val="NormalCharacter"/>
          <w:rFonts w:cs="宋体" w:hint="eastAsia"/>
          <w:color w:val="000000" w:themeColor="text1"/>
          <w:u w:val="single" w:color="000000"/>
        </w:rPr>
        <w:t>(全称并加盖单位公章)</w:t>
      </w:r>
    </w:p>
    <w:p w:rsidR="00291FE8" w:rsidRDefault="00D33B28">
      <w:pPr>
        <w:pStyle w:val="HtmlNormal"/>
        <w:spacing w:before="0" w:beforeAutospacing="0" w:after="0" w:afterAutospacing="0" w:line="500" w:lineRule="exact"/>
        <w:rPr>
          <w:rStyle w:val="NormalCharacter"/>
          <w:rFonts w:cs="宋体"/>
          <w:color w:val="000000" w:themeColor="text1"/>
          <w:u w:val="single" w:color="000000"/>
        </w:rPr>
      </w:pPr>
      <w:r>
        <w:rPr>
          <w:rStyle w:val="NormalCharacter"/>
          <w:rFonts w:cs="宋体" w:hint="eastAsia"/>
          <w:color w:val="000000" w:themeColor="text1"/>
        </w:rPr>
        <w:t>日期：</w:t>
      </w:r>
      <w:r>
        <w:rPr>
          <w:rStyle w:val="NormalCharacter"/>
          <w:rFonts w:cs="宋体" w:hint="eastAsia"/>
          <w:color w:val="000000" w:themeColor="text1"/>
          <w:u w:val="single" w:color="000000"/>
        </w:rPr>
        <w:t>    </w:t>
      </w:r>
      <w:r>
        <w:rPr>
          <w:rStyle w:val="NormalCharacter"/>
          <w:rFonts w:cs="宋体" w:hint="eastAsia"/>
          <w:color w:val="000000" w:themeColor="text1"/>
        </w:rPr>
        <w:t>年</w:t>
      </w:r>
      <w:r>
        <w:rPr>
          <w:rStyle w:val="NormalCharacter"/>
          <w:rFonts w:cs="宋体" w:hint="eastAsia"/>
          <w:color w:val="000000" w:themeColor="text1"/>
          <w:u w:val="single" w:color="000000"/>
        </w:rPr>
        <w:t>   </w:t>
      </w:r>
      <w:r>
        <w:rPr>
          <w:rStyle w:val="NormalCharacter"/>
          <w:rFonts w:cs="宋体" w:hint="eastAsia"/>
          <w:color w:val="000000" w:themeColor="text1"/>
        </w:rPr>
        <w:t>月</w:t>
      </w:r>
      <w:r>
        <w:rPr>
          <w:rStyle w:val="NormalCharacter"/>
          <w:rFonts w:cs="宋体" w:hint="eastAsia"/>
          <w:color w:val="000000" w:themeColor="text1"/>
          <w:u w:val="single" w:color="000000"/>
        </w:rPr>
        <w:t xml:space="preserve">  日 </w:t>
      </w:r>
    </w:p>
    <w:p w:rsidR="00291FE8" w:rsidRDefault="00D33B28">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291FE8" w:rsidRDefault="00D33B28">
      <w:pPr>
        <w:pStyle w:val="HtmlNormal"/>
        <w:spacing w:before="0" w:beforeAutospacing="0" w:after="0" w:afterAutospacing="0" w:line="500" w:lineRule="exact"/>
        <w:jc w:val="center"/>
        <w:rPr>
          <w:rStyle w:val="NormalCharacter"/>
          <w:rFonts w:cs="宋体"/>
          <w:b/>
          <w:color w:val="000000" w:themeColor="text1"/>
          <w:sz w:val="30"/>
          <w:szCs w:val="30"/>
        </w:rPr>
      </w:pPr>
      <w:r>
        <w:rPr>
          <w:rStyle w:val="NormalCharacter"/>
          <w:rFonts w:cs="宋体" w:hint="eastAsia"/>
          <w:b/>
          <w:color w:val="000000" w:themeColor="text1"/>
          <w:sz w:val="30"/>
          <w:szCs w:val="30"/>
        </w:rPr>
        <w:lastRenderedPageBreak/>
        <w:t>6.竞价供应商需提供的其他材料</w:t>
      </w:r>
    </w:p>
    <w:p w:rsidR="00291FE8" w:rsidRDefault="00291FE8">
      <w:pPr>
        <w:spacing w:line="500" w:lineRule="exact"/>
        <w:jc w:val="center"/>
        <w:rPr>
          <w:rStyle w:val="NormalCharacter"/>
          <w:rFonts w:ascii="宋体" w:hAnsi="宋体" w:cs="宋体"/>
          <w:b/>
          <w:color w:val="000000" w:themeColor="text1"/>
          <w:sz w:val="24"/>
        </w:rPr>
      </w:pPr>
    </w:p>
    <w:p w:rsidR="00291FE8" w:rsidRDefault="00D33B28">
      <w:pPr>
        <w:pStyle w:val="BodyTextIndent"/>
        <w:spacing w:after="0" w:line="500" w:lineRule="exact"/>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注：竞价文件有要求的或竞价供应商认为应提交的其他材料可在此项下提交。</w:t>
      </w:r>
    </w:p>
    <w:p w:rsidR="00291FE8" w:rsidRDefault="00291FE8">
      <w:pPr>
        <w:pStyle w:val="NormalIndent"/>
        <w:spacing w:line="500" w:lineRule="exact"/>
        <w:rPr>
          <w:rStyle w:val="NormalCharacter"/>
          <w:rFonts w:ascii="宋体" w:hAnsi="宋体" w:cs="宋体"/>
          <w:color w:val="000000" w:themeColor="text1"/>
          <w:sz w:val="24"/>
          <w:szCs w:val="24"/>
        </w:rPr>
      </w:pPr>
    </w:p>
    <w:p w:rsidR="00291FE8" w:rsidRDefault="00291FE8">
      <w:pPr>
        <w:pStyle w:val="BodyTextIndent"/>
        <w:spacing w:after="0" w:line="500" w:lineRule="exact"/>
        <w:rPr>
          <w:rStyle w:val="NormalCharacter"/>
          <w:rFonts w:ascii="宋体" w:hAnsi="宋体" w:cs="宋体"/>
          <w:color w:val="000000" w:themeColor="text1"/>
          <w:sz w:val="24"/>
        </w:rPr>
      </w:pPr>
    </w:p>
    <w:p w:rsidR="00291FE8" w:rsidRDefault="00291FE8">
      <w:pPr>
        <w:pStyle w:val="NormalIndent"/>
        <w:spacing w:line="500" w:lineRule="exact"/>
        <w:rPr>
          <w:rStyle w:val="NormalCharacter"/>
          <w:rFonts w:ascii="宋体" w:hAnsi="宋体" w:cs="宋体"/>
          <w:color w:val="000000" w:themeColor="text1"/>
          <w:sz w:val="24"/>
          <w:szCs w:val="24"/>
        </w:rPr>
      </w:pPr>
    </w:p>
    <w:p w:rsidR="00291FE8" w:rsidRDefault="00D33B28">
      <w:pPr>
        <w:spacing w:line="500" w:lineRule="exact"/>
        <w:jc w:val="left"/>
        <w:textAlignment w:val="auto"/>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br w:type="page"/>
      </w:r>
    </w:p>
    <w:p w:rsidR="00291FE8" w:rsidRDefault="00D33B28">
      <w:pPr>
        <w:pStyle w:val="BodyTextIndent"/>
        <w:spacing w:after="0" w:line="500" w:lineRule="exact"/>
        <w:jc w:val="center"/>
        <w:outlineLvl w:val="1"/>
        <w:rPr>
          <w:rStyle w:val="NormalCharacter"/>
          <w:rFonts w:ascii="宋体" w:hAnsi="宋体" w:cs="宋体"/>
          <w:b/>
          <w:bCs/>
          <w:color w:val="000000" w:themeColor="text1"/>
          <w:sz w:val="30"/>
          <w:szCs w:val="30"/>
        </w:rPr>
      </w:pPr>
      <w:bookmarkStart w:id="9" w:name="_Toc7398"/>
      <w:bookmarkStart w:id="10" w:name="_Toc97708366"/>
      <w:r>
        <w:rPr>
          <w:rStyle w:val="NormalCharacter"/>
          <w:rFonts w:ascii="宋体" w:hAnsi="宋体" w:cs="宋体" w:hint="eastAsia"/>
          <w:b/>
          <w:bCs/>
          <w:color w:val="000000" w:themeColor="text1"/>
          <w:sz w:val="30"/>
          <w:szCs w:val="30"/>
        </w:rPr>
        <w:lastRenderedPageBreak/>
        <w:t>第四章  报价文件</w:t>
      </w:r>
      <w:bookmarkEnd w:id="9"/>
      <w:bookmarkEnd w:id="10"/>
    </w:p>
    <w:p w:rsidR="00291FE8" w:rsidRDefault="00D33B28" w:rsidP="00D33B28">
      <w:pPr>
        <w:pStyle w:val="BodyText"/>
        <w:spacing w:after="0" w:line="500" w:lineRule="exact"/>
        <w:ind w:firstLineChars="200" w:firstLine="482"/>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rsidR="00291FE8" w:rsidRDefault="00D33B28">
      <w:pPr>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color w:val="000000" w:themeColor="text1"/>
          <w:sz w:val="24"/>
        </w:rPr>
        <w:br w:type="page"/>
      </w:r>
    </w:p>
    <w:p w:rsidR="00291FE8" w:rsidRDefault="00D33B28" w:rsidP="00D33B28">
      <w:pPr>
        <w:pStyle w:val="Heading2"/>
        <w:spacing w:beforeAutospacing="0" w:afterAutospacing="0" w:line="500" w:lineRule="exact"/>
        <w:ind w:firstLineChars="147" w:firstLine="354"/>
        <w:rPr>
          <w:rStyle w:val="NormalCharacter"/>
          <w:rFonts w:cs="宋体"/>
          <w:color w:val="000000" w:themeColor="text1"/>
          <w:sz w:val="24"/>
          <w:szCs w:val="24"/>
        </w:rPr>
      </w:pPr>
      <w:r>
        <w:rPr>
          <w:rStyle w:val="NormalCharacter"/>
          <w:rFonts w:cs="宋体" w:hint="eastAsia"/>
          <w:color w:val="000000" w:themeColor="text1"/>
          <w:sz w:val="24"/>
          <w:szCs w:val="24"/>
        </w:rPr>
        <w:lastRenderedPageBreak/>
        <w:t xml:space="preserve">竞价编号：                                  项目名称: </w:t>
      </w:r>
    </w:p>
    <w:p w:rsidR="00291FE8" w:rsidRDefault="00D33B28">
      <w:pPr>
        <w:pStyle w:val="Heading2"/>
        <w:spacing w:beforeAutospacing="0" w:afterAutospacing="0" w:line="500" w:lineRule="exact"/>
        <w:jc w:val="center"/>
        <w:rPr>
          <w:rStyle w:val="NormalCharacter"/>
          <w:rFonts w:cs="宋体"/>
          <w:color w:val="000000" w:themeColor="text1"/>
          <w:sz w:val="24"/>
          <w:szCs w:val="24"/>
        </w:rPr>
      </w:pPr>
      <w:r>
        <w:rPr>
          <w:rStyle w:val="NormalCharacter"/>
          <w:rFonts w:cs="宋体" w:hint="eastAsia"/>
          <w:color w:val="000000" w:themeColor="text1"/>
          <w:sz w:val="24"/>
          <w:szCs w:val="24"/>
        </w:rPr>
        <w:t>报价一览表</w:t>
      </w:r>
    </w:p>
    <w:p w:rsidR="00291FE8" w:rsidRDefault="00D33B28">
      <w:pPr>
        <w:pStyle w:val="UserStyle21"/>
        <w:spacing w:line="500" w:lineRule="exact"/>
        <w:ind w:firstLineChars="2600" w:firstLine="624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金额单位：人民币元</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2620"/>
        <w:gridCol w:w="1603"/>
        <w:gridCol w:w="1669"/>
        <w:gridCol w:w="1542"/>
        <w:gridCol w:w="1512"/>
      </w:tblGrid>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品目号</w:t>
            </w:r>
          </w:p>
        </w:tc>
        <w:tc>
          <w:tcPr>
            <w:tcW w:w="1319" w:type="pct"/>
            <w:vAlign w:val="center"/>
          </w:tcPr>
          <w:p w:rsidR="00291FE8" w:rsidRDefault="00D33B28">
            <w:pPr>
              <w:rPr>
                <w:rFonts w:ascii="宋体" w:hAnsi="宋体" w:cs="宋体"/>
                <w:sz w:val="24"/>
              </w:rPr>
            </w:pPr>
            <w:r>
              <w:rPr>
                <w:rFonts w:ascii="宋体" w:hAnsi="宋体" w:cs="宋体" w:hint="eastAsia"/>
                <w:sz w:val="24"/>
              </w:rPr>
              <w:t>物品名称</w:t>
            </w:r>
          </w:p>
        </w:tc>
        <w:tc>
          <w:tcPr>
            <w:tcW w:w="807" w:type="pct"/>
            <w:vAlign w:val="center"/>
          </w:tcPr>
          <w:p w:rsidR="00291FE8" w:rsidRDefault="00D33B28">
            <w:pPr>
              <w:rPr>
                <w:rFonts w:ascii="宋体" w:hAnsi="宋体" w:cs="宋体"/>
                <w:sz w:val="24"/>
              </w:rPr>
            </w:pPr>
            <w:r>
              <w:rPr>
                <w:rFonts w:ascii="宋体" w:hAnsi="宋体" w:cs="宋体" w:hint="eastAsia"/>
                <w:sz w:val="24"/>
              </w:rPr>
              <w:t>数量</w:t>
            </w:r>
          </w:p>
        </w:tc>
        <w:tc>
          <w:tcPr>
            <w:tcW w:w="840" w:type="pct"/>
            <w:vAlign w:val="center"/>
          </w:tcPr>
          <w:p w:rsidR="00291FE8" w:rsidRDefault="00D33B28">
            <w:pPr>
              <w:rPr>
                <w:rFonts w:ascii="宋体" w:hAnsi="宋体" w:cs="宋体"/>
                <w:sz w:val="24"/>
              </w:rPr>
            </w:pPr>
            <w:r>
              <w:rPr>
                <w:rFonts w:ascii="宋体" w:hAnsi="宋体" w:cs="宋体" w:hint="eastAsia"/>
                <w:sz w:val="24"/>
              </w:rPr>
              <w:t>单位</w:t>
            </w:r>
          </w:p>
        </w:tc>
        <w:tc>
          <w:tcPr>
            <w:tcW w:w="776" w:type="pct"/>
            <w:vAlign w:val="center"/>
          </w:tcPr>
          <w:p w:rsidR="00291FE8" w:rsidRDefault="00D33B28">
            <w:pPr>
              <w:rPr>
                <w:rFonts w:ascii="宋体" w:hAnsi="宋体" w:cs="宋体"/>
                <w:sz w:val="24"/>
              </w:rPr>
            </w:pPr>
            <w:r>
              <w:rPr>
                <w:rFonts w:ascii="宋体" w:hAnsi="宋体" w:cs="宋体" w:hint="eastAsia"/>
                <w:sz w:val="24"/>
              </w:rPr>
              <w:t>单价(元)</w:t>
            </w:r>
          </w:p>
        </w:tc>
        <w:tc>
          <w:tcPr>
            <w:tcW w:w="761" w:type="pct"/>
            <w:vAlign w:val="center"/>
          </w:tcPr>
          <w:p w:rsidR="00291FE8" w:rsidRDefault="00D33B28">
            <w:pPr>
              <w:rPr>
                <w:rFonts w:ascii="宋体" w:hAnsi="宋体" w:cs="宋体"/>
                <w:sz w:val="24"/>
              </w:rPr>
            </w:pPr>
            <w:r>
              <w:rPr>
                <w:rFonts w:ascii="宋体" w:hAnsi="宋体" w:cs="宋体" w:hint="eastAsia"/>
                <w:sz w:val="24"/>
              </w:rPr>
              <w:t>总价(元)</w:t>
            </w: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w:t>
            </w:r>
          </w:p>
        </w:tc>
        <w:tc>
          <w:tcPr>
            <w:tcW w:w="1319" w:type="pct"/>
            <w:vAlign w:val="center"/>
          </w:tcPr>
          <w:p w:rsidR="00291FE8" w:rsidRDefault="00D33B28">
            <w:pPr>
              <w:rPr>
                <w:rFonts w:ascii="宋体" w:hAnsi="宋体" w:cs="宋体"/>
                <w:sz w:val="24"/>
              </w:rPr>
            </w:pPr>
            <w:r>
              <w:rPr>
                <w:rFonts w:ascii="宋体" w:hAnsi="宋体" w:cs="宋体" w:hint="eastAsia"/>
                <w:sz w:val="24"/>
              </w:rPr>
              <w:t>7股铝芯线红色</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w:t>
            </w:r>
          </w:p>
        </w:tc>
        <w:tc>
          <w:tcPr>
            <w:tcW w:w="1319" w:type="pct"/>
            <w:vAlign w:val="center"/>
          </w:tcPr>
          <w:p w:rsidR="00291FE8" w:rsidRDefault="00D33B28">
            <w:pPr>
              <w:rPr>
                <w:rFonts w:ascii="宋体" w:hAnsi="宋体" w:cs="宋体"/>
                <w:sz w:val="24"/>
              </w:rPr>
            </w:pPr>
            <w:r>
              <w:rPr>
                <w:rFonts w:ascii="宋体" w:hAnsi="宋体" w:cs="宋体" w:hint="eastAsia"/>
                <w:sz w:val="24"/>
              </w:rPr>
              <w:t>电工胶布</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w:t>
            </w:r>
          </w:p>
        </w:tc>
        <w:tc>
          <w:tcPr>
            <w:tcW w:w="1319" w:type="pct"/>
            <w:vAlign w:val="center"/>
          </w:tcPr>
          <w:p w:rsidR="00291FE8" w:rsidRDefault="00D33B28">
            <w:pPr>
              <w:rPr>
                <w:rFonts w:ascii="宋体" w:hAnsi="宋体" w:cs="宋体"/>
                <w:sz w:val="24"/>
              </w:rPr>
            </w:pPr>
            <w:r>
              <w:rPr>
                <w:rFonts w:ascii="宋体" w:hAnsi="宋体" w:cs="宋体" w:hint="eastAsia"/>
                <w:sz w:val="24"/>
              </w:rPr>
              <w:t>多股铜芯软线(黄色)</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w:t>
            </w:r>
          </w:p>
        </w:tc>
        <w:tc>
          <w:tcPr>
            <w:tcW w:w="1319" w:type="pct"/>
            <w:vAlign w:val="center"/>
          </w:tcPr>
          <w:p w:rsidR="00291FE8" w:rsidRDefault="00D33B28">
            <w:pPr>
              <w:rPr>
                <w:rFonts w:ascii="宋体" w:hAnsi="宋体" w:cs="宋体"/>
                <w:sz w:val="24"/>
              </w:rPr>
            </w:pPr>
            <w:r>
              <w:rPr>
                <w:rFonts w:ascii="宋体" w:hAnsi="宋体" w:cs="宋体" w:hint="eastAsia"/>
                <w:sz w:val="24"/>
              </w:rPr>
              <w:t>多股铜芯软线(绿色)</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w:t>
            </w:r>
          </w:p>
        </w:tc>
        <w:tc>
          <w:tcPr>
            <w:tcW w:w="1319" w:type="pct"/>
            <w:vAlign w:val="center"/>
          </w:tcPr>
          <w:p w:rsidR="00291FE8" w:rsidRDefault="00D33B28">
            <w:pPr>
              <w:rPr>
                <w:rFonts w:ascii="宋体" w:hAnsi="宋体" w:cs="宋体"/>
                <w:sz w:val="24"/>
              </w:rPr>
            </w:pPr>
            <w:r>
              <w:rPr>
                <w:rFonts w:ascii="宋体" w:hAnsi="宋体" w:cs="宋体" w:hint="eastAsia"/>
                <w:sz w:val="24"/>
              </w:rPr>
              <w:t>多股铜芯软线(红色)</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w:t>
            </w:r>
          </w:p>
        </w:tc>
        <w:tc>
          <w:tcPr>
            <w:tcW w:w="1319" w:type="pct"/>
            <w:vAlign w:val="center"/>
          </w:tcPr>
          <w:p w:rsidR="00291FE8" w:rsidRDefault="00D33B28">
            <w:pPr>
              <w:rPr>
                <w:rFonts w:ascii="宋体" w:hAnsi="宋体" w:cs="宋体"/>
                <w:sz w:val="24"/>
              </w:rPr>
            </w:pPr>
            <w:r>
              <w:rPr>
                <w:rFonts w:ascii="宋体" w:hAnsi="宋体" w:cs="宋体" w:hint="eastAsia"/>
                <w:sz w:val="24"/>
              </w:rPr>
              <w:t>多股铜芯软线(黑色)</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单芯铝线(黄绿双色)</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w:t>
            </w:r>
          </w:p>
        </w:tc>
        <w:tc>
          <w:tcPr>
            <w:tcW w:w="1319" w:type="pct"/>
            <w:vAlign w:val="center"/>
          </w:tcPr>
          <w:p w:rsidR="00291FE8" w:rsidRDefault="00D33B28">
            <w:pPr>
              <w:rPr>
                <w:rFonts w:ascii="宋体" w:hAnsi="宋体" w:cs="宋体"/>
                <w:sz w:val="24"/>
              </w:rPr>
            </w:pPr>
            <w:r>
              <w:rPr>
                <w:rFonts w:ascii="宋体" w:hAnsi="宋体" w:cs="宋体" w:hint="eastAsia"/>
                <w:sz w:val="24"/>
              </w:rPr>
              <w:t>线槽</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根</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w:t>
            </w:r>
          </w:p>
        </w:tc>
        <w:tc>
          <w:tcPr>
            <w:tcW w:w="1319" w:type="pct"/>
            <w:vAlign w:val="center"/>
          </w:tcPr>
          <w:p w:rsidR="00291FE8" w:rsidRDefault="00D33B28">
            <w:pPr>
              <w:rPr>
                <w:rFonts w:ascii="宋体" w:hAnsi="宋体" w:cs="宋体"/>
                <w:sz w:val="24"/>
              </w:rPr>
            </w:pPr>
            <w:r>
              <w:rPr>
                <w:rFonts w:ascii="宋体" w:hAnsi="宋体" w:cs="宋体" w:hint="eastAsia"/>
                <w:sz w:val="24"/>
              </w:rPr>
              <w:t>端子排</w:t>
            </w:r>
          </w:p>
        </w:tc>
        <w:tc>
          <w:tcPr>
            <w:tcW w:w="807" w:type="pct"/>
            <w:vAlign w:val="center"/>
          </w:tcPr>
          <w:p w:rsidR="00291FE8" w:rsidRDefault="00D33B28">
            <w:pPr>
              <w:rPr>
                <w:rFonts w:ascii="宋体" w:hAnsi="宋体" w:cs="宋体"/>
                <w:sz w:val="24"/>
              </w:rPr>
            </w:pPr>
            <w:r>
              <w:rPr>
                <w:rFonts w:ascii="宋体" w:hAnsi="宋体" w:cs="宋体" w:hint="eastAsia"/>
                <w:sz w:val="24"/>
              </w:rPr>
              <w:t>25</w:t>
            </w:r>
          </w:p>
        </w:tc>
        <w:tc>
          <w:tcPr>
            <w:tcW w:w="840" w:type="pct"/>
            <w:vAlign w:val="center"/>
          </w:tcPr>
          <w:p w:rsidR="00291FE8" w:rsidRDefault="00D33B28">
            <w:pPr>
              <w:rPr>
                <w:rFonts w:ascii="宋体" w:hAnsi="宋体" w:cs="宋体"/>
                <w:sz w:val="24"/>
              </w:rPr>
            </w:pPr>
            <w:r>
              <w:rPr>
                <w:rFonts w:ascii="宋体" w:hAnsi="宋体" w:cs="宋体" w:hint="eastAsia"/>
                <w:sz w:val="24"/>
              </w:rPr>
              <w:t>根</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w:t>
            </w:r>
          </w:p>
        </w:tc>
        <w:tc>
          <w:tcPr>
            <w:tcW w:w="1319" w:type="pct"/>
            <w:vAlign w:val="center"/>
          </w:tcPr>
          <w:p w:rsidR="00291FE8" w:rsidRDefault="00D33B28">
            <w:pPr>
              <w:rPr>
                <w:rFonts w:ascii="宋体" w:hAnsi="宋体" w:cs="宋体"/>
                <w:sz w:val="24"/>
              </w:rPr>
            </w:pPr>
            <w:r>
              <w:rPr>
                <w:rFonts w:ascii="宋体" w:hAnsi="宋体" w:cs="宋体" w:hint="eastAsia"/>
                <w:sz w:val="24"/>
              </w:rPr>
              <w:t>2P 空开</w:t>
            </w:r>
          </w:p>
        </w:tc>
        <w:tc>
          <w:tcPr>
            <w:tcW w:w="807" w:type="pct"/>
            <w:vAlign w:val="center"/>
          </w:tcPr>
          <w:p w:rsidR="00291FE8" w:rsidRDefault="00D33B28">
            <w:pPr>
              <w:rPr>
                <w:rFonts w:ascii="宋体" w:hAnsi="宋体" w:cs="宋体"/>
                <w:sz w:val="24"/>
              </w:rPr>
            </w:pPr>
            <w:r>
              <w:rPr>
                <w:rFonts w:ascii="宋体" w:hAnsi="宋体" w:cs="宋体" w:hint="eastAsia"/>
                <w:sz w:val="24"/>
              </w:rPr>
              <w:t>15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w:t>
            </w:r>
          </w:p>
        </w:tc>
        <w:tc>
          <w:tcPr>
            <w:tcW w:w="1319" w:type="pct"/>
            <w:vAlign w:val="center"/>
          </w:tcPr>
          <w:p w:rsidR="00291FE8" w:rsidRDefault="00D33B28">
            <w:pPr>
              <w:rPr>
                <w:rFonts w:ascii="宋体" w:hAnsi="宋体" w:cs="宋体"/>
                <w:sz w:val="24"/>
              </w:rPr>
            </w:pPr>
            <w:r>
              <w:rPr>
                <w:rFonts w:ascii="宋体" w:hAnsi="宋体" w:cs="宋体" w:hint="eastAsia"/>
                <w:sz w:val="24"/>
              </w:rPr>
              <w:t>3P 空开</w:t>
            </w:r>
          </w:p>
        </w:tc>
        <w:tc>
          <w:tcPr>
            <w:tcW w:w="807" w:type="pct"/>
            <w:vAlign w:val="center"/>
          </w:tcPr>
          <w:p w:rsidR="00291FE8" w:rsidRDefault="00D33B28">
            <w:pPr>
              <w:rPr>
                <w:rFonts w:ascii="宋体" w:hAnsi="宋体" w:cs="宋体"/>
                <w:sz w:val="24"/>
              </w:rPr>
            </w:pPr>
            <w:r>
              <w:rPr>
                <w:rFonts w:ascii="宋体" w:hAnsi="宋体" w:cs="宋体" w:hint="eastAsia"/>
                <w:sz w:val="24"/>
              </w:rPr>
              <w:t>15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w:t>
            </w:r>
          </w:p>
        </w:tc>
        <w:tc>
          <w:tcPr>
            <w:tcW w:w="1319" w:type="pct"/>
            <w:vAlign w:val="center"/>
          </w:tcPr>
          <w:p w:rsidR="00291FE8" w:rsidRDefault="00D33B28">
            <w:pPr>
              <w:rPr>
                <w:rFonts w:ascii="宋体" w:hAnsi="宋体" w:cs="宋体"/>
                <w:sz w:val="24"/>
              </w:rPr>
            </w:pPr>
            <w:r>
              <w:rPr>
                <w:rFonts w:ascii="宋体" w:hAnsi="宋体" w:cs="宋体" w:hint="eastAsia"/>
                <w:sz w:val="24"/>
              </w:rPr>
              <w:t>1P 空开</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w:t>
            </w:r>
          </w:p>
        </w:tc>
        <w:tc>
          <w:tcPr>
            <w:tcW w:w="1319" w:type="pct"/>
            <w:vAlign w:val="center"/>
          </w:tcPr>
          <w:p w:rsidR="00291FE8" w:rsidRDefault="00D33B28">
            <w:pPr>
              <w:rPr>
                <w:rFonts w:ascii="宋体" w:hAnsi="宋体" w:cs="宋体"/>
                <w:sz w:val="24"/>
              </w:rPr>
            </w:pPr>
            <w:r>
              <w:rPr>
                <w:rFonts w:ascii="宋体" w:hAnsi="宋体" w:cs="宋体" w:hint="eastAsia"/>
                <w:sz w:val="24"/>
              </w:rPr>
              <w:t>智能小车</w:t>
            </w:r>
          </w:p>
        </w:tc>
        <w:tc>
          <w:tcPr>
            <w:tcW w:w="807" w:type="pct"/>
            <w:vAlign w:val="center"/>
          </w:tcPr>
          <w:p w:rsidR="00291FE8" w:rsidRDefault="00D33B28">
            <w:pPr>
              <w:rPr>
                <w:rFonts w:ascii="宋体" w:hAnsi="宋体" w:cs="宋体"/>
                <w:sz w:val="24"/>
              </w:rPr>
            </w:pPr>
            <w:r>
              <w:rPr>
                <w:rFonts w:ascii="宋体" w:hAnsi="宋体" w:cs="宋体" w:hint="eastAsia"/>
                <w:sz w:val="24"/>
              </w:rPr>
              <w:t>15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w:t>
            </w:r>
          </w:p>
        </w:tc>
        <w:tc>
          <w:tcPr>
            <w:tcW w:w="1319" w:type="pct"/>
            <w:vAlign w:val="center"/>
          </w:tcPr>
          <w:p w:rsidR="00291FE8" w:rsidRDefault="00D33B28">
            <w:pPr>
              <w:rPr>
                <w:rFonts w:ascii="宋体" w:hAnsi="宋体" w:cs="宋体"/>
                <w:sz w:val="24"/>
              </w:rPr>
            </w:pPr>
            <w:r>
              <w:rPr>
                <w:rFonts w:ascii="宋体" w:hAnsi="宋体" w:cs="宋体" w:hint="eastAsia"/>
                <w:sz w:val="24"/>
              </w:rPr>
              <w:t>5m网线</w:t>
            </w:r>
          </w:p>
        </w:tc>
        <w:tc>
          <w:tcPr>
            <w:tcW w:w="807" w:type="pct"/>
            <w:vAlign w:val="center"/>
          </w:tcPr>
          <w:p w:rsidR="00291FE8" w:rsidRDefault="00D33B28">
            <w:pPr>
              <w:rPr>
                <w:rFonts w:ascii="宋体" w:hAnsi="宋体" w:cs="宋体"/>
                <w:sz w:val="24"/>
              </w:rPr>
            </w:pPr>
            <w:r>
              <w:rPr>
                <w:rFonts w:ascii="宋体" w:hAnsi="宋体" w:cs="宋体" w:hint="eastAsia"/>
                <w:sz w:val="24"/>
              </w:rPr>
              <w:t>6</w:t>
            </w:r>
          </w:p>
        </w:tc>
        <w:tc>
          <w:tcPr>
            <w:tcW w:w="840" w:type="pct"/>
            <w:vAlign w:val="center"/>
          </w:tcPr>
          <w:p w:rsidR="00291FE8" w:rsidRDefault="00D33B28">
            <w:pPr>
              <w:rPr>
                <w:rFonts w:ascii="宋体" w:hAnsi="宋体" w:cs="宋体"/>
                <w:sz w:val="24"/>
              </w:rPr>
            </w:pPr>
            <w:r>
              <w:rPr>
                <w:rFonts w:ascii="宋体" w:hAnsi="宋体" w:cs="宋体" w:hint="eastAsia"/>
                <w:sz w:val="24"/>
              </w:rPr>
              <w:t>条</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15</w:t>
            </w:r>
          </w:p>
        </w:tc>
        <w:tc>
          <w:tcPr>
            <w:tcW w:w="1319" w:type="pct"/>
            <w:vAlign w:val="center"/>
          </w:tcPr>
          <w:p w:rsidR="00291FE8" w:rsidRDefault="00D33B28">
            <w:pPr>
              <w:rPr>
                <w:rFonts w:ascii="宋体" w:hAnsi="宋体" w:cs="宋体"/>
                <w:sz w:val="24"/>
              </w:rPr>
            </w:pPr>
            <w:r>
              <w:rPr>
                <w:rFonts w:ascii="宋体" w:hAnsi="宋体" w:cs="宋体" w:hint="eastAsia"/>
                <w:sz w:val="24"/>
              </w:rPr>
              <w:t>卷尺</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把</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16</w:t>
            </w:r>
          </w:p>
        </w:tc>
        <w:tc>
          <w:tcPr>
            <w:tcW w:w="1319" w:type="pct"/>
            <w:vAlign w:val="center"/>
          </w:tcPr>
          <w:p w:rsidR="00291FE8" w:rsidRDefault="00D33B28">
            <w:pPr>
              <w:rPr>
                <w:rFonts w:ascii="宋体" w:hAnsi="宋体" w:cs="宋体"/>
                <w:sz w:val="24"/>
              </w:rPr>
            </w:pPr>
            <w:r>
              <w:rPr>
                <w:rFonts w:ascii="宋体" w:hAnsi="宋体" w:cs="宋体" w:hint="eastAsia"/>
                <w:sz w:val="24"/>
              </w:rPr>
              <w:t>内六角扳手套装</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17</w:t>
            </w:r>
          </w:p>
        </w:tc>
        <w:tc>
          <w:tcPr>
            <w:tcW w:w="1319" w:type="pct"/>
            <w:vAlign w:val="center"/>
          </w:tcPr>
          <w:p w:rsidR="00291FE8" w:rsidRDefault="00D33B28">
            <w:pPr>
              <w:rPr>
                <w:rFonts w:ascii="宋体" w:hAnsi="宋体" w:cs="宋体"/>
                <w:sz w:val="24"/>
              </w:rPr>
            </w:pPr>
            <w:r>
              <w:rPr>
                <w:rFonts w:ascii="宋体" w:hAnsi="宋体" w:cs="宋体" w:hint="eastAsia"/>
                <w:sz w:val="24"/>
              </w:rPr>
              <w:t>4号气管</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18</w:t>
            </w:r>
          </w:p>
        </w:tc>
        <w:tc>
          <w:tcPr>
            <w:tcW w:w="1319" w:type="pct"/>
            <w:vAlign w:val="center"/>
          </w:tcPr>
          <w:p w:rsidR="00291FE8" w:rsidRDefault="00D33B28">
            <w:pPr>
              <w:rPr>
                <w:rFonts w:ascii="宋体" w:hAnsi="宋体" w:cs="宋体"/>
                <w:sz w:val="24"/>
              </w:rPr>
            </w:pPr>
            <w:r>
              <w:rPr>
                <w:rFonts w:ascii="宋体" w:hAnsi="宋体" w:cs="宋体" w:hint="eastAsia"/>
                <w:sz w:val="24"/>
              </w:rPr>
              <w:t>电工绝缘胶带</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19</w:t>
            </w:r>
          </w:p>
        </w:tc>
        <w:tc>
          <w:tcPr>
            <w:tcW w:w="1319" w:type="pct"/>
            <w:vAlign w:val="center"/>
          </w:tcPr>
          <w:p w:rsidR="00291FE8" w:rsidRDefault="00D33B28">
            <w:pPr>
              <w:rPr>
                <w:rFonts w:ascii="宋体" w:hAnsi="宋体" w:cs="宋体"/>
                <w:sz w:val="24"/>
              </w:rPr>
            </w:pPr>
            <w:r>
              <w:rPr>
                <w:rFonts w:ascii="宋体" w:hAnsi="宋体" w:cs="宋体" w:hint="eastAsia"/>
                <w:sz w:val="24"/>
              </w:rPr>
              <w:t>气管接头</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20</w:t>
            </w:r>
          </w:p>
        </w:tc>
        <w:tc>
          <w:tcPr>
            <w:tcW w:w="1319" w:type="pct"/>
            <w:vAlign w:val="center"/>
          </w:tcPr>
          <w:p w:rsidR="00291FE8" w:rsidRDefault="00D33B28">
            <w:pPr>
              <w:rPr>
                <w:rFonts w:ascii="宋体" w:hAnsi="宋体" w:cs="宋体"/>
                <w:sz w:val="24"/>
              </w:rPr>
            </w:pPr>
            <w:r>
              <w:rPr>
                <w:rFonts w:ascii="宋体" w:hAnsi="宋体" w:cs="宋体" w:hint="eastAsia"/>
                <w:sz w:val="24"/>
              </w:rPr>
              <w:t>气管接头</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21</w:t>
            </w:r>
          </w:p>
        </w:tc>
        <w:tc>
          <w:tcPr>
            <w:tcW w:w="1319" w:type="pct"/>
            <w:vAlign w:val="center"/>
          </w:tcPr>
          <w:p w:rsidR="00291FE8" w:rsidRDefault="00D33B28">
            <w:pPr>
              <w:rPr>
                <w:rFonts w:ascii="宋体" w:hAnsi="宋体" w:cs="宋体"/>
                <w:sz w:val="24"/>
              </w:rPr>
            </w:pPr>
            <w:r>
              <w:rPr>
                <w:rFonts w:ascii="宋体" w:hAnsi="宋体" w:cs="宋体" w:hint="eastAsia"/>
                <w:sz w:val="24"/>
              </w:rPr>
              <w:t>气管接头</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lastRenderedPageBreak/>
              <w:t>22</w:t>
            </w:r>
          </w:p>
        </w:tc>
        <w:tc>
          <w:tcPr>
            <w:tcW w:w="1319" w:type="pct"/>
            <w:vAlign w:val="center"/>
          </w:tcPr>
          <w:p w:rsidR="00291FE8" w:rsidRDefault="00D33B28">
            <w:pPr>
              <w:rPr>
                <w:rFonts w:ascii="宋体" w:hAnsi="宋体" w:cs="宋体"/>
                <w:sz w:val="24"/>
              </w:rPr>
            </w:pPr>
            <w:r>
              <w:rPr>
                <w:rFonts w:ascii="宋体" w:hAnsi="宋体" w:cs="宋体" w:hint="eastAsia"/>
                <w:sz w:val="24"/>
              </w:rPr>
              <w:t>万用表</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23</w:t>
            </w:r>
          </w:p>
        </w:tc>
        <w:tc>
          <w:tcPr>
            <w:tcW w:w="1319" w:type="pct"/>
            <w:vAlign w:val="center"/>
          </w:tcPr>
          <w:p w:rsidR="00291FE8" w:rsidRDefault="00D33B28">
            <w:pPr>
              <w:rPr>
                <w:rFonts w:ascii="宋体" w:hAnsi="宋体" w:cs="宋体"/>
                <w:sz w:val="24"/>
              </w:rPr>
            </w:pPr>
            <w:r>
              <w:rPr>
                <w:rFonts w:ascii="宋体" w:hAnsi="宋体" w:cs="宋体" w:hint="eastAsia"/>
                <w:sz w:val="24"/>
              </w:rPr>
              <w:t>模拟器手柄</w:t>
            </w:r>
          </w:p>
        </w:tc>
        <w:tc>
          <w:tcPr>
            <w:tcW w:w="807" w:type="pct"/>
            <w:vAlign w:val="center"/>
          </w:tcPr>
          <w:p w:rsidR="00291FE8" w:rsidRDefault="00D33B28">
            <w:pPr>
              <w:rPr>
                <w:rFonts w:ascii="宋体" w:hAnsi="宋体" w:cs="宋体"/>
                <w:sz w:val="24"/>
              </w:rPr>
            </w:pPr>
            <w:r>
              <w:rPr>
                <w:rFonts w:ascii="宋体" w:hAnsi="宋体" w:cs="宋体" w:hint="eastAsia"/>
                <w:sz w:val="24"/>
              </w:rPr>
              <w:t>15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24</w:t>
            </w:r>
          </w:p>
        </w:tc>
        <w:tc>
          <w:tcPr>
            <w:tcW w:w="1319" w:type="pct"/>
            <w:vAlign w:val="center"/>
          </w:tcPr>
          <w:p w:rsidR="00291FE8" w:rsidRDefault="00D33B28">
            <w:pPr>
              <w:rPr>
                <w:rFonts w:ascii="宋体" w:hAnsi="宋体" w:cs="宋体"/>
                <w:sz w:val="24"/>
              </w:rPr>
            </w:pPr>
            <w:r>
              <w:rPr>
                <w:rFonts w:ascii="宋体" w:hAnsi="宋体" w:cs="宋体" w:hint="eastAsia"/>
                <w:sz w:val="24"/>
              </w:rPr>
              <w:t>内存卡</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25</w:t>
            </w:r>
          </w:p>
        </w:tc>
        <w:tc>
          <w:tcPr>
            <w:tcW w:w="1319" w:type="pct"/>
            <w:vAlign w:val="center"/>
          </w:tcPr>
          <w:p w:rsidR="00291FE8" w:rsidRDefault="00D33B28">
            <w:pPr>
              <w:rPr>
                <w:rFonts w:ascii="宋体" w:hAnsi="宋体" w:cs="宋体"/>
                <w:sz w:val="24"/>
              </w:rPr>
            </w:pPr>
            <w:r>
              <w:rPr>
                <w:rFonts w:ascii="宋体" w:hAnsi="宋体" w:cs="宋体" w:hint="eastAsia"/>
                <w:sz w:val="24"/>
              </w:rPr>
              <w:t>SD读卡器</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26</w:t>
            </w:r>
          </w:p>
        </w:tc>
        <w:tc>
          <w:tcPr>
            <w:tcW w:w="1319" w:type="pct"/>
            <w:vAlign w:val="center"/>
          </w:tcPr>
          <w:p w:rsidR="00291FE8" w:rsidRDefault="00D33B28">
            <w:pPr>
              <w:rPr>
                <w:rFonts w:ascii="宋体" w:hAnsi="宋体" w:cs="宋体"/>
                <w:sz w:val="24"/>
              </w:rPr>
            </w:pPr>
            <w:r>
              <w:rPr>
                <w:rFonts w:ascii="宋体" w:hAnsi="宋体" w:cs="宋体" w:hint="eastAsia"/>
                <w:sz w:val="24"/>
              </w:rPr>
              <w:t>排插</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27</w:t>
            </w:r>
          </w:p>
        </w:tc>
        <w:tc>
          <w:tcPr>
            <w:tcW w:w="1319" w:type="pct"/>
            <w:vAlign w:val="center"/>
          </w:tcPr>
          <w:p w:rsidR="00291FE8" w:rsidRDefault="00D33B28">
            <w:pPr>
              <w:rPr>
                <w:rFonts w:ascii="宋体" w:hAnsi="宋体" w:cs="宋体"/>
                <w:sz w:val="24"/>
              </w:rPr>
            </w:pPr>
            <w:r>
              <w:rPr>
                <w:rFonts w:ascii="宋体" w:hAnsi="宋体" w:cs="宋体" w:hint="eastAsia"/>
                <w:sz w:val="24"/>
              </w:rPr>
              <w:t>场记板</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28</w:t>
            </w:r>
          </w:p>
        </w:tc>
        <w:tc>
          <w:tcPr>
            <w:tcW w:w="1319" w:type="pct"/>
            <w:vAlign w:val="center"/>
          </w:tcPr>
          <w:p w:rsidR="00291FE8" w:rsidRDefault="00D33B28">
            <w:pPr>
              <w:rPr>
                <w:rFonts w:ascii="宋体" w:hAnsi="宋体" w:cs="宋体"/>
                <w:sz w:val="24"/>
              </w:rPr>
            </w:pPr>
            <w:r>
              <w:rPr>
                <w:rFonts w:ascii="宋体" w:hAnsi="宋体" w:cs="宋体" w:hint="eastAsia"/>
                <w:sz w:val="24"/>
              </w:rPr>
              <w:t>补光灯</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根</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29</w:t>
            </w:r>
          </w:p>
        </w:tc>
        <w:tc>
          <w:tcPr>
            <w:tcW w:w="1319" w:type="pct"/>
            <w:vAlign w:val="center"/>
          </w:tcPr>
          <w:p w:rsidR="00291FE8" w:rsidRDefault="00D33B28">
            <w:pPr>
              <w:rPr>
                <w:rFonts w:ascii="宋体" w:hAnsi="宋体" w:cs="宋体"/>
                <w:sz w:val="24"/>
              </w:rPr>
            </w:pPr>
            <w:r>
              <w:rPr>
                <w:rFonts w:ascii="宋体" w:hAnsi="宋体" w:cs="宋体" w:hint="eastAsia"/>
                <w:sz w:val="24"/>
              </w:rPr>
              <w:t>尼龙扎带</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包</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30</w:t>
            </w:r>
          </w:p>
        </w:tc>
        <w:tc>
          <w:tcPr>
            <w:tcW w:w="1319" w:type="pct"/>
            <w:vAlign w:val="center"/>
          </w:tcPr>
          <w:p w:rsidR="00291FE8" w:rsidRDefault="00D33B28">
            <w:pPr>
              <w:rPr>
                <w:rFonts w:ascii="宋体" w:hAnsi="宋体" w:cs="宋体"/>
                <w:sz w:val="24"/>
              </w:rPr>
            </w:pPr>
            <w:r>
              <w:rPr>
                <w:rFonts w:ascii="宋体" w:hAnsi="宋体" w:cs="宋体" w:hint="eastAsia"/>
                <w:sz w:val="24"/>
              </w:rPr>
              <w:t>螺丝刀套装</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31</w:t>
            </w:r>
          </w:p>
        </w:tc>
        <w:tc>
          <w:tcPr>
            <w:tcW w:w="1319" w:type="pct"/>
            <w:vAlign w:val="center"/>
          </w:tcPr>
          <w:p w:rsidR="00291FE8" w:rsidRDefault="00D33B28">
            <w:pPr>
              <w:rPr>
                <w:rFonts w:ascii="宋体" w:hAnsi="宋体" w:cs="宋体"/>
                <w:sz w:val="24"/>
              </w:rPr>
            </w:pPr>
            <w:r>
              <w:rPr>
                <w:rFonts w:ascii="宋体" w:hAnsi="宋体" w:cs="宋体" w:hint="eastAsia"/>
                <w:sz w:val="24"/>
              </w:rPr>
              <w:t>导线</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条</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32</w:t>
            </w:r>
          </w:p>
        </w:tc>
        <w:tc>
          <w:tcPr>
            <w:tcW w:w="1319" w:type="pct"/>
            <w:vAlign w:val="center"/>
          </w:tcPr>
          <w:p w:rsidR="00291FE8" w:rsidRDefault="00D33B28">
            <w:pPr>
              <w:rPr>
                <w:rFonts w:ascii="宋体" w:hAnsi="宋体" w:cs="宋体"/>
                <w:sz w:val="24"/>
              </w:rPr>
            </w:pPr>
            <w:r>
              <w:rPr>
                <w:rFonts w:ascii="宋体" w:hAnsi="宋体" w:cs="宋体" w:hint="eastAsia"/>
                <w:sz w:val="24"/>
              </w:rPr>
              <w:t>导线</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条</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33</w:t>
            </w:r>
          </w:p>
        </w:tc>
        <w:tc>
          <w:tcPr>
            <w:tcW w:w="1319" w:type="pct"/>
            <w:vAlign w:val="center"/>
          </w:tcPr>
          <w:p w:rsidR="00291FE8" w:rsidRDefault="00D33B28">
            <w:pPr>
              <w:rPr>
                <w:rFonts w:ascii="宋体" w:hAnsi="宋体" w:cs="宋体"/>
                <w:sz w:val="24"/>
              </w:rPr>
            </w:pPr>
            <w:r>
              <w:rPr>
                <w:rFonts w:ascii="宋体" w:hAnsi="宋体" w:cs="宋体" w:hint="eastAsia"/>
                <w:sz w:val="24"/>
              </w:rPr>
              <w:t>航模接头</w:t>
            </w:r>
          </w:p>
        </w:tc>
        <w:tc>
          <w:tcPr>
            <w:tcW w:w="807" w:type="pct"/>
            <w:vAlign w:val="center"/>
          </w:tcPr>
          <w:p w:rsidR="00291FE8" w:rsidRDefault="00D33B28">
            <w:pPr>
              <w:rPr>
                <w:rFonts w:ascii="宋体" w:hAnsi="宋体" w:cs="宋体"/>
                <w:sz w:val="24"/>
              </w:rPr>
            </w:pPr>
            <w:r>
              <w:rPr>
                <w:rFonts w:ascii="宋体" w:hAnsi="宋体" w:cs="宋体" w:hint="eastAsia"/>
                <w:sz w:val="24"/>
              </w:rPr>
              <w:t>200</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34</w:t>
            </w:r>
          </w:p>
        </w:tc>
        <w:tc>
          <w:tcPr>
            <w:tcW w:w="1319" w:type="pct"/>
            <w:vAlign w:val="center"/>
          </w:tcPr>
          <w:p w:rsidR="00291FE8" w:rsidRDefault="00D33B28">
            <w:pPr>
              <w:rPr>
                <w:rFonts w:ascii="宋体" w:hAnsi="宋体" w:cs="宋体"/>
                <w:sz w:val="24"/>
              </w:rPr>
            </w:pPr>
            <w:r>
              <w:rPr>
                <w:rFonts w:ascii="宋体" w:hAnsi="宋体" w:cs="宋体" w:hint="eastAsia"/>
                <w:sz w:val="24"/>
              </w:rPr>
              <w:t>模拟器</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35</w:t>
            </w:r>
          </w:p>
        </w:tc>
        <w:tc>
          <w:tcPr>
            <w:tcW w:w="1319" w:type="pct"/>
            <w:vAlign w:val="center"/>
          </w:tcPr>
          <w:p w:rsidR="00291FE8" w:rsidRDefault="00D33B28">
            <w:pPr>
              <w:rPr>
                <w:rFonts w:ascii="宋体" w:hAnsi="宋体" w:cs="宋体"/>
                <w:sz w:val="24"/>
              </w:rPr>
            </w:pPr>
            <w:r>
              <w:rPr>
                <w:rFonts w:ascii="宋体" w:hAnsi="宋体" w:cs="宋体" w:hint="eastAsia"/>
                <w:sz w:val="24"/>
              </w:rPr>
              <w:t>内存卡</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36</w:t>
            </w:r>
          </w:p>
        </w:tc>
        <w:tc>
          <w:tcPr>
            <w:tcW w:w="1319" w:type="pct"/>
            <w:vAlign w:val="center"/>
          </w:tcPr>
          <w:p w:rsidR="00291FE8" w:rsidRDefault="00D33B28">
            <w:pPr>
              <w:rPr>
                <w:rFonts w:ascii="宋体" w:hAnsi="宋体" w:cs="宋体"/>
                <w:sz w:val="24"/>
              </w:rPr>
            </w:pPr>
            <w:r>
              <w:rPr>
                <w:rFonts w:ascii="宋体" w:hAnsi="宋体" w:cs="宋体" w:hint="eastAsia"/>
                <w:sz w:val="24"/>
              </w:rPr>
              <w:t>SD读卡器</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37</w:t>
            </w:r>
          </w:p>
        </w:tc>
        <w:tc>
          <w:tcPr>
            <w:tcW w:w="1319" w:type="pct"/>
            <w:vAlign w:val="center"/>
          </w:tcPr>
          <w:p w:rsidR="00291FE8" w:rsidRDefault="00D33B28">
            <w:pPr>
              <w:rPr>
                <w:rFonts w:ascii="宋体" w:hAnsi="宋体" w:cs="宋体"/>
                <w:sz w:val="24"/>
              </w:rPr>
            </w:pPr>
            <w:r>
              <w:rPr>
                <w:rFonts w:ascii="宋体" w:hAnsi="宋体" w:cs="宋体" w:hint="eastAsia"/>
                <w:sz w:val="24"/>
              </w:rPr>
              <w:t>焊锡丝</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38</w:t>
            </w:r>
          </w:p>
        </w:tc>
        <w:tc>
          <w:tcPr>
            <w:tcW w:w="1319" w:type="pct"/>
            <w:vAlign w:val="center"/>
          </w:tcPr>
          <w:p w:rsidR="00291FE8" w:rsidRDefault="00D33B28">
            <w:pPr>
              <w:rPr>
                <w:rFonts w:ascii="宋体" w:hAnsi="宋体" w:cs="宋体"/>
                <w:sz w:val="24"/>
              </w:rPr>
            </w:pPr>
            <w:r>
              <w:rPr>
                <w:rFonts w:ascii="宋体" w:hAnsi="宋体" w:cs="宋体" w:hint="eastAsia"/>
                <w:sz w:val="24"/>
              </w:rPr>
              <w:t>电工胶带</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39</w:t>
            </w:r>
          </w:p>
        </w:tc>
        <w:tc>
          <w:tcPr>
            <w:tcW w:w="1319" w:type="pct"/>
            <w:vAlign w:val="center"/>
          </w:tcPr>
          <w:p w:rsidR="00291FE8" w:rsidRDefault="00D33B28">
            <w:pPr>
              <w:rPr>
                <w:rFonts w:ascii="宋体" w:hAnsi="宋体" w:cs="宋体"/>
                <w:sz w:val="24"/>
              </w:rPr>
            </w:pPr>
            <w:r>
              <w:rPr>
                <w:rFonts w:ascii="宋体" w:hAnsi="宋体" w:cs="宋体" w:hint="eastAsia"/>
                <w:sz w:val="24"/>
              </w:rPr>
              <w:t>单片机开发板</w:t>
            </w:r>
          </w:p>
        </w:tc>
        <w:tc>
          <w:tcPr>
            <w:tcW w:w="807" w:type="pct"/>
            <w:vAlign w:val="center"/>
          </w:tcPr>
          <w:p w:rsidR="00291FE8" w:rsidRDefault="00D33B28">
            <w:pPr>
              <w:rPr>
                <w:rFonts w:ascii="宋体" w:hAnsi="宋体" w:cs="宋体"/>
                <w:sz w:val="24"/>
              </w:rPr>
            </w:pPr>
            <w:r>
              <w:rPr>
                <w:rFonts w:ascii="宋体" w:hAnsi="宋体" w:cs="宋体" w:hint="eastAsia"/>
                <w:sz w:val="24"/>
              </w:rPr>
              <w:t>40</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40</w:t>
            </w:r>
          </w:p>
        </w:tc>
        <w:tc>
          <w:tcPr>
            <w:tcW w:w="1319" w:type="pct"/>
            <w:vAlign w:val="center"/>
          </w:tcPr>
          <w:p w:rsidR="00291FE8" w:rsidRDefault="00D33B28">
            <w:pPr>
              <w:rPr>
                <w:rFonts w:ascii="宋体" w:hAnsi="宋体" w:cs="宋体"/>
                <w:sz w:val="24"/>
              </w:rPr>
            </w:pPr>
            <w:r>
              <w:rPr>
                <w:rFonts w:ascii="宋体" w:hAnsi="宋体" w:cs="宋体" w:hint="eastAsia"/>
                <w:sz w:val="24"/>
              </w:rPr>
              <w:t>焊锡丝</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41</w:t>
            </w:r>
          </w:p>
        </w:tc>
        <w:tc>
          <w:tcPr>
            <w:tcW w:w="1319" w:type="pct"/>
            <w:vAlign w:val="center"/>
          </w:tcPr>
          <w:p w:rsidR="00291FE8" w:rsidRDefault="00D33B28">
            <w:pPr>
              <w:rPr>
                <w:rFonts w:ascii="宋体" w:hAnsi="宋体" w:cs="宋体"/>
                <w:sz w:val="24"/>
              </w:rPr>
            </w:pPr>
            <w:r>
              <w:rPr>
                <w:rFonts w:ascii="宋体" w:hAnsi="宋体" w:cs="宋体" w:hint="eastAsia"/>
                <w:sz w:val="24"/>
              </w:rPr>
              <w:t>电工胶带</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42</w:t>
            </w:r>
          </w:p>
        </w:tc>
        <w:tc>
          <w:tcPr>
            <w:tcW w:w="1319" w:type="pct"/>
            <w:vAlign w:val="center"/>
          </w:tcPr>
          <w:p w:rsidR="00291FE8" w:rsidRDefault="00D33B28">
            <w:pPr>
              <w:rPr>
                <w:rFonts w:ascii="宋体" w:hAnsi="宋体" w:cs="宋体"/>
                <w:sz w:val="24"/>
              </w:rPr>
            </w:pPr>
            <w:r>
              <w:rPr>
                <w:rFonts w:ascii="宋体" w:hAnsi="宋体" w:cs="宋体" w:hint="eastAsia"/>
                <w:sz w:val="24"/>
              </w:rPr>
              <w:t>尖嘴-电烙铁</w:t>
            </w:r>
          </w:p>
        </w:tc>
        <w:tc>
          <w:tcPr>
            <w:tcW w:w="807" w:type="pct"/>
            <w:vAlign w:val="center"/>
          </w:tcPr>
          <w:p w:rsidR="00291FE8" w:rsidRDefault="00D33B28">
            <w:pPr>
              <w:rPr>
                <w:rFonts w:ascii="宋体" w:hAnsi="宋体" w:cs="宋体"/>
                <w:sz w:val="24"/>
              </w:rPr>
            </w:pPr>
            <w:r>
              <w:rPr>
                <w:rFonts w:ascii="宋体" w:hAnsi="宋体" w:cs="宋体" w:hint="eastAsia"/>
                <w:sz w:val="24"/>
              </w:rPr>
              <w:t>50</w:t>
            </w:r>
          </w:p>
        </w:tc>
        <w:tc>
          <w:tcPr>
            <w:tcW w:w="840" w:type="pct"/>
            <w:vAlign w:val="center"/>
          </w:tcPr>
          <w:p w:rsidR="00291FE8" w:rsidRDefault="00D33B28">
            <w:pPr>
              <w:rPr>
                <w:rFonts w:ascii="宋体" w:hAnsi="宋体" w:cs="宋体"/>
                <w:sz w:val="24"/>
              </w:rPr>
            </w:pPr>
            <w:r>
              <w:rPr>
                <w:rFonts w:ascii="宋体" w:hAnsi="宋体" w:cs="宋体" w:hint="eastAsia"/>
                <w:sz w:val="24"/>
              </w:rPr>
              <w:t>把</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43</w:t>
            </w:r>
          </w:p>
        </w:tc>
        <w:tc>
          <w:tcPr>
            <w:tcW w:w="1319" w:type="pct"/>
            <w:vAlign w:val="center"/>
          </w:tcPr>
          <w:p w:rsidR="00291FE8" w:rsidRDefault="00D33B28">
            <w:pPr>
              <w:rPr>
                <w:rFonts w:ascii="宋体" w:hAnsi="宋体" w:cs="宋体"/>
                <w:sz w:val="24"/>
              </w:rPr>
            </w:pPr>
            <w:r>
              <w:rPr>
                <w:rFonts w:ascii="宋体" w:hAnsi="宋体" w:cs="宋体" w:hint="eastAsia"/>
                <w:sz w:val="24"/>
              </w:rPr>
              <w:t>嵌入式开发板套件</w:t>
            </w:r>
          </w:p>
        </w:tc>
        <w:tc>
          <w:tcPr>
            <w:tcW w:w="807" w:type="pct"/>
            <w:vAlign w:val="center"/>
          </w:tcPr>
          <w:p w:rsidR="00291FE8" w:rsidRDefault="00D33B28">
            <w:pPr>
              <w:rPr>
                <w:rFonts w:ascii="宋体" w:hAnsi="宋体" w:cs="宋体"/>
                <w:sz w:val="24"/>
              </w:rPr>
            </w:pPr>
            <w:r>
              <w:rPr>
                <w:rFonts w:ascii="宋体" w:hAnsi="宋体" w:cs="宋体" w:hint="eastAsia"/>
                <w:sz w:val="24"/>
              </w:rPr>
              <w:t>50</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44</w:t>
            </w:r>
          </w:p>
        </w:tc>
        <w:tc>
          <w:tcPr>
            <w:tcW w:w="1319" w:type="pct"/>
            <w:vAlign w:val="center"/>
          </w:tcPr>
          <w:p w:rsidR="00291FE8" w:rsidRDefault="00D33B28">
            <w:pPr>
              <w:rPr>
                <w:rFonts w:ascii="宋体" w:hAnsi="宋体" w:cs="宋体"/>
                <w:sz w:val="24"/>
              </w:rPr>
            </w:pPr>
            <w:r>
              <w:rPr>
                <w:rFonts w:ascii="宋体" w:hAnsi="宋体" w:cs="宋体" w:hint="eastAsia"/>
                <w:sz w:val="24"/>
              </w:rPr>
              <w:t>贴片元件焊接练习板</w:t>
            </w:r>
          </w:p>
        </w:tc>
        <w:tc>
          <w:tcPr>
            <w:tcW w:w="807" w:type="pct"/>
            <w:vAlign w:val="center"/>
          </w:tcPr>
          <w:p w:rsidR="00291FE8" w:rsidRDefault="00D33B28">
            <w:pPr>
              <w:rPr>
                <w:rFonts w:ascii="宋体" w:hAnsi="宋体" w:cs="宋体"/>
                <w:sz w:val="24"/>
              </w:rPr>
            </w:pPr>
            <w:r>
              <w:rPr>
                <w:rFonts w:ascii="宋体" w:hAnsi="宋体" w:cs="宋体" w:hint="eastAsia"/>
                <w:sz w:val="24"/>
              </w:rPr>
              <w:t>35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45</w:t>
            </w:r>
          </w:p>
        </w:tc>
        <w:tc>
          <w:tcPr>
            <w:tcW w:w="1319" w:type="pct"/>
            <w:vAlign w:val="center"/>
          </w:tcPr>
          <w:p w:rsidR="00291FE8" w:rsidRDefault="00D33B28">
            <w:pPr>
              <w:rPr>
                <w:rFonts w:ascii="宋体" w:hAnsi="宋体" w:cs="宋体"/>
                <w:sz w:val="24"/>
              </w:rPr>
            </w:pPr>
            <w:r>
              <w:rPr>
                <w:rFonts w:ascii="宋体" w:hAnsi="宋体" w:cs="宋体" w:hint="eastAsia"/>
                <w:sz w:val="24"/>
              </w:rPr>
              <w:t>飞控焊接练习板</w:t>
            </w:r>
          </w:p>
        </w:tc>
        <w:tc>
          <w:tcPr>
            <w:tcW w:w="807" w:type="pct"/>
            <w:vAlign w:val="center"/>
          </w:tcPr>
          <w:p w:rsidR="00291FE8" w:rsidRDefault="00D33B28">
            <w:pPr>
              <w:rPr>
                <w:rFonts w:ascii="宋体" w:hAnsi="宋体" w:cs="宋体"/>
                <w:sz w:val="24"/>
              </w:rPr>
            </w:pPr>
            <w:r>
              <w:rPr>
                <w:rFonts w:ascii="宋体" w:hAnsi="宋体" w:cs="宋体" w:hint="eastAsia"/>
                <w:sz w:val="24"/>
              </w:rPr>
              <w:t>55</w:t>
            </w:r>
          </w:p>
        </w:tc>
        <w:tc>
          <w:tcPr>
            <w:tcW w:w="840" w:type="pct"/>
            <w:vAlign w:val="center"/>
          </w:tcPr>
          <w:p w:rsidR="00291FE8" w:rsidRDefault="00D33B28">
            <w:pPr>
              <w:rPr>
                <w:rFonts w:ascii="宋体" w:hAnsi="宋体" w:cs="宋体"/>
                <w:sz w:val="24"/>
              </w:rPr>
            </w:pPr>
            <w:r>
              <w:rPr>
                <w:rFonts w:ascii="宋体" w:hAnsi="宋体" w:cs="宋体" w:hint="eastAsia"/>
                <w:sz w:val="24"/>
              </w:rPr>
              <w:t>片</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46</w:t>
            </w:r>
          </w:p>
        </w:tc>
        <w:tc>
          <w:tcPr>
            <w:tcW w:w="1319" w:type="pct"/>
            <w:vAlign w:val="center"/>
          </w:tcPr>
          <w:p w:rsidR="00291FE8" w:rsidRDefault="00D33B28">
            <w:pPr>
              <w:rPr>
                <w:rFonts w:ascii="宋体" w:hAnsi="宋体" w:cs="宋体"/>
                <w:sz w:val="24"/>
              </w:rPr>
            </w:pPr>
            <w:r>
              <w:rPr>
                <w:rFonts w:ascii="宋体" w:hAnsi="宋体" w:cs="宋体" w:hint="eastAsia"/>
                <w:sz w:val="24"/>
              </w:rPr>
              <w:t>焊锡丝</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lastRenderedPageBreak/>
              <w:t>47</w:t>
            </w:r>
          </w:p>
        </w:tc>
        <w:tc>
          <w:tcPr>
            <w:tcW w:w="1319" w:type="pct"/>
            <w:vAlign w:val="center"/>
          </w:tcPr>
          <w:p w:rsidR="00291FE8" w:rsidRDefault="00D33B28">
            <w:pPr>
              <w:rPr>
                <w:rFonts w:ascii="宋体" w:hAnsi="宋体" w:cs="宋体"/>
                <w:sz w:val="24"/>
              </w:rPr>
            </w:pPr>
            <w:r>
              <w:rPr>
                <w:rFonts w:ascii="宋体" w:hAnsi="宋体" w:cs="宋体" w:hint="eastAsia"/>
                <w:sz w:val="24"/>
              </w:rPr>
              <w:t>电工胶带</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48</w:t>
            </w:r>
          </w:p>
        </w:tc>
        <w:tc>
          <w:tcPr>
            <w:tcW w:w="1319" w:type="pct"/>
            <w:vAlign w:val="center"/>
          </w:tcPr>
          <w:p w:rsidR="00291FE8" w:rsidRDefault="00D33B28">
            <w:pPr>
              <w:rPr>
                <w:rFonts w:ascii="宋体" w:hAnsi="宋体" w:cs="宋体"/>
                <w:sz w:val="24"/>
              </w:rPr>
            </w:pPr>
            <w:r>
              <w:rPr>
                <w:rFonts w:ascii="宋体" w:hAnsi="宋体" w:cs="宋体" w:hint="eastAsia"/>
                <w:sz w:val="24"/>
              </w:rPr>
              <w:t>固定翼航模遥控飞机</w:t>
            </w:r>
          </w:p>
        </w:tc>
        <w:tc>
          <w:tcPr>
            <w:tcW w:w="807" w:type="pct"/>
            <w:vAlign w:val="center"/>
          </w:tcPr>
          <w:p w:rsidR="00291FE8" w:rsidRDefault="00D33B28">
            <w:pPr>
              <w:rPr>
                <w:rFonts w:ascii="宋体" w:hAnsi="宋体" w:cs="宋体"/>
                <w:sz w:val="24"/>
              </w:rPr>
            </w:pPr>
            <w:r>
              <w:rPr>
                <w:rFonts w:ascii="宋体" w:hAnsi="宋体" w:cs="宋体" w:hint="eastAsia"/>
                <w:sz w:val="24"/>
              </w:rPr>
              <w:t>8</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49</w:t>
            </w:r>
          </w:p>
        </w:tc>
        <w:tc>
          <w:tcPr>
            <w:tcW w:w="1319" w:type="pct"/>
            <w:vAlign w:val="center"/>
          </w:tcPr>
          <w:p w:rsidR="00291FE8" w:rsidRDefault="00D33B28">
            <w:pPr>
              <w:rPr>
                <w:rFonts w:ascii="宋体" w:hAnsi="宋体" w:cs="宋体"/>
                <w:sz w:val="24"/>
              </w:rPr>
            </w:pPr>
            <w:r>
              <w:rPr>
                <w:rFonts w:ascii="宋体" w:hAnsi="宋体" w:cs="宋体" w:hint="eastAsia"/>
                <w:sz w:val="24"/>
              </w:rPr>
              <w:t>伯努利吹球实验套装</w:t>
            </w:r>
          </w:p>
        </w:tc>
        <w:tc>
          <w:tcPr>
            <w:tcW w:w="807" w:type="pct"/>
            <w:vAlign w:val="center"/>
          </w:tcPr>
          <w:p w:rsidR="00291FE8" w:rsidRDefault="00D33B28">
            <w:pPr>
              <w:rPr>
                <w:rFonts w:ascii="宋体" w:hAnsi="宋体" w:cs="宋体"/>
                <w:sz w:val="24"/>
              </w:rPr>
            </w:pPr>
            <w:r>
              <w:rPr>
                <w:rFonts w:ascii="宋体" w:hAnsi="宋体" w:cs="宋体" w:hint="eastAsia"/>
                <w:sz w:val="24"/>
              </w:rPr>
              <w:t>35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50</w:t>
            </w:r>
          </w:p>
        </w:tc>
        <w:tc>
          <w:tcPr>
            <w:tcW w:w="1319" w:type="pct"/>
            <w:vAlign w:val="center"/>
          </w:tcPr>
          <w:p w:rsidR="00291FE8" w:rsidRDefault="00D33B28">
            <w:pPr>
              <w:rPr>
                <w:rFonts w:ascii="宋体" w:hAnsi="宋体" w:cs="宋体"/>
                <w:sz w:val="24"/>
              </w:rPr>
            </w:pPr>
            <w:r>
              <w:rPr>
                <w:rFonts w:ascii="宋体" w:hAnsi="宋体" w:cs="宋体" w:hint="eastAsia"/>
                <w:sz w:val="24"/>
              </w:rPr>
              <w:t>MG90S舵机</w:t>
            </w:r>
          </w:p>
        </w:tc>
        <w:tc>
          <w:tcPr>
            <w:tcW w:w="807" w:type="pct"/>
            <w:vAlign w:val="center"/>
          </w:tcPr>
          <w:p w:rsidR="00291FE8" w:rsidRDefault="00D33B28">
            <w:pPr>
              <w:rPr>
                <w:rFonts w:ascii="宋体" w:hAnsi="宋体" w:cs="宋体"/>
                <w:sz w:val="24"/>
              </w:rPr>
            </w:pPr>
            <w:r>
              <w:rPr>
                <w:rFonts w:ascii="宋体" w:hAnsi="宋体" w:cs="宋体" w:hint="eastAsia"/>
                <w:sz w:val="24"/>
              </w:rPr>
              <w:t>32</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51</w:t>
            </w:r>
          </w:p>
        </w:tc>
        <w:tc>
          <w:tcPr>
            <w:tcW w:w="1319" w:type="pct"/>
            <w:vAlign w:val="center"/>
          </w:tcPr>
          <w:p w:rsidR="00291FE8" w:rsidRDefault="00D33B28">
            <w:pPr>
              <w:rPr>
                <w:rFonts w:ascii="宋体" w:hAnsi="宋体" w:cs="宋体"/>
                <w:sz w:val="24"/>
              </w:rPr>
            </w:pPr>
            <w:r>
              <w:rPr>
                <w:rFonts w:ascii="宋体" w:hAnsi="宋体" w:cs="宋体" w:hint="eastAsia"/>
                <w:sz w:val="24"/>
              </w:rPr>
              <w:t>电动纸飞机模型</w:t>
            </w:r>
          </w:p>
        </w:tc>
        <w:tc>
          <w:tcPr>
            <w:tcW w:w="807" w:type="pct"/>
            <w:vAlign w:val="center"/>
          </w:tcPr>
          <w:p w:rsidR="00291FE8" w:rsidRDefault="00D33B28">
            <w:pPr>
              <w:rPr>
                <w:rFonts w:ascii="宋体" w:hAnsi="宋体" w:cs="宋体"/>
                <w:sz w:val="24"/>
              </w:rPr>
            </w:pPr>
            <w:r>
              <w:rPr>
                <w:rFonts w:ascii="宋体" w:hAnsi="宋体" w:cs="宋体" w:hint="eastAsia"/>
                <w:sz w:val="24"/>
              </w:rPr>
              <w:t>18</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52</w:t>
            </w:r>
          </w:p>
        </w:tc>
        <w:tc>
          <w:tcPr>
            <w:tcW w:w="1319" w:type="pct"/>
            <w:vAlign w:val="center"/>
          </w:tcPr>
          <w:p w:rsidR="00291FE8" w:rsidRDefault="00D33B28">
            <w:pPr>
              <w:rPr>
                <w:rFonts w:ascii="宋体" w:hAnsi="宋体" w:cs="宋体"/>
                <w:sz w:val="24"/>
              </w:rPr>
            </w:pPr>
            <w:r>
              <w:rPr>
                <w:rFonts w:ascii="宋体" w:hAnsi="宋体" w:cs="宋体" w:hint="eastAsia"/>
                <w:sz w:val="24"/>
              </w:rPr>
              <w:t>焊锡丝</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53</w:t>
            </w:r>
          </w:p>
        </w:tc>
        <w:tc>
          <w:tcPr>
            <w:tcW w:w="1319" w:type="pct"/>
            <w:vAlign w:val="center"/>
          </w:tcPr>
          <w:p w:rsidR="00291FE8" w:rsidRDefault="00D33B28">
            <w:pPr>
              <w:rPr>
                <w:rFonts w:ascii="宋体" w:hAnsi="宋体" w:cs="宋体"/>
                <w:sz w:val="24"/>
              </w:rPr>
            </w:pPr>
            <w:r>
              <w:rPr>
                <w:rFonts w:ascii="宋体" w:hAnsi="宋体" w:cs="宋体" w:hint="eastAsia"/>
                <w:sz w:val="24"/>
              </w:rPr>
              <w:t>电工胶带</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54</w:t>
            </w:r>
          </w:p>
        </w:tc>
        <w:tc>
          <w:tcPr>
            <w:tcW w:w="1319" w:type="pct"/>
            <w:vAlign w:val="center"/>
          </w:tcPr>
          <w:p w:rsidR="00291FE8" w:rsidRDefault="00D33B28">
            <w:pPr>
              <w:rPr>
                <w:rFonts w:ascii="宋体" w:hAnsi="宋体" w:cs="宋体"/>
                <w:sz w:val="24"/>
              </w:rPr>
            </w:pPr>
            <w:r>
              <w:rPr>
                <w:rFonts w:ascii="宋体" w:hAnsi="宋体" w:cs="宋体" w:hint="eastAsia"/>
                <w:sz w:val="24"/>
              </w:rPr>
              <w:t>尖嘴-电烙铁</w:t>
            </w:r>
          </w:p>
        </w:tc>
        <w:tc>
          <w:tcPr>
            <w:tcW w:w="807" w:type="pct"/>
            <w:vAlign w:val="center"/>
          </w:tcPr>
          <w:p w:rsidR="00291FE8" w:rsidRDefault="00D33B28">
            <w:pPr>
              <w:rPr>
                <w:rFonts w:ascii="宋体" w:hAnsi="宋体" w:cs="宋体"/>
                <w:sz w:val="24"/>
              </w:rPr>
            </w:pPr>
            <w:r>
              <w:rPr>
                <w:rFonts w:ascii="宋体" w:hAnsi="宋体" w:cs="宋体" w:hint="eastAsia"/>
                <w:sz w:val="24"/>
              </w:rPr>
              <w:t>25</w:t>
            </w:r>
          </w:p>
        </w:tc>
        <w:tc>
          <w:tcPr>
            <w:tcW w:w="840" w:type="pct"/>
            <w:vAlign w:val="center"/>
          </w:tcPr>
          <w:p w:rsidR="00291FE8" w:rsidRDefault="00D33B28">
            <w:pPr>
              <w:rPr>
                <w:rFonts w:ascii="宋体" w:hAnsi="宋体" w:cs="宋体"/>
                <w:sz w:val="24"/>
              </w:rPr>
            </w:pPr>
            <w:r>
              <w:rPr>
                <w:rFonts w:ascii="宋体" w:hAnsi="宋体" w:cs="宋体" w:hint="eastAsia"/>
                <w:sz w:val="24"/>
              </w:rPr>
              <w:t>把</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55</w:t>
            </w:r>
          </w:p>
        </w:tc>
        <w:tc>
          <w:tcPr>
            <w:tcW w:w="1319" w:type="pct"/>
            <w:vAlign w:val="center"/>
          </w:tcPr>
          <w:p w:rsidR="00291FE8" w:rsidRDefault="00D33B28">
            <w:pPr>
              <w:rPr>
                <w:rFonts w:ascii="宋体" w:hAnsi="宋体" w:cs="宋体"/>
                <w:sz w:val="24"/>
              </w:rPr>
            </w:pPr>
            <w:r>
              <w:rPr>
                <w:rFonts w:ascii="宋体" w:hAnsi="宋体" w:cs="宋体" w:hint="eastAsia"/>
                <w:sz w:val="24"/>
              </w:rPr>
              <w:t xml:space="preserve">数字万用表套件散件 </w:t>
            </w:r>
          </w:p>
        </w:tc>
        <w:tc>
          <w:tcPr>
            <w:tcW w:w="807" w:type="pct"/>
            <w:vAlign w:val="center"/>
          </w:tcPr>
          <w:p w:rsidR="00291FE8" w:rsidRDefault="00D33B28">
            <w:pPr>
              <w:rPr>
                <w:rFonts w:ascii="宋体" w:hAnsi="宋体" w:cs="宋体"/>
                <w:sz w:val="24"/>
              </w:rPr>
            </w:pPr>
            <w:r>
              <w:rPr>
                <w:rFonts w:ascii="宋体" w:hAnsi="宋体" w:cs="宋体" w:hint="eastAsia"/>
                <w:sz w:val="24"/>
              </w:rPr>
              <w:t>55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56</w:t>
            </w:r>
          </w:p>
        </w:tc>
        <w:tc>
          <w:tcPr>
            <w:tcW w:w="1319" w:type="pct"/>
            <w:vAlign w:val="center"/>
          </w:tcPr>
          <w:p w:rsidR="00291FE8" w:rsidRDefault="00D33B28">
            <w:pPr>
              <w:rPr>
                <w:rFonts w:ascii="宋体" w:hAnsi="宋体" w:cs="宋体"/>
                <w:sz w:val="24"/>
              </w:rPr>
            </w:pPr>
            <w:r>
              <w:rPr>
                <w:rFonts w:ascii="宋体" w:hAnsi="宋体" w:cs="宋体" w:hint="eastAsia"/>
                <w:sz w:val="24"/>
              </w:rPr>
              <w:t>贴片元件焊接练习板</w:t>
            </w:r>
          </w:p>
        </w:tc>
        <w:tc>
          <w:tcPr>
            <w:tcW w:w="807" w:type="pct"/>
            <w:vAlign w:val="center"/>
          </w:tcPr>
          <w:p w:rsidR="00291FE8" w:rsidRDefault="00D33B28">
            <w:pPr>
              <w:rPr>
                <w:rFonts w:ascii="宋体" w:hAnsi="宋体" w:cs="宋体"/>
                <w:sz w:val="24"/>
              </w:rPr>
            </w:pPr>
            <w:r>
              <w:rPr>
                <w:rFonts w:ascii="宋体" w:hAnsi="宋体" w:cs="宋体" w:hint="eastAsia"/>
                <w:sz w:val="24"/>
              </w:rPr>
              <w:t>55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57</w:t>
            </w:r>
          </w:p>
        </w:tc>
        <w:tc>
          <w:tcPr>
            <w:tcW w:w="1319" w:type="pct"/>
            <w:vAlign w:val="center"/>
          </w:tcPr>
          <w:p w:rsidR="00291FE8" w:rsidRDefault="00D33B28">
            <w:pPr>
              <w:rPr>
                <w:rFonts w:ascii="宋体" w:hAnsi="宋体" w:cs="宋体"/>
                <w:sz w:val="24"/>
              </w:rPr>
            </w:pPr>
            <w:r>
              <w:rPr>
                <w:rFonts w:ascii="宋体" w:hAnsi="宋体" w:cs="宋体" w:hint="eastAsia"/>
                <w:sz w:val="24"/>
              </w:rPr>
              <w:t>贴片元件焊接检修板</w:t>
            </w:r>
          </w:p>
        </w:tc>
        <w:tc>
          <w:tcPr>
            <w:tcW w:w="807" w:type="pct"/>
            <w:vAlign w:val="center"/>
          </w:tcPr>
          <w:p w:rsidR="00291FE8" w:rsidRDefault="00D33B28">
            <w:pPr>
              <w:rPr>
                <w:rFonts w:ascii="宋体" w:hAnsi="宋体" w:cs="宋体"/>
                <w:sz w:val="24"/>
              </w:rPr>
            </w:pPr>
            <w:r>
              <w:rPr>
                <w:rFonts w:ascii="宋体" w:hAnsi="宋体" w:cs="宋体" w:hint="eastAsia"/>
                <w:sz w:val="24"/>
              </w:rPr>
              <w:t>55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58</w:t>
            </w:r>
          </w:p>
        </w:tc>
        <w:tc>
          <w:tcPr>
            <w:tcW w:w="1319" w:type="pct"/>
            <w:vAlign w:val="center"/>
          </w:tcPr>
          <w:p w:rsidR="00291FE8" w:rsidRDefault="00D33B28">
            <w:pPr>
              <w:rPr>
                <w:rFonts w:ascii="宋体" w:hAnsi="宋体" w:cs="宋体"/>
                <w:sz w:val="24"/>
              </w:rPr>
            </w:pPr>
            <w:r>
              <w:rPr>
                <w:rFonts w:ascii="宋体" w:hAnsi="宋体" w:cs="宋体" w:hint="eastAsia"/>
                <w:sz w:val="24"/>
              </w:rPr>
              <w:t>万能板</w:t>
            </w:r>
          </w:p>
        </w:tc>
        <w:tc>
          <w:tcPr>
            <w:tcW w:w="807" w:type="pct"/>
            <w:vAlign w:val="center"/>
          </w:tcPr>
          <w:p w:rsidR="00291FE8" w:rsidRDefault="00D33B28">
            <w:pPr>
              <w:rPr>
                <w:rFonts w:ascii="宋体" w:hAnsi="宋体" w:cs="宋体"/>
                <w:sz w:val="24"/>
              </w:rPr>
            </w:pPr>
            <w:r>
              <w:rPr>
                <w:rFonts w:ascii="宋体" w:hAnsi="宋体" w:cs="宋体" w:hint="eastAsia"/>
                <w:sz w:val="24"/>
              </w:rPr>
              <w:t>25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59</w:t>
            </w:r>
          </w:p>
        </w:tc>
        <w:tc>
          <w:tcPr>
            <w:tcW w:w="1319" w:type="pct"/>
            <w:vAlign w:val="center"/>
          </w:tcPr>
          <w:p w:rsidR="00291FE8" w:rsidRDefault="00D33B28">
            <w:pPr>
              <w:rPr>
                <w:rFonts w:ascii="宋体" w:hAnsi="宋体" w:cs="宋体"/>
                <w:sz w:val="24"/>
              </w:rPr>
            </w:pPr>
            <w:r>
              <w:rPr>
                <w:rFonts w:ascii="宋体" w:hAnsi="宋体" w:cs="宋体" w:hint="eastAsia"/>
                <w:sz w:val="24"/>
              </w:rPr>
              <w:t>焊锡丝</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60</w:t>
            </w:r>
          </w:p>
        </w:tc>
        <w:tc>
          <w:tcPr>
            <w:tcW w:w="1319" w:type="pct"/>
            <w:vAlign w:val="center"/>
          </w:tcPr>
          <w:p w:rsidR="00291FE8" w:rsidRDefault="00D33B28">
            <w:pPr>
              <w:rPr>
                <w:rFonts w:ascii="宋体" w:hAnsi="宋体" w:cs="宋体"/>
                <w:sz w:val="24"/>
              </w:rPr>
            </w:pPr>
            <w:r>
              <w:rPr>
                <w:rFonts w:ascii="宋体" w:hAnsi="宋体" w:cs="宋体" w:hint="eastAsia"/>
                <w:sz w:val="24"/>
              </w:rPr>
              <w:t>电工胶带</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61</w:t>
            </w:r>
          </w:p>
        </w:tc>
        <w:tc>
          <w:tcPr>
            <w:tcW w:w="1319" w:type="pct"/>
            <w:vAlign w:val="center"/>
          </w:tcPr>
          <w:p w:rsidR="00291FE8" w:rsidRDefault="00D33B28">
            <w:pPr>
              <w:rPr>
                <w:rFonts w:ascii="宋体" w:hAnsi="宋体" w:cs="宋体"/>
                <w:sz w:val="24"/>
              </w:rPr>
            </w:pPr>
            <w:r>
              <w:rPr>
                <w:rFonts w:ascii="宋体" w:hAnsi="宋体" w:cs="宋体" w:hint="eastAsia"/>
                <w:sz w:val="24"/>
              </w:rPr>
              <w:t>尖嘴-电烙铁</w:t>
            </w:r>
          </w:p>
        </w:tc>
        <w:tc>
          <w:tcPr>
            <w:tcW w:w="807" w:type="pct"/>
            <w:vAlign w:val="center"/>
          </w:tcPr>
          <w:p w:rsidR="00291FE8" w:rsidRDefault="00D33B28">
            <w:pPr>
              <w:rPr>
                <w:rFonts w:ascii="宋体" w:hAnsi="宋体" w:cs="宋体"/>
                <w:sz w:val="24"/>
              </w:rPr>
            </w:pPr>
            <w:r>
              <w:rPr>
                <w:rFonts w:ascii="宋体" w:hAnsi="宋体" w:cs="宋体" w:hint="eastAsia"/>
                <w:sz w:val="24"/>
              </w:rPr>
              <w:t>25</w:t>
            </w:r>
          </w:p>
        </w:tc>
        <w:tc>
          <w:tcPr>
            <w:tcW w:w="840" w:type="pct"/>
            <w:vAlign w:val="center"/>
          </w:tcPr>
          <w:p w:rsidR="00291FE8" w:rsidRDefault="00D33B28">
            <w:pPr>
              <w:rPr>
                <w:rFonts w:ascii="宋体" w:hAnsi="宋体" w:cs="宋体"/>
                <w:sz w:val="24"/>
              </w:rPr>
            </w:pPr>
            <w:r>
              <w:rPr>
                <w:rFonts w:ascii="宋体" w:hAnsi="宋体" w:cs="宋体" w:hint="eastAsia"/>
                <w:sz w:val="24"/>
              </w:rPr>
              <w:t>把</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62</w:t>
            </w:r>
          </w:p>
        </w:tc>
        <w:tc>
          <w:tcPr>
            <w:tcW w:w="1319" w:type="pct"/>
            <w:vAlign w:val="center"/>
          </w:tcPr>
          <w:p w:rsidR="00291FE8" w:rsidRDefault="00D33B28">
            <w:pPr>
              <w:rPr>
                <w:rFonts w:ascii="宋体" w:hAnsi="宋体" w:cs="宋体"/>
                <w:sz w:val="24"/>
              </w:rPr>
            </w:pPr>
            <w:r>
              <w:rPr>
                <w:rFonts w:ascii="宋体" w:hAnsi="宋体" w:cs="宋体" w:hint="eastAsia"/>
                <w:sz w:val="24"/>
              </w:rPr>
              <w:t xml:space="preserve">数字万用表套件散件 </w:t>
            </w:r>
          </w:p>
        </w:tc>
        <w:tc>
          <w:tcPr>
            <w:tcW w:w="807" w:type="pct"/>
            <w:vAlign w:val="center"/>
          </w:tcPr>
          <w:p w:rsidR="00291FE8" w:rsidRDefault="00D33B28">
            <w:pPr>
              <w:rPr>
                <w:rFonts w:ascii="宋体" w:hAnsi="宋体" w:cs="宋体"/>
                <w:sz w:val="24"/>
              </w:rPr>
            </w:pPr>
            <w:r>
              <w:rPr>
                <w:rFonts w:ascii="宋体" w:hAnsi="宋体" w:cs="宋体" w:hint="eastAsia"/>
                <w:sz w:val="24"/>
              </w:rPr>
              <w:t>52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63</w:t>
            </w:r>
          </w:p>
        </w:tc>
        <w:tc>
          <w:tcPr>
            <w:tcW w:w="1319" w:type="pct"/>
            <w:vAlign w:val="center"/>
          </w:tcPr>
          <w:p w:rsidR="00291FE8" w:rsidRDefault="00D33B28">
            <w:pPr>
              <w:rPr>
                <w:rFonts w:ascii="宋体" w:hAnsi="宋体" w:cs="宋体"/>
                <w:sz w:val="24"/>
              </w:rPr>
            </w:pPr>
            <w:r>
              <w:rPr>
                <w:rFonts w:ascii="宋体" w:hAnsi="宋体" w:cs="宋体" w:hint="eastAsia"/>
                <w:sz w:val="24"/>
              </w:rPr>
              <w:t>贴片元件焊接练习板</w:t>
            </w:r>
          </w:p>
        </w:tc>
        <w:tc>
          <w:tcPr>
            <w:tcW w:w="807" w:type="pct"/>
            <w:vAlign w:val="center"/>
          </w:tcPr>
          <w:p w:rsidR="00291FE8" w:rsidRDefault="00D33B28">
            <w:pPr>
              <w:rPr>
                <w:rFonts w:ascii="宋体" w:hAnsi="宋体" w:cs="宋体"/>
                <w:sz w:val="24"/>
              </w:rPr>
            </w:pPr>
            <w:r>
              <w:rPr>
                <w:rFonts w:ascii="宋体" w:hAnsi="宋体" w:cs="宋体" w:hint="eastAsia"/>
                <w:sz w:val="24"/>
              </w:rPr>
              <w:t>52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64</w:t>
            </w:r>
          </w:p>
        </w:tc>
        <w:tc>
          <w:tcPr>
            <w:tcW w:w="1319" w:type="pct"/>
            <w:vAlign w:val="center"/>
          </w:tcPr>
          <w:p w:rsidR="00291FE8" w:rsidRDefault="00D33B28">
            <w:pPr>
              <w:rPr>
                <w:rFonts w:ascii="宋体" w:hAnsi="宋体" w:cs="宋体"/>
                <w:sz w:val="24"/>
              </w:rPr>
            </w:pPr>
            <w:r>
              <w:rPr>
                <w:rFonts w:ascii="宋体" w:hAnsi="宋体" w:cs="宋体" w:hint="eastAsia"/>
                <w:sz w:val="24"/>
              </w:rPr>
              <w:t>贴片元件焊接检修板</w:t>
            </w:r>
          </w:p>
        </w:tc>
        <w:tc>
          <w:tcPr>
            <w:tcW w:w="807" w:type="pct"/>
            <w:vAlign w:val="center"/>
          </w:tcPr>
          <w:p w:rsidR="00291FE8" w:rsidRDefault="00D33B28">
            <w:pPr>
              <w:rPr>
                <w:rFonts w:ascii="宋体" w:hAnsi="宋体" w:cs="宋体"/>
                <w:sz w:val="24"/>
              </w:rPr>
            </w:pPr>
            <w:r>
              <w:rPr>
                <w:rFonts w:ascii="宋体" w:hAnsi="宋体" w:cs="宋体" w:hint="eastAsia"/>
                <w:sz w:val="24"/>
              </w:rPr>
              <w:t>52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65</w:t>
            </w:r>
          </w:p>
        </w:tc>
        <w:tc>
          <w:tcPr>
            <w:tcW w:w="1319" w:type="pct"/>
            <w:vAlign w:val="center"/>
          </w:tcPr>
          <w:p w:rsidR="00291FE8" w:rsidRDefault="00D33B28">
            <w:pPr>
              <w:rPr>
                <w:rFonts w:ascii="宋体" w:hAnsi="宋体" w:cs="宋体"/>
                <w:sz w:val="24"/>
              </w:rPr>
            </w:pPr>
            <w:r>
              <w:rPr>
                <w:rFonts w:ascii="宋体" w:hAnsi="宋体" w:cs="宋体" w:hint="eastAsia"/>
                <w:sz w:val="24"/>
              </w:rPr>
              <w:t>万能板</w:t>
            </w:r>
          </w:p>
        </w:tc>
        <w:tc>
          <w:tcPr>
            <w:tcW w:w="807" w:type="pct"/>
            <w:vAlign w:val="center"/>
          </w:tcPr>
          <w:p w:rsidR="00291FE8" w:rsidRDefault="00D33B28">
            <w:pPr>
              <w:rPr>
                <w:rFonts w:ascii="宋体" w:hAnsi="宋体" w:cs="宋体"/>
                <w:sz w:val="24"/>
              </w:rPr>
            </w:pPr>
            <w:r>
              <w:rPr>
                <w:rFonts w:ascii="宋体" w:hAnsi="宋体" w:cs="宋体" w:hint="eastAsia"/>
                <w:sz w:val="24"/>
              </w:rPr>
              <w:t>25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66</w:t>
            </w:r>
          </w:p>
        </w:tc>
        <w:tc>
          <w:tcPr>
            <w:tcW w:w="1319" w:type="pct"/>
            <w:vAlign w:val="center"/>
          </w:tcPr>
          <w:p w:rsidR="00291FE8" w:rsidRDefault="00D33B28">
            <w:pPr>
              <w:rPr>
                <w:rFonts w:ascii="宋体" w:hAnsi="宋体" w:cs="宋体"/>
                <w:sz w:val="24"/>
              </w:rPr>
            </w:pPr>
            <w:r>
              <w:rPr>
                <w:rFonts w:ascii="宋体" w:hAnsi="宋体" w:cs="宋体" w:hint="eastAsia"/>
                <w:sz w:val="24"/>
              </w:rPr>
              <w:t>镊子</w:t>
            </w:r>
          </w:p>
        </w:tc>
        <w:tc>
          <w:tcPr>
            <w:tcW w:w="807" w:type="pct"/>
            <w:vAlign w:val="center"/>
          </w:tcPr>
          <w:p w:rsidR="00291FE8" w:rsidRDefault="00D33B28">
            <w:pPr>
              <w:rPr>
                <w:rFonts w:ascii="宋体" w:hAnsi="宋体" w:cs="宋体"/>
                <w:sz w:val="24"/>
              </w:rPr>
            </w:pPr>
            <w:r>
              <w:rPr>
                <w:rFonts w:ascii="宋体" w:hAnsi="宋体" w:cs="宋体" w:hint="eastAsia"/>
                <w:sz w:val="24"/>
              </w:rPr>
              <w:t>52</w:t>
            </w:r>
          </w:p>
        </w:tc>
        <w:tc>
          <w:tcPr>
            <w:tcW w:w="840" w:type="pct"/>
            <w:vAlign w:val="center"/>
          </w:tcPr>
          <w:p w:rsidR="00291FE8" w:rsidRDefault="00D33B28">
            <w:pPr>
              <w:rPr>
                <w:rFonts w:ascii="宋体" w:hAnsi="宋体" w:cs="宋体"/>
                <w:sz w:val="24"/>
              </w:rPr>
            </w:pPr>
            <w:r>
              <w:rPr>
                <w:rFonts w:ascii="宋体" w:hAnsi="宋体" w:cs="宋体" w:hint="eastAsia"/>
                <w:sz w:val="24"/>
              </w:rPr>
              <w:t>把</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67</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单芯铝线(黄色)</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68</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单芯铝线(绿色)</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69</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单芯铝线(红色)</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70</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单芯铝线(蓝色)</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71</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单芯铝线(黑色)</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lastRenderedPageBreak/>
              <w:t>72</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单芯铝线(黄绿双色)</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73</w:t>
            </w:r>
          </w:p>
        </w:tc>
        <w:tc>
          <w:tcPr>
            <w:tcW w:w="1319" w:type="pct"/>
            <w:vAlign w:val="center"/>
          </w:tcPr>
          <w:p w:rsidR="00291FE8" w:rsidRDefault="00D33B28">
            <w:pPr>
              <w:rPr>
                <w:rFonts w:ascii="宋体" w:hAnsi="宋体" w:cs="宋体"/>
                <w:sz w:val="24"/>
              </w:rPr>
            </w:pPr>
            <w:r>
              <w:rPr>
                <w:rFonts w:ascii="宋体" w:hAnsi="宋体" w:cs="宋体" w:hint="eastAsia"/>
                <w:sz w:val="24"/>
              </w:rPr>
              <w:t>多股铜芯软线(黑色)</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74</w:t>
            </w:r>
          </w:p>
        </w:tc>
        <w:tc>
          <w:tcPr>
            <w:tcW w:w="1319" w:type="pct"/>
            <w:vAlign w:val="center"/>
          </w:tcPr>
          <w:p w:rsidR="00291FE8" w:rsidRDefault="00D33B28">
            <w:pPr>
              <w:rPr>
                <w:rFonts w:ascii="宋体" w:hAnsi="宋体" w:cs="宋体"/>
                <w:sz w:val="24"/>
              </w:rPr>
            </w:pPr>
            <w:r>
              <w:rPr>
                <w:rFonts w:ascii="宋体" w:hAnsi="宋体" w:cs="宋体" w:hint="eastAsia"/>
                <w:sz w:val="24"/>
              </w:rPr>
              <w:t>超声波测距仪设计DIY基于51单片机 倒车雷达报警器电子焊接套件</w:t>
            </w:r>
          </w:p>
        </w:tc>
        <w:tc>
          <w:tcPr>
            <w:tcW w:w="807" w:type="pct"/>
            <w:vAlign w:val="center"/>
          </w:tcPr>
          <w:p w:rsidR="00291FE8" w:rsidRDefault="00D33B28">
            <w:pPr>
              <w:rPr>
                <w:rFonts w:ascii="宋体" w:hAnsi="宋体" w:cs="宋体"/>
                <w:sz w:val="24"/>
              </w:rPr>
            </w:pPr>
            <w:r>
              <w:rPr>
                <w:rFonts w:ascii="宋体" w:hAnsi="宋体" w:cs="宋体" w:hint="eastAsia"/>
                <w:sz w:val="24"/>
              </w:rPr>
              <w:t>52</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75</w:t>
            </w:r>
          </w:p>
        </w:tc>
        <w:tc>
          <w:tcPr>
            <w:tcW w:w="1319" w:type="pct"/>
            <w:vAlign w:val="center"/>
          </w:tcPr>
          <w:p w:rsidR="00291FE8" w:rsidRDefault="00D33B28">
            <w:pPr>
              <w:rPr>
                <w:rFonts w:ascii="宋体" w:hAnsi="宋体" w:cs="宋体"/>
                <w:sz w:val="24"/>
              </w:rPr>
            </w:pPr>
            <w:r>
              <w:rPr>
                <w:rFonts w:ascii="宋体" w:hAnsi="宋体" w:cs="宋体" w:hint="eastAsia"/>
                <w:sz w:val="24"/>
              </w:rPr>
              <w:t>HX711电子秤DIY套件1kg称重传感器模块51单片机实验焊接练习电路</w:t>
            </w:r>
          </w:p>
        </w:tc>
        <w:tc>
          <w:tcPr>
            <w:tcW w:w="807" w:type="pct"/>
            <w:vAlign w:val="center"/>
          </w:tcPr>
          <w:p w:rsidR="00291FE8" w:rsidRDefault="00D33B28">
            <w:pPr>
              <w:rPr>
                <w:rFonts w:ascii="宋体" w:hAnsi="宋体" w:cs="宋体"/>
                <w:sz w:val="24"/>
              </w:rPr>
            </w:pPr>
            <w:r>
              <w:rPr>
                <w:rFonts w:ascii="宋体" w:hAnsi="宋体" w:cs="宋体" w:hint="eastAsia"/>
                <w:sz w:val="24"/>
              </w:rPr>
              <w:t>53</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76</w:t>
            </w:r>
          </w:p>
        </w:tc>
        <w:tc>
          <w:tcPr>
            <w:tcW w:w="1319" w:type="pct"/>
            <w:vAlign w:val="center"/>
          </w:tcPr>
          <w:p w:rsidR="00291FE8" w:rsidRDefault="00D33B28">
            <w:pPr>
              <w:rPr>
                <w:rFonts w:ascii="宋体" w:hAnsi="宋体" w:cs="宋体"/>
                <w:sz w:val="24"/>
              </w:rPr>
            </w:pPr>
            <w:r>
              <w:rPr>
                <w:rFonts w:ascii="宋体" w:hAnsi="宋体" w:cs="宋体" w:hint="eastAsia"/>
                <w:sz w:val="24"/>
              </w:rPr>
              <w:t>焊锡丝</w:t>
            </w:r>
          </w:p>
        </w:tc>
        <w:tc>
          <w:tcPr>
            <w:tcW w:w="807" w:type="pct"/>
            <w:vAlign w:val="center"/>
          </w:tcPr>
          <w:p w:rsidR="00291FE8" w:rsidRDefault="00D33B28">
            <w:pPr>
              <w:rPr>
                <w:rFonts w:ascii="宋体" w:hAnsi="宋体" w:cs="宋体"/>
                <w:sz w:val="24"/>
              </w:rPr>
            </w:pPr>
            <w:r>
              <w:rPr>
                <w:rFonts w:ascii="宋体" w:hAnsi="宋体" w:cs="宋体" w:hint="eastAsia"/>
                <w:sz w:val="24"/>
              </w:rPr>
              <w:t>3</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77</w:t>
            </w:r>
          </w:p>
        </w:tc>
        <w:tc>
          <w:tcPr>
            <w:tcW w:w="1319" w:type="pct"/>
            <w:vAlign w:val="center"/>
          </w:tcPr>
          <w:p w:rsidR="00291FE8" w:rsidRDefault="00D33B28">
            <w:pPr>
              <w:rPr>
                <w:rFonts w:ascii="宋体" w:hAnsi="宋体" w:cs="宋体"/>
                <w:sz w:val="24"/>
              </w:rPr>
            </w:pPr>
            <w:r>
              <w:rPr>
                <w:rFonts w:ascii="宋体" w:hAnsi="宋体" w:cs="宋体" w:hint="eastAsia"/>
                <w:sz w:val="24"/>
              </w:rPr>
              <w:t>TDA2030a功放套件</w:t>
            </w:r>
          </w:p>
        </w:tc>
        <w:tc>
          <w:tcPr>
            <w:tcW w:w="807" w:type="pct"/>
            <w:vAlign w:val="center"/>
          </w:tcPr>
          <w:p w:rsidR="00291FE8" w:rsidRDefault="00D33B28">
            <w:pPr>
              <w:rPr>
                <w:rFonts w:ascii="宋体" w:hAnsi="宋体" w:cs="宋体"/>
                <w:sz w:val="24"/>
              </w:rPr>
            </w:pPr>
            <w:r>
              <w:rPr>
                <w:rFonts w:ascii="宋体" w:hAnsi="宋体" w:cs="宋体" w:hint="eastAsia"/>
                <w:sz w:val="24"/>
              </w:rPr>
              <w:t>18</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78</w:t>
            </w:r>
          </w:p>
        </w:tc>
        <w:tc>
          <w:tcPr>
            <w:tcW w:w="1319" w:type="pct"/>
            <w:vAlign w:val="center"/>
          </w:tcPr>
          <w:p w:rsidR="00291FE8" w:rsidRDefault="00D33B28">
            <w:pPr>
              <w:rPr>
                <w:rFonts w:ascii="宋体" w:hAnsi="宋体" w:cs="宋体"/>
                <w:sz w:val="24"/>
              </w:rPr>
            </w:pPr>
            <w:r>
              <w:rPr>
                <w:rFonts w:ascii="宋体" w:hAnsi="宋体" w:cs="宋体" w:hint="eastAsia"/>
                <w:sz w:val="24"/>
              </w:rPr>
              <w:t>焊锡丝</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79</w:t>
            </w:r>
          </w:p>
        </w:tc>
        <w:tc>
          <w:tcPr>
            <w:tcW w:w="1319" w:type="pct"/>
            <w:vAlign w:val="center"/>
          </w:tcPr>
          <w:p w:rsidR="00291FE8" w:rsidRDefault="00D33B28">
            <w:pPr>
              <w:rPr>
                <w:rFonts w:ascii="宋体" w:hAnsi="宋体" w:cs="宋体"/>
                <w:sz w:val="24"/>
              </w:rPr>
            </w:pPr>
            <w:r>
              <w:rPr>
                <w:rFonts w:ascii="宋体" w:hAnsi="宋体" w:cs="宋体" w:hint="eastAsia"/>
                <w:sz w:val="24"/>
              </w:rPr>
              <w:t>音箱</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对</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80</w:t>
            </w:r>
          </w:p>
        </w:tc>
        <w:tc>
          <w:tcPr>
            <w:tcW w:w="1319" w:type="pct"/>
            <w:vAlign w:val="center"/>
          </w:tcPr>
          <w:p w:rsidR="00291FE8" w:rsidRDefault="00D33B28">
            <w:pPr>
              <w:rPr>
                <w:rFonts w:ascii="宋体" w:hAnsi="宋体" w:cs="宋体"/>
                <w:sz w:val="24"/>
              </w:rPr>
            </w:pPr>
            <w:r>
              <w:rPr>
                <w:rFonts w:ascii="宋体" w:hAnsi="宋体" w:cs="宋体" w:hint="eastAsia"/>
                <w:sz w:val="24"/>
              </w:rPr>
              <w:t>DSP数字TWS功放板</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81</w:t>
            </w:r>
          </w:p>
        </w:tc>
        <w:tc>
          <w:tcPr>
            <w:tcW w:w="1319" w:type="pct"/>
            <w:vAlign w:val="center"/>
          </w:tcPr>
          <w:p w:rsidR="00291FE8" w:rsidRDefault="00D33B28">
            <w:pPr>
              <w:rPr>
                <w:rFonts w:ascii="宋体" w:hAnsi="宋体" w:cs="宋体"/>
                <w:sz w:val="24"/>
              </w:rPr>
            </w:pPr>
            <w:r>
              <w:rPr>
                <w:rFonts w:ascii="宋体" w:hAnsi="宋体" w:cs="宋体" w:hint="eastAsia"/>
                <w:sz w:val="24"/>
              </w:rPr>
              <w:t>内阻测试仪</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82</w:t>
            </w:r>
          </w:p>
        </w:tc>
        <w:tc>
          <w:tcPr>
            <w:tcW w:w="1319" w:type="pct"/>
            <w:vAlign w:val="center"/>
          </w:tcPr>
          <w:p w:rsidR="00291FE8" w:rsidRDefault="00D33B28">
            <w:pPr>
              <w:rPr>
                <w:rFonts w:ascii="宋体" w:hAnsi="宋体" w:cs="宋体"/>
                <w:sz w:val="24"/>
              </w:rPr>
            </w:pPr>
            <w:r>
              <w:rPr>
                <w:rFonts w:ascii="宋体" w:hAnsi="宋体" w:cs="宋体" w:hint="eastAsia"/>
                <w:sz w:val="24"/>
              </w:rPr>
              <w:t>安规电容</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83</w:t>
            </w:r>
          </w:p>
        </w:tc>
        <w:tc>
          <w:tcPr>
            <w:tcW w:w="1319" w:type="pct"/>
            <w:vAlign w:val="center"/>
          </w:tcPr>
          <w:p w:rsidR="00291FE8" w:rsidRDefault="00D33B28">
            <w:pPr>
              <w:rPr>
                <w:rFonts w:ascii="宋体" w:hAnsi="宋体" w:cs="宋体"/>
                <w:sz w:val="24"/>
              </w:rPr>
            </w:pPr>
            <w:r>
              <w:rPr>
                <w:rFonts w:ascii="宋体" w:hAnsi="宋体" w:cs="宋体" w:hint="eastAsia"/>
                <w:sz w:val="24"/>
              </w:rPr>
              <w:t>安规电容</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84</w:t>
            </w:r>
          </w:p>
        </w:tc>
        <w:tc>
          <w:tcPr>
            <w:tcW w:w="1319" w:type="pct"/>
            <w:vAlign w:val="center"/>
          </w:tcPr>
          <w:p w:rsidR="00291FE8" w:rsidRDefault="00D33B28">
            <w:pPr>
              <w:rPr>
                <w:rFonts w:ascii="宋体" w:hAnsi="宋体" w:cs="宋体"/>
                <w:sz w:val="24"/>
              </w:rPr>
            </w:pPr>
            <w:r>
              <w:rPr>
                <w:rFonts w:ascii="宋体" w:hAnsi="宋体" w:cs="宋体" w:hint="eastAsia"/>
                <w:sz w:val="24"/>
              </w:rPr>
              <w:t>十字螺丝刀</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盒</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85</w:t>
            </w:r>
          </w:p>
        </w:tc>
        <w:tc>
          <w:tcPr>
            <w:tcW w:w="1319" w:type="pct"/>
            <w:vAlign w:val="center"/>
          </w:tcPr>
          <w:p w:rsidR="00291FE8" w:rsidRDefault="00D33B28">
            <w:pPr>
              <w:rPr>
                <w:rFonts w:ascii="宋体" w:hAnsi="宋体" w:cs="宋体"/>
                <w:sz w:val="24"/>
              </w:rPr>
            </w:pPr>
            <w:r>
              <w:rPr>
                <w:rFonts w:ascii="宋体" w:hAnsi="宋体" w:cs="宋体" w:hint="eastAsia"/>
                <w:sz w:val="24"/>
              </w:rPr>
              <w:t>香蕉插头</w:t>
            </w:r>
          </w:p>
        </w:tc>
        <w:tc>
          <w:tcPr>
            <w:tcW w:w="807" w:type="pct"/>
            <w:vAlign w:val="center"/>
          </w:tcPr>
          <w:p w:rsidR="00291FE8" w:rsidRDefault="00D33B28">
            <w:pPr>
              <w:rPr>
                <w:rFonts w:ascii="宋体" w:hAnsi="宋体" w:cs="宋体"/>
                <w:sz w:val="24"/>
              </w:rPr>
            </w:pPr>
            <w:r>
              <w:rPr>
                <w:rFonts w:ascii="宋体" w:hAnsi="宋体" w:cs="宋体" w:hint="eastAsia"/>
                <w:sz w:val="24"/>
              </w:rPr>
              <w:t>3</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86</w:t>
            </w:r>
          </w:p>
        </w:tc>
        <w:tc>
          <w:tcPr>
            <w:tcW w:w="1319" w:type="pct"/>
            <w:vAlign w:val="center"/>
          </w:tcPr>
          <w:p w:rsidR="00291FE8" w:rsidRDefault="00D33B28">
            <w:pPr>
              <w:rPr>
                <w:rFonts w:ascii="宋体" w:hAnsi="宋体" w:cs="宋体"/>
                <w:sz w:val="24"/>
              </w:rPr>
            </w:pPr>
            <w:r>
              <w:rPr>
                <w:rFonts w:ascii="宋体" w:hAnsi="宋体" w:cs="宋体" w:hint="eastAsia"/>
                <w:sz w:val="24"/>
              </w:rPr>
              <w:t>香蕉插头</w:t>
            </w:r>
          </w:p>
        </w:tc>
        <w:tc>
          <w:tcPr>
            <w:tcW w:w="807" w:type="pct"/>
            <w:vAlign w:val="center"/>
          </w:tcPr>
          <w:p w:rsidR="00291FE8" w:rsidRDefault="00D33B28">
            <w:pPr>
              <w:rPr>
                <w:rFonts w:ascii="宋体" w:hAnsi="宋体" w:cs="宋体"/>
                <w:sz w:val="24"/>
              </w:rPr>
            </w:pPr>
            <w:r>
              <w:rPr>
                <w:rFonts w:ascii="宋体" w:hAnsi="宋体" w:cs="宋体" w:hint="eastAsia"/>
                <w:sz w:val="24"/>
              </w:rPr>
              <w:t>3</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87</w:t>
            </w:r>
          </w:p>
        </w:tc>
        <w:tc>
          <w:tcPr>
            <w:tcW w:w="1319" w:type="pct"/>
            <w:vAlign w:val="center"/>
          </w:tcPr>
          <w:p w:rsidR="00291FE8" w:rsidRDefault="00D33B28">
            <w:pPr>
              <w:rPr>
                <w:rFonts w:ascii="宋体" w:hAnsi="宋体" w:cs="宋体"/>
                <w:sz w:val="24"/>
              </w:rPr>
            </w:pPr>
            <w:r>
              <w:rPr>
                <w:rFonts w:ascii="宋体" w:hAnsi="宋体" w:cs="宋体" w:hint="eastAsia"/>
                <w:sz w:val="24"/>
              </w:rPr>
              <w:t>数字电桥测试仪</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88</w:t>
            </w:r>
          </w:p>
        </w:tc>
        <w:tc>
          <w:tcPr>
            <w:tcW w:w="1319" w:type="pct"/>
            <w:vAlign w:val="center"/>
          </w:tcPr>
          <w:p w:rsidR="00291FE8" w:rsidRDefault="00D33B28">
            <w:pPr>
              <w:rPr>
                <w:rFonts w:ascii="宋体" w:hAnsi="宋体" w:cs="宋体"/>
                <w:sz w:val="24"/>
              </w:rPr>
            </w:pPr>
            <w:r>
              <w:rPr>
                <w:rFonts w:ascii="宋体" w:hAnsi="宋体" w:cs="宋体" w:hint="eastAsia"/>
                <w:sz w:val="24"/>
              </w:rPr>
              <w:t>鳄鱼夹</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组</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89</w:t>
            </w:r>
          </w:p>
        </w:tc>
        <w:tc>
          <w:tcPr>
            <w:tcW w:w="1319" w:type="pct"/>
            <w:vAlign w:val="center"/>
          </w:tcPr>
          <w:p w:rsidR="00291FE8" w:rsidRDefault="00D33B28">
            <w:pPr>
              <w:rPr>
                <w:rFonts w:ascii="宋体" w:hAnsi="宋体" w:cs="宋体"/>
                <w:sz w:val="24"/>
              </w:rPr>
            </w:pPr>
            <w:r>
              <w:rPr>
                <w:rFonts w:ascii="宋体" w:hAnsi="宋体" w:cs="宋体" w:hint="eastAsia"/>
                <w:sz w:val="24"/>
              </w:rPr>
              <w:t>洗板水</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90</w:t>
            </w:r>
          </w:p>
        </w:tc>
        <w:tc>
          <w:tcPr>
            <w:tcW w:w="1319" w:type="pct"/>
            <w:vAlign w:val="center"/>
          </w:tcPr>
          <w:p w:rsidR="00291FE8" w:rsidRDefault="00D33B28">
            <w:pPr>
              <w:rPr>
                <w:rFonts w:ascii="宋体" w:hAnsi="宋体" w:cs="宋体"/>
                <w:sz w:val="24"/>
              </w:rPr>
            </w:pPr>
            <w:r>
              <w:rPr>
                <w:rFonts w:ascii="宋体" w:hAnsi="宋体" w:cs="宋体" w:hint="eastAsia"/>
                <w:sz w:val="24"/>
              </w:rPr>
              <w:t>除锡带</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袋</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91</w:t>
            </w:r>
          </w:p>
        </w:tc>
        <w:tc>
          <w:tcPr>
            <w:tcW w:w="1319" w:type="pct"/>
            <w:vAlign w:val="center"/>
          </w:tcPr>
          <w:p w:rsidR="00291FE8" w:rsidRDefault="00D33B28">
            <w:pPr>
              <w:rPr>
                <w:rFonts w:ascii="宋体" w:hAnsi="宋体" w:cs="宋体"/>
                <w:sz w:val="24"/>
              </w:rPr>
            </w:pPr>
            <w:r>
              <w:rPr>
                <w:rFonts w:ascii="宋体" w:hAnsi="宋体" w:cs="宋体" w:hint="eastAsia"/>
                <w:sz w:val="24"/>
              </w:rPr>
              <w:t>TWS无线模块</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92</w:t>
            </w:r>
          </w:p>
        </w:tc>
        <w:tc>
          <w:tcPr>
            <w:tcW w:w="1319" w:type="pct"/>
            <w:vAlign w:val="center"/>
          </w:tcPr>
          <w:p w:rsidR="00291FE8" w:rsidRDefault="00D33B28">
            <w:pPr>
              <w:rPr>
                <w:rFonts w:ascii="宋体" w:hAnsi="宋体" w:cs="宋体"/>
                <w:sz w:val="24"/>
              </w:rPr>
            </w:pPr>
            <w:r>
              <w:rPr>
                <w:rFonts w:ascii="宋体" w:hAnsi="宋体" w:cs="宋体" w:hint="eastAsia"/>
                <w:sz w:val="24"/>
              </w:rPr>
              <w:t>充电线</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条</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93</w:t>
            </w:r>
          </w:p>
        </w:tc>
        <w:tc>
          <w:tcPr>
            <w:tcW w:w="1319" w:type="pct"/>
            <w:vAlign w:val="center"/>
          </w:tcPr>
          <w:p w:rsidR="00291FE8" w:rsidRDefault="00D33B28">
            <w:pPr>
              <w:rPr>
                <w:rFonts w:ascii="宋体" w:hAnsi="宋体" w:cs="宋体"/>
                <w:sz w:val="24"/>
              </w:rPr>
            </w:pPr>
            <w:r>
              <w:rPr>
                <w:rFonts w:ascii="宋体" w:hAnsi="宋体" w:cs="宋体" w:hint="eastAsia"/>
                <w:sz w:val="24"/>
              </w:rPr>
              <w:t>音频线音响箱专用</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条</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94</w:t>
            </w:r>
          </w:p>
        </w:tc>
        <w:tc>
          <w:tcPr>
            <w:tcW w:w="1319" w:type="pct"/>
            <w:vAlign w:val="center"/>
          </w:tcPr>
          <w:p w:rsidR="00291FE8" w:rsidRDefault="00D33B28">
            <w:pPr>
              <w:rPr>
                <w:rFonts w:ascii="宋体" w:hAnsi="宋体" w:cs="宋体"/>
                <w:sz w:val="24"/>
              </w:rPr>
            </w:pPr>
            <w:r>
              <w:rPr>
                <w:rFonts w:ascii="宋体" w:hAnsi="宋体" w:cs="宋体" w:hint="eastAsia"/>
                <w:sz w:val="24"/>
              </w:rPr>
              <w:t>注射器</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包</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lastRenderedPageBreak/>
              <w:t>95</w:t>
            </w:r>
          </w:p>
        </w:tc>
        <w:tc>
          <w:tcPr>
            <w:tcW w:w="1319" w:type="pct"/>
            <w:vAlign w:val="center"/>
          </w:tcPr>
          <w:p w:rsidR="00291FE8" w:rsidRDefault="00D33B28">
            <w:pPr>
              <w:rPr>
                <w:rFonts w:ascii="宋体" w:hAnsi="宋体" w:cs="宋体"/>
                <w:sz w:val="24"/>
              </w:rPr>
            </w:pPr>
            <w:r>
              <w:rPr>
                <w:rFonts w:ascii="宋体" w:hAnsi="宋体" w:cs="宋体" w:hint="eastAsia"/>
                <w:sz w:val="24"/>
              </w:rPr>
              <w:t>金属按钮开关</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96</w:t>
            </w:r>
          </w:p>
        </w:tc>
        <w:tc>
          <w:tcPr>
            <w:tcW w:w="1319" w:type="pct"/>
            <w:vAlign w:val="center"/>
          </w:tcPr>
          <w:p w:rsidR="00291FE8" w:rsidRDefault="00D33B28">
            <w:pPr>
              <w:rPr>
                <w:rFonts w:ascii="宋体" w:hAnsi="宋体" w:cs="宋体"/>
                <w:sz w:val="24"/>
              </w:rPr>
            </w:pPr>
            <w:r>
              <w:rPr>
                <w:rFonts w:ascii="宋体" w:hAnsi="宋体" w:cs="宋体" w:hint="eastAsia"/>
                <w:sz w:val="24"/>
              </w:rPr>
              <w:t>密封圈</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组</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97</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单芯铝线(黄色)</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98</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单芯铝线(绿色)</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99</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单芯铝线(红色)</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100</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单芯铝线(蓝色)</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101</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单芯铝线(黑色)</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102</w:t>
            </w:r>
          </w:p>
        </w:tc>
        <w:tc>
          <w:tcPr>
            <w:tcW w:w="1319" w:type="pct"/>
            <w:vAlign w:val="center"/>
          </w:tcPr>
          <w:p w:rsidR="00291FE8" w:rsidRDefault="00D33B28">
            <w:pPr>
              <w:rPr>
                <w:rFonts w:ascii="宋体" w:hAnsi="宋体" w:cs="宋体"/>
                <w:sz w:val="24"/>
              </w:rPr>
            </w:pPr>
            <w:r>
              <w:rPr>
                <w:rFonts w:ascii="宋体" w:hAnsi="宋体" w:cs="宋体" w:hint="eastAsia"/>
                <w:sz w:val="24"/>
              </w:rPr>
              <w:t>单芯铝线(黄绿双色)</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103</w:t>
            </w:r>
          </w:p>
        </w:tc>
        <w:tc>
          <w:tcPr>
            <w:tcW w:w="1319" w:type="pct"/>
            <w:vAlign w:val="center"/>
          </w:tcPr>
          <w:p w:rsidR="00291FE8" w:rsidRDefault="00D33B28">
            <w:pPr>
              <w:rPr>
                <w:rFonts w:ascii="宋体" w:hAnsi="宋体" w:cs="宋体"/>
                <w:sz w:val="24"/>
              </w:rPr>
            </w:pPr>
            <w:r>
              <w:rPr>
                <w:rFonts w:ascii="宋体" w:hAnsi="宋体" w:cs="宋体" w:hint="eastAsia"/>
                <w:sz w:val="24"/>
              </w:rPr>
              <w:t>多股铜芯软线(黑色)</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104</w:t>
            </w:r>
          </w:p>
        </w:tc>
        <w:tc>
          <w:tcPr>
            <w:tcW w:w="1319" w:type="pct"/>
            <w:vAlign w:val="center"/>
          </w:tcPr>
          <w:p w:rsidR="00291FE8" w:rsidRDefault="00D33B28">
            <w:pPr>
              <w:rPr>
                <w:rFonts w:ascii="宋体" w:hAnsi="宋体" w:cs="宋体"/>
                <w:sz w:val="24"/>
              </w:rPr>
            </w:pPr>
            <w:r>
              <w:rPr>
                <w:rFonts w:ascii="宋体" w:hAnsi="宋体" w:cs="宋体" w:hint="eastAsia"/>
                <w:sz w:val="24"/>
              </w:rPr>
              <w:t>按钮开关</w:t>
            </w:r>
          </w:p>
        </w:tc>
        <w:tc>
          <w:tcPr>
            <w:tcW w:w="807" w:type="pct"/>
            <w:vAlign w:val="center"/>
          </w:tcPr>
          <w:p w:rsidR="00291FE8" w:rsidRDefault="00D33B28">
            <w:pPr>
              <w:rPr>
                <w:rFonts w:ascii="宋体" w:hAnsi="宋体" w:cs="宋体"/>
                <w:sz w:val="24"/>
              </w:rPr>
            </w:pPr>
            <w:r>
              <w:rPr>
                <w:rFonts w:ascii="宋体" w:hAnsi="宋体" w:cs="宋体" w:hint="eastAsia"/>
                <w:sz w:val="24"/>
              </w:rPr>
              <w:t>15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105</w:t>
            </w:r>
          </w:p>
        </w:tc>
        <w:tc>
          <w:tcPr>
            <w:tcW w:w="1319" w:type="pct"/>
            <w:vAlign w:val="center"/>
          </w:tcPr>
          <w:p w:rsidR="00291FE8" w:rsidRDefault="00D33B28">
            <w:pPr>
              <w:rPr>
                <w:rFonts w:ascii="宋体" w:hAnsi="宋体" w:cs="宋体"/>
                <w:sz w:val="24"/>
              </w:rPr>
            </w:pPr>
            <w:r>
              <w:rPr>
                <w:rFonts w:ascii="宋体" w:hAnsi="宋体" w:cs="宋体" w:hint="eastAsia"/>
                <w:sz w:val="24"/>
              </w:rPr>
              <w:t>加厚E27螺口灯座</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106</w:t>
            </w:r>
          </w:p>
        </w:tc>
        <w:tc>
          <w:tcPr>
            <w:tcW w:w="1319" w:type="pct"/>
            <w:vAlign w:val="center"/>
          </w:tcPr>
          <w:p w:rsidR="00291FE8" w:rsidRDefault="00D33B28">
            <w:pPr>
              <w:rPr>
                <w:rFonts w:ascii="宋体" w:hAnsi="宋体" w:cs="宋体"/>
                <w:sz w:val="24"/>
              </w:rPr>
            </w:pPr>
            <w:r>
              <w:rPr>
                <w:rFonts w:ascii="宋体" w:hAnsi="宋体" w:cs="宋体" w:hint="eastAsia"/>
                <w:sz w:val="24"/>
              </w:rPr>
              <w:t>7股铝芯线红色</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107</w:t>
            </w:r>
          </w:p>
        </w:tc>
        <w:tc>
          <w:tcPr>
            <w:tcW w:w="1319" w:type="pct"/>
            <w:vAlign w:val="center"/>
          </w:tcPr>
          <w:p w:rsidR="00291FE8" w:rsidRDefault="00D33B28">
            <w:pPr>
              <w:rPr>
                <w:rFonts w:ascii="宋体" w:hAnsi="宋体" w:cs="宋体"/>
                <w:sz w:val="24"/>
              </w:rPr>
            </w:pPr>
            <w:r>
              <w:rPr>
                <w:rFonts w:ascii="宋体" w:hAnsi="宋体" w:cs="宋体" w:hint="eastAsia"/>
                <w:sz w:val="24"/>
              </w:rPr>
              <w:t>中途开关</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108</w:t>
            </w:r>
          </w:p>
        </w:tc>
        <w:tc>
          <w:tcPr>
            <w:tcW w:w="1319" w:type="pct"/>
            <w:vAlign w:val="center"/>
          </w:tcPr>
          <w:p w:rsidR="00291FE8" w:rsidRDefault="00D33B28">
            <w:pPr>
              <w:rPr>
                <w:rFonts w:ascii="宋体" w:hAnsi="宋体" w:cs="宋体"/>
                <w:sz w:val="24"/>
              </w:rPr>
            </w:pPr>
            <w:r>
              <w:rPr>
                <w:rFonts w:ascii="宋体" w:hAnsi="宋体" w:cs="宋体" w:hint="eastAsia"/>
                <w:sz w:val="24"/>
              </w:rPr>
              <w:t>漏电保护断路器</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109</w:t>
            </w:r>
          </w:p>
        </w:tc>
        <w:tc>
          <w:tcPr>
            <w:tcW w:w="1319" w:type="pct"/>
            <w:vAlign w:val="center"/>
          </w:tcPr>
          <w:p w:rsidR="00291FE8" w:rsidRDefault="00D33B28">
            <w:pPr>
              <w:rPr>
                <w:rFonts w:ascii="宋体" w:hAnsi="宋体" w:cs="宋体"/>
                <w:sz w:val="24"/>
              </w:rPr>
            </w:pPr>
            <w:r>
              <w:rPr>
                <w:rFonts w:ascii="宋体" w:hAnsi="宋体" w:cs="宋体" w:hint="eastAsia"/>
                <w:sz w:val="24"/>
              </w:rPr>
              <w:t>电工刀</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把</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110</w:t>
            </w:r>
          </w:p>
        </w:tc>
        <w:tc>
          <w:tcPr>
            <w:tcW w:w="1319" w:type="pct"/>
            <w:vAlign w:val="center"/>
          </w:tcPr>
          <w:p w:rsidR="00291FE8" w:rsidRDefault="00D33B28">
            <w:pPr>
              <w:rPr>
                <w:rFonts w:ascii="宋体" w:hAnsi="宋体" w:cs="宋体"/>
                <w:sz w:val="24"/>
              </w:rPr>
            </w:pPr>
            <w:r>
              <w:rPr>
                <w:rFonts w:ascii="宋体" w:hAnsi="宋体" w:cs="宋体" w:hint="eastAsia"/>
                <w:sz w:val="24"/>
              </w:rPr>
              <w:t>五孔插座</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111</w:t>
            </w:r>
          </w:p>
        </w:tc>
        <w:tc>
          <w:tcPr>
            <w:tcW w:w="1319" w:type="pct"/>
            <w:vAlign w:val="center"/>
          </w:tcPr>
          <w:p w:rsidR="00291FE8" w:rsidRDefault="00D33B28">
            <w:pPr>
              <w:rPr>
                <w:rFonts w:ascii="宋体" w:hAnsi="宋体" w:cs="宋体"/>
                <w:sz w:val="24"/>
              </w:rPr>
            </w:pPr>
            <w:r>
              <w:rPr>
                <w:rFonts w:ascii="宋体" w:hAnsi="宋体" w:cs="宋体" w:hint="eastAsia"/>
                <w:sz w:val="24"/>
              </w:rPr>
              <w:t>自攻螺丝</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盒</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112</w:t>
            </w:r>
          </w:p>
        </w:tc>
        <w:tc>
          <w:tcPr>
            <w:tcW w:w="1319" w:type="pct"/>
            <w:vAlign w:val="center"/>
          </w:tcPr>
          <w:p w:rsidR="00291FE8" w:rsidRDefault="00D33B28">
            <w:pPr>
              <w:rPr>
                <w:rFonts w:ascii="宋体" w:hAnsi="宋体" w:cs="宋体"/>
                <w:sz w:val="24"/>
              </w:rPr>
            </w:pPr>
            <w:r>
              <w:rPr>
                <w:rFonts w:ascii="宋体" w:hAnsi="宋体" w:cs="宋体" w:hint="eastAsia"/>
                <w:sz w:val="24"/>
              </w:rPr>
              <w:t>电工胶布</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113</w:t>
            </w:r>
          </w:p>
        </w:tc>
        <w:tc>
          <w:tcPr>
            <w:tcW w:w="1319" w:type="pct"/>
            <w:vAlign w:val="center"/>
          </w:tcPr>
          <w:p w:rsidR="00291FE8" w:rsidRDefault="00D33B28">
            <w:pPr>
              <w:rPr>
                <w:rFonts w:ascii="宋体" w:hAnsi="宋体" w:cs="宋体"/>
                <w:sz w:val="24"/>
              </w:rPr>
            </w:pPr>
            <w:r>
              <w:rPr>
                <w:rFonts w:ascii="宋体" w:hAnsi="宋体" w:cs="宋体" w:hint="eastAsia"/>
                <w:sz w:val="24"/>
              </w:rPr>
              <w:t>HX711电子秤DIY套件1kg称重传感器模块51单片机实验焊接练习电路</w:t>
            </w:r>
          </w:p>
        </w:tc>
        <w:tc>
          <w:tcPr>
            <w:tcW w:w="807" w:type="pct"/>
            <w:vAlign w:val="center"/>
          </w:tcPr>
          <w:p w:rsidR="00291FE8" w:rsidRDefault="00D33B28">
            <w:pPr>
              <w:rPr>
                <w:rFonts w:ascii="宋体" w:hAnsi="宋体" w:cs="宋体"/>
                <w:sz w:val="24"/>
              </w:rPr>
            </w:pPr>
            <w:r>
              <w:rPr>
                <w:rFonts w:ascii="宋体" w:hAnsi="宋体" w:cs="宋体" w:hint="eastAsia"/>
                <w:sz w:val="24"/>
              </w:rPr>
              <w:t>38</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114</w:t>
            </w:r>
          </w:p>
        </w:tc>
        <w:tc>
          <w:tcPr>
            <w:tcW w:w="1319" w:type="pct"/>
            <w:vAlign w:val="center"/>
          </w:tcPr>
          <w:p w:rsidR="00291FE8" w:rsidRDefault="00D33B28">
            <w:pPr>
              <w:rPr>
                <w:rFonts w:ascii="宋体" w:hAnsi="宋体" w:cs="宋体"/>
                <w:sz w:val="24"/>
              </w:rPr>
            </w:pPr>
            <w:r>
              <w:rPr>
                <w:rFonts w:ascii="宋体" w:hAnsi="宋体" w:cs="宋体" w:hint="eastAsia"/>
                <w:sz w:val="24"/>
              </w:rPr>
              <w:t>感光萤火虫移动机器人DIY电子套件尾部呼吸灯焊接电路板TJ-56-606</w:t>
            </w:r>
          </w:p>
        </w:tc>
        <w:tc>
          <w:tcPr>
            <w:tcW w:w="807" w:type="pct"/>
            <w:vAlign w:val="center"/>
          </w:tcPr>
          <w:p w:rsidR="00291FE8" w:rsidRDefault="00D33B28">
            <w:pPr>
              <w:rPr>
                <w:rFonts w:ascii="宋体" w:hAnsi="宋体" w:cs="宋体"/>
                <w:sz w:val="24"/>
              </w:rPr>
            </w:pPr>
            <w:r>
              <w:rPr>
                <w:rFonts w:ascii="宋体" w:hAnsi="宋体" w:cs="宋体" w:hint="eastAsia"/>
                <w:sz w:val="24"/>
              </w:rPr>
              <w:t>38</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115</w:t>
            </w:r>
          </w:p>
        </w:tc>
        <w:tc>
          <w:tcPr>
            <w:tcW w:w="1319" w:type="pct"/>
            <w:vAlign w:val="center"/>
          </w:tcPr>
          <w:p w:rsidR="00291FE8" w:rsidRDefault="00D33B28">
            <w:pPr>
              <w:rPr>
                <w:rFonts w:ascii="宋体" w:hAnsi="宋体" w:cs="宋体"/>
                <w:sz w:val="24"/>
              </w:rPr>
            </w:pPr>
            <w:r>
              <w:rPr>
                <w:rFonts w:ascii="宋体" w:hAnsi="宋体" w:cs="宋体" w:hint="eastAsia"/>
                <w:sz w:val="24"/>
              </w:rPr>
              <w:t>超声波悬浮</w:t>
            </w:r>
          </w:p>
        </w:tc>
        <w:tc>
          <w:tcPr>
            <w:tcW w:w="807" w:type="pct"/>
            <w:vAlign w:val="center"/>
          </w:tcPr>
          <w:p w:rsidR="00291FE8" w:rsidRDefault="00D33B28">
            <w:pPr>
              <w:rPr>
                <w:rFonts w:ascii="宋体" w:hAnsi="宋体" w:cs="宋体"/>
                <w:sz w:val="24"/>
              </w:rPr>
            </w:pPr>
            <w:r>
              <w:rPr>
                <w:rFonts w:ascii="宋体" w:hAnsi="宋体" w:cs="宋体" w:hint="eastAsia"/>
                <w:sz w:val="24"/>
              </w:rPr>
              <w:t>38</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116</w:t>
            </w:r>
          </w:p>
        </w:tc>
        <w:tc>
          <w:tcPr>
            <w:tcW w:w="1319" w:type="pct"/>
            <w:vAlign w:val="center"/>
          </w:tcPr>
          <w:p w:rsidR="00291FE8" w:rsidRDefault="00D33B28">
            <w:pPr>
              <w:rPr>
                <w:rFonts w:ascii="宋体" w:hAnsi="宋体" w:cs="宋体"/>
                <w:sz w:val="24"/>
              </w:rPr>
            </w:pPr>
            <w:r>
              <w:rPr>
                <w:rFonts w:ascii="宋体" w:hAnsi="宋体" w:cs="宋体" w:hint="eastAsia"/>
                <w:sz w:val="24"/>
              </w:rPr>
              <w:t>焊锡丝</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lastRenderedPageBreak/>
              <w:t>117</w:t>
            </w:r>
          </w:p>
        </w:tc>
        <w:tc>
          <w:tcPr>
            <w:tcW w:w="1319" w:type="pct"/>
            <w:vAlign w:val="center"/>
          </w:tcPr>
          <w:p w:rsidR="00291FE8" w:rsidRDefault="00D33B28">
            <w:pPr>
              <w:rPr>
                <w:rFonts w:ascii="宋体" w:hAnsi="宋体" w:cs="宋体"/>
                <w:sz w:val="24"/>
              </w:rPr>
            </w:pPr>
            <w:r>
              <w:rPr>
                <w:rFonts w:ascii="宋体" w:hAnsi="宋体" w:cs="宋体" w:hint="eastAsia"/>
                <w:sz w:val="24"/>
              </w:rPr>
              <w:t>万能板</w:t>
            </w:r>
          </w:p>
        </w:tc>
        <w:tc>
          <w:tcPr>
            <w:tcW w:w="807" w:type="pct"/>
            <w:vAlign w:val="center"/>
          </w:tcPr>
          <w:p w:rsidR="00291FE8" w:rsidRDefault="00D33B28">
            <w:pPr>
              <w:rPr>
                <w:rFonts w:ascii="宋体" w:hAnsi="宋体" w:cs="宋体"/>
                <w:sz w:val="24"/>
              </w:rPr>
            </w:pPr>
            <w:r>
              <w:rPr>
                <w:rFonts w:ascii="宋体" w:hAnsi="宋体" w:cs="宋体" w:hint="eastAsia"/>
                <w:sz w:val="24"/>
              </w:rPr>
              <w:t>25</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118</w:t>
            </w:r>
          </w:p>
        </w:tc>
        <w:tc>
          <w:tcPr>
            <w:tcW w:w="1319" w:type="pct"/>
            <w:vAlign w:val="center"/>
          </w:tcPr>
          <w:p w:rsidR="00291FE8" w:rsidRDefault="00D33B28">
            <w:pPr>
              <w:rPr>
                <w:rFonts w:ascii="宋体" w:hAnsi="宋体" w:cs="宋体"/>
                <w:sz w:val="24"/>
              </w:rPr>
            </w:pPr>
            <w:r>
              <w:rPr>
                <w:rFonts w:ascii="宋体" w:hAnsi="宋体" w:cs="宋体" w:hint="eastAsia"/>
                <w:sz w:val="24"/>
              </w:rPr>
              <w:t>尖嘴-电烙铁</w:t>
            </w:r>
          </w:p>
        </w:tc>
        <w:tc>
          <w:tcPr>
            <w:tcW w:w="807" w:type="pct"/>
            <w:vAlign w:val="center"/>
          </w:tcPr>
          <w:p w:rsidR="00291FE8" w:rsidRDefault="00D33B28">
            <w:pPr>
              <w:rPr>
                <w:rFonts w:ascii="宋体" w:hAnsi="宋体" w:cs="宋体"/>
                <w:sz w:val="24"/>
              </w:rPr>
            </w:pPr>
            <w:r>
              <w:rPr>
                <w:rFonts w:ascii="宋体" w:hAnsi="宋体" w:cs="宋体" w:hint="eastAsia"/>
                <w:sz w:val="24"/>
              </w:rPr>
              <w:t>30</w:t>
            </w:r>
          </w:p>
        </w:tc>
        <w:tc>
          <w:tcPr>
            <w:tcW w:w="840" w:type="pct"/>
            <w:vAlign w:val="center"/>
          </w:tcPr>
          <w:p w:rsidR="00291FE8" w:rsidRDefault="00D33B28">
            <w:pPr>
              <w:rPr>
                <w:rFonts w:ascii="宋体" w:hAnsi="宋体" w:cs="宋体"/>
                <w:sz w:val="24"/>
              </w:rPr>
            </w:pPr>
            <w:r>
              <w:rPr>
                <w:rFonts w:ascii="宋体" w:hAnsi="宋体" w:cs="宋体" w:hint="eastAsia"/>
                <w:sz w:val="24"/>
              </w:rPr>
              <w:t>把</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119</w:t>
            </w:r>
          </w:p>
        </w:tc>
        <w:tc>
          <w:tcPr>
            <w:tcW w:w="1319" w:type="pct"/>
            <w:vAlign w:val="center"/>
          </w:tcPr>
          <w:p w:rsidR="00291FE8" w:rsidRDefault="00D33B28">
            <w:pPr>
              <w:rPr>
                <w:rFonts w:ascii="宋体" w:hAnsi="宋体" w:cs="宋体"/>
                <w:sz w:val="24"/>
              </w:rPr>
            </w:pPr>
            <w:r>
              <w:rPr>
                <w:rFonts w:ascii="宋体" w:hAnsi="宋体" w:cs="宋体" w:hint="eastAsia"/>
                <w:sz w:val="24"/>
              </w:rPr>
              <w:t>镊子</w:t>
            </w:r>
          </w:p>
        </w:tc>
        <w:tc>
          <w:tcPr>
            <w:tcW w:w="807" w:type="pct"/>
            <w:vAlign w:val="center"/>
          </w:tcPr>
          <w:p w:rsidR="00291FE8" w:rsidRDefault="00D33B28">
            <w:pPr>
              <w:rPr>
                <w:rFonts w:ascii="宋体" w:hAnsi="宋体" w:cs="宋体"/>
                <w:sz w:val="24"/>
              </w:rPr>
            </w:pPr>
            <w:r>
              <w:rPr>
                <w:rFonts w:ascii="宋体" w:hAnsi="宋体" w:cs="宋体" w:hint="eastAsia"/>
                <w:sz w:val="24"/>
              </w:rPr>
              <w:t>20</w:t>
            </w:r>
          </w:p>
        </w:tc>
        <w:tc>
          <w:tcPr>
            <w:tcW w:w="840" w:type="pct"/>
            <w:vAlign w:val="center"/>
          </w:tcPr>
          <w:p w:rsidR="00291FE8" w:rsidRDefault="00D33B28">
            <w:pPr>
              <w:rPr>
                <w:rFonts w:ascii="宋体" w:hAnsi="宋体" w:cs="宋体"/>
                <w:sz w:val="24"/>
              </w:rPr>
            </w:pPr>
            <w:r>
              <w:rPr>
                <w:rFonts w:ascii="宋体" w:hAnsi="宋体" w:cs="宋体" w:hint="eastAsia"/>
                <w:sz w:val="24"/>
              </w:rPr>
              <w:t>把</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120</w:t>
            </w:r>
          </w:p>
        </w:tc>
        <w:tc>
          <w:tcPr>
            <w:tcW w:w="1319" w:type="pct"/>
            <w:vAlign w:val="center"/>
          </w:tcPr>
          <w:p w:rsidR="00291FE8" w:rsidRDefault="00D33B28">
            <w:pPr>
              <w:rPr>
                <w:rFonts w:ascii="宋体" w:hAnsi="宋体" w:cs="宋体"/>
                <w:sz w:val="24"/>
              </w:rPr>
            </w:pPr>
            <w:r>
              <w:rPr>
                <w:rFonts w:ascii="宋体" w:hAnsi="宋体" w:cs="宋体" w:hint="eastAsia"/>
                <w:sz w:val="24"/>
              </w:rPr>
              <w:t>DT-06无线WiFi串口透传模块</w:t>
            </w:r>
          </w:p>
        </w:tc>
        <w:tc>
          <w:tcPr>
            <w:tcW w:w="807" w:type="pct"/>
            <w:vAlign w:val="center"/>
          </w:tcPr>
          <w:p w:rsidR="00291FE8" w:rsidRDefault="00D33B28">
            <w:pPr>
              <w:rPr>
                <w:rFonts w:ascii="宋体" w:hAnsi="宋体" w:cs="宋体"/>
                <w:sz w:val="24"/>
              </w:rPr>
            </w:pPr>
            <w:r>
              <w:rPr>
                <w:rFonts w:ascii="宋体" w:hAnsi="宋体" w:cs="宋体" w:hint="eastAsia"/>
                <w:sz w:val="24"/>
              </w:rPr>
              <w:t>12</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121</w:t>
            </w:r>
          </w:p>
        </w:tc>
        <w:tc>
          <w:tcPr>
            <w:tcW w:w="1319" w:type="pct"/>
            <w:vAlign w:val="center"/>
          </w:tcPr>
          <w:p w:rsidR="00291FE8" w:rsidRDefault="00D33B28">
            <w:pPr>
              <w:rPr>
                <w:rFonts w:ascii="宋体" w:hAnsi="宋体" w:cs="宋体"/>
                <w:sz w:val="24"/>
              </w:rPr>
            </w:pPr>
            <w:r>
              <w:rPr>
                <w:rFonts w:ascii="宋体" w:hAnsi="宋体" w:cs="宋体" w:hint="eastAsia"/>
                <w:sz w:val="24"/>
              </w:rPr>
              <w:t>ATmega328PB UNO R3开发板_CH340改进版</w:t>
            </w:r>
          </w:p>
        </w:tc>
        <w:tc>
          <w:tcPr>
            <w:tcW w:w="807" w:type="pct"/>
            <w:vAlign w:val="center"/>
          </w:tcPr>
          <w:p w:rsidR="00291FE8" w:rsidRDefault="00D33B28">
            <w:pPr>
              <w:rPr>
                <w:rFonts w:ascii="宋体" w:hAnsi="宋体" w:cs="宋体"/>
                <w:sz w:val="24"/>
              </w:rPr>
            </w:pPr>
            <w:r>
              <w:rPr>
                <w:rFonts w:ascii="宋体" w:hAnsi="宋体" w:cs="宋体" w:hint="eastAsia"/>
                <w:sz w:val="24"/>
              </w:rPr>
              <w:t>12</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122</w:t>
            </w:r>
          </w:p>
        </w:tc>
        <w:tc>
          <w:tcPr>
            <w:tcW w:w="1319" w:type="pct"/>
            <w:vAlign w:val="center"/>
          </w:tcPr>
          <w:p w:rsidR="00291FE8" w:rsidRDefault="00D33B28">
            <w:pPr>
              <w:rPr>
                <w:rFonts w:ascii="宋体" w:hAnsi="宋体" w:cs="宋体"/>
                <w:sz w:val="24"/>
              </w:rPr>
            </w:pPr>
            <w:r>
              <w:rPr>
                <w:rFonts w:ascii="宋体" w:hAnsi="宋体" w:cs="宋体" w:hint="eastAsia"/>
                <w:sz w:val="24"/>
              </w:rPr>
              <w:t>40P杜邦线</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123</w:t>
            </w:r>
          </w:p>
        </w:tc>
        <w:tc>
          <w:tcPr>
            <w:tcW w:w="1319" w:type="pct"/>
            <w:vAlign w:val="center"/>
          </w:tcPr>
          <w:p w:rsidR="00291FE8" w:rsidRDefault="00D33B28">
            <w:pPr>
              <w:rPr>
                <w:rFonts w:ascii="宋体" w:hAnsi="宋体" w:cs="宋体"/>
                <w:sz w:val="24"/>
              </w:rPr>
            </w:pPr>
            <w:r>
              <w:rPr>
                <w:rFonts w:ascii="宋体" w:hAnsi="宋体" w:cs="宋体" w:hint="eastAsia"/>
                <w:sz w:val="24"/>
              </w:rPr>
              <w:t>高透明环氧树脂AB胶超清水晶滴胶</w:t>
            </w:r>
          </w:p>
        </w:tc>
        <w:tc>
          <w:tcPr>
            <w:tcW w:w="807" w:type="pct"/>
            <w:vAlign w:val="center"/>
          </w:tcPr>
          <w:p w:rsidR="00291FE8" w:rsidRDefault="00D33B28">
            <w:pPr>
              <w:rPr>
                <w:rFonts w:ascii="宋体" w:hAnsi="宋体" w:cs="宋体"/>
                <w:sz w:val="24"/>
              </w:rPr>
            </w:pPr>
            <w:r>
              <w:rPr>
                <w:rFonts w:ascii="宋体" w:hAnsi="宋体" w:cs="宋体" w:hint="eastAsia"/>
                <w:sz w:val="24"/>
              </w:rPr>
              <w:t>8</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124</w:t>
            </w:r>
          </w:p>
        </w:tc>
        <w:tc>
          <w:tcPr>
            <w:tcW w:w="1319" w:type="pct"/>
            <w:vAlign w:val="center"/>
          </w:tcPr>
          <w:p w:rsidR="00291FE8" w:rsidRDefault="00D33B28">
            <w:pPr>
              <w:rPr>
                <w:rFonts w:ascii="宋体" w:hAnsi="宋体" w:cs="宋体"/>
                <w:sz w:val="24"/>
              </w:rPr>
            </w:pPr>
            <w:r>
              <w:rPr>
                <w:rFonts w:ascii="宋体" w:hAnsi="宋体" w:cs="宋体" w:hint="eastAsia"/>
                <w:sz w:val="24"/>
              </w:rPr>
              <w:t>高强度石膏粉</w:t>
            </w:r>
          </w:p>
        </w:tc>
        <w:tc>
          <w:tcPr>
            <w:tcW w:w="807" w:type="pct"/>
            <w:vAlign w:val="center"/>
          </w:tcPr>
          <w:p w:rsidR="00291FE8" w:rsidRDefault="00D33B28">
            <w:pPr>
              <w:rPr>
                <w:rFonts w:ascii="宋体" w:hAnsi="宋体" w:cs="宋体"/>
                <w:sz w:val="24"/>
              </w:rPr>
            </w:pPr>
            <w:r>
              <w:rPr>
                <w:rFonts w:ascii="宋体" w:hAnsi="宋体" w:cs="宋体" w:hint="eastAsia"/>
                <w:sz w:val="24"/>
              </w:rPr>
              <w:t>8</w:t>
            </w:r>
          </w:p>
        </w:tc>
        <w:tc>
          <w:tcPr>
            <w:tcW w:w="840" w:type="pct"/>
            <w:vAlign w:val="center"/>
          </w:tcPr>
          <w:p w:rsidR="00291FE8" w:rsidRDefault="00D33B28">
            <w:pPr>
              <w:rPr>
                <w:rFonts w:ascii="宋体" w:hAnsi="宋体" w:cs="宋体"/>
                <w:sz w:val="24"/>
              </w:rPr>
            </w:pPr>
            <w:r>
              <w:rPr>
                <w:rFonts w:ascii="宋体" w:hAnsi="宋体" w:cs="宋体" w:hint="eastAsia"/>
                <w:sz w:val="24"/>
              </w:rPr>
              <w:t>包</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125</w:t>
            </w:r>
          </w:p>
        </w:tc>
        <w:tc>
          <w:tcPr>
            <w:tcW w:w="1319" w:type="pct"/>
            <w:vAlign w:val="center"/>
          </w:tcPr>
          <w:p w:rsidR="00291FE8" w:rsidRDefault="00D33B28">
            <w:pPr>
              <w:rPr>
                <w:rFonts w:ascii="宋体" w:hAnsi="宋体" w:cs="宋体"/>
                <w:sz w:val="24"/>
              </w:rPr>
            </w:pPr>
            <w:r>
              <w:rPr>
                <w:rFonts w:ascii="宋体" w:hAnsi="宋体" w:cs="宋体" w:hint="eastAsia"/>
                <w:sz w:val="24"/>
              </w:rPr>
              <w:t>模具硅胶</w:t>
            </w:r>
          </w:p>
        </w:tc>
        <w:tc>
          <w:tcPr>
            <w:tcW w:w="807" w:type="pct"/>
            <w:vAlign w:val="center"/>
          </w:tcPr>
          <w:p w:rsidR="00291FE8" w:rsidRDefault="00D33B28">
            <w:pPr>
              <w:rPr>
                <w:rFonts w:ascii="宋体" w:hAnsi="宋体" w:cs="宋体"/>
                <w:sz w:val="24"/>
              </w:rPr>
            </w:pPr>
            <w:r>
              <w:rPr>
                <w:rFonts w:ascii="宋体" w:hAnsi="宋体" w:cs="宋体" w:hint="eastAsia"/>
                <w:sz w:val="24"/>
              </w:rPr>
              <w:t>8</w:t>
            </w:r>
          </w:p>
        </w:tc>
        <w:tc>
          <w:tcPr>
            <w:tcW w:w="840" w:type="pct"/>
            <w:vAlign w:val="center"/>
          </w:tcPr>
          <w:p w:rsidR="00291FE8" w:rsidRDefault="00D33B28">
            <w:pPr>
              <w:rPr>
                <w:rFonts w:ascii="宋体" w:hAnsi="宋体" w:cs="宋体"/>
                <w:sz w:val="24"/>
              </w:rPr>
            </w:pPr>
            <w:r>
              <w:rPr>
                <w:rFonts w:ascii="宋体" w:hAnsi="宋体" w:cs="宋体" w:hint="eastAsia"/>
                <w:sz w:val="24"/>
              </w:rPr>
              <w:t>瓶</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126</w:t>
            </w:r>
          </w:p>
        </w:tc>
        <w:tc>
          <w:tcPr>
            <w:tcW w:w="1319" w:type="pct"/>
            <w:vAlign w:val="center"/>
          </w:tcPr>
          <w:p w:rsidR="00291FE8" w:rsidRDefault="00D33B28">
            <w:pPr>
              <w:rPr>
                <w:rFonts w:ascii="宋体" w:hAnsi="宋体" w:cs="宋体"/>
                <w:sz w:val="24"/>
              </w:rPr>
            </w:pPr>
            <w:r>
              <w:rPr>
                <w:rFonts w:ascii="宋体" w:hAnsi="宋体" w:cs="宋体" w:hint="eastAsia"/>
                <w:sz w:val="24"/>
              </w:rPr>
              <w:t>石膏娃娃</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组</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127</w:t>
            </w:r>
          </w:p>
        </w:tc>
        <w:tc>
          <w:tcPr>
            <w:tcW w:w="1319" w:type="pct"/>
            <w:vAlign w:val="center"/>
          </w:tcPr>
          <w:p w:rsidR="00291FE8" w:rsidRDefault="00D33B28">
            <w:pPr>
              <w:rPr>
                <w:rFonts w:ascii="宋体" w:hAnsi="宋体" w:cs="宋体"/>
                <w:sz w:val="24"/>
              </w:rPr>
            </w:pPr>
            <w:r>
              <w:rPr>
                <w:rFonts w:ascii="宋体" w:hAnsi="宋体" w:cs="宋体" w:hint="eastAsia"/>
                <w:sz w:val="24"/>
              </w:rPr>
              <w:t>不锈钢保险丝</w:t>
            </w:r>
          </w:p>
        </w:tc>
        <w:tc>
          <w:tcPr>
            <w:tcW w:w="807" w:type="pct"/>
            <w:vAlign w:val="center"/>
          </w:tcPr>
          <w:p w:rsidR="00291FE8" w:rsidRDefault="00D33B28">
            <w:pPr>
              <w:rPr>
                <w:rFonts w:ascii="宋体" w:hAnsi="宋体" w:cs="宋体"/>
                <w:sz w:val="24"/>
              </w:rPr>
            </w:pPr>
            <w:r>
              <w:rPr>
                <w:rFonts w:ascii="宋体" w:hAnsi="宋体" w:cs="宋体" w:hint="eastAsia"/>
                <w:sz w:val="24"/>
              </w:rPr>
              <w:t>30</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128</w:t>
            </w:r>
          </w:p>
        </w:tc>
        <w:tc>
          <w:tcPr>
            <w:tcW w:w="1319" w:type="pct"/>
            <w:vAlign w:val="center"/>
          </w:tcPr>
          <w:p w:rsidR="00291FE8" w:rsidRDefault="00D33B28">
            <w:pPr>
              <w:rPr>
                <w:rFonts w:ascii="宋体" w:hAnsi="宋体" w:cs="宋体"/>
                <w:sz w:val="24"/>
              </w:rPr>
            </w:pPr>
            <w:r>
              <w:rPr>
                <w:rFonts w:ascii="宋体" w:hAnsi="宋体" w:cs="宋体" w:hint="eastAsia"/>
                <w:sz w:val="24"/>
              </w:rPr>
              <w:t>捆扎绳</w:t>
            </w:r>
          </w:p>
        </w:tc>
        <w:tc>
          <w:tcPr>
            <w:tcW w:w="807" w:type="pct"/>
            <w:vAlign w:val="center"/>
          </w:tcPr>
          <w:p w:rsidR="00291FE8" w:rsidRDefault="00D33B28">
            <w:pPr>
              <w:rPr>
                <w:rFonts w:ascii="宋体" w:hAnsi="宋体" w:cs="宋体"/>
                <w:sz w:val="24"/>
              </w:rPr>
            </w:pPr>
            <w:r>
              <w:rPr>
                <w:rFonts w:ascii="宋体" w:hAnsi="宋体" w:cs="宋体" w:hint="eastAsia"/>
                <w:sz w:val="24"/>
              </w:rPr>
              <w:t>30</w:t>
            </w:r>
          </w:p>
        </w:tc>
        <w:tc>
          <w:tcPr>
            <w:tcW w:w="840" w:type="pct"/>
            <w:vAlign w:val="center"/>
          </w:tcPr>
          <w:p w:rsidR="00291FE8" w:rsidRDefault="00D33B28">
            <w:pPr>
              <w:rPr>
                <w:rFonts w:ascii="宋体" w:hAnsi="宋体" w:cs="宋体"/>
                <w:sz w:val="24"/>
              </w:rPr>
            </w:pPr>
            <w:r>
              <w:rPr>
                <w:rFonts w:ascii="宋体" w:hAnsi="宋体" w:cs="宋体" w:hint="eastAsia"/>
                <w:sz w:val="24"/>
              </w:rPr>
              <w:t>卷</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129</w:t>
            </w:r>
          </w:p>
        </w:tc>
        <w:tc>
          <w:tcPr>
            <w:tcW w:w="1319" w:type="pct"/>
            <w:vAlign w:val="center"/>
          </w:tcPr>
          <w:p w:rsidR="00291FE8" w:rsidRDefault="00D33B28">
            <w:pPr>
              <w:rPr>
                <w:rFonts w:ascii="宋体" w:hAnsi="宋体" w:cs="宋体"/>
                <w:sz w:val="24"/>
              </w:rPr>
            </w:pPr>
            <w:r>
              <w:rPr>
                <w:rFonts w:ascii="宋体" w:hAnsi="宋体" w:cs="宋体" w:hint="eastAsia"/>
                <w:sz w:val="24"/>
              </w:rPr>
              <w:t>拼接管</w:t>
            </w:r>
          </w:p>
        </w:tc>
        <w:tc>
          <w:tcPr>
            <w:tcW w:w="807" w:type="pct"/>
            <w:vAlign w:val="center"/>
          </w:tcPr>
          <w:p w:rsidR="00291FE8" w:rsidRDefault="00D33B28">
            <w:pPr>
              <w:rPr>
                <w:rFonts w:ascii="宋体" w:hAnsi="宋体" w:cs="宋体"/>
                <w:sz w:val="24"/>
              </w:rPr>
            </w:pPr>
            <w:r>
              <w:rPr>
                <w:rFonts w:ascii="宋体" w:hAnsi="宋体" w:cs="宋体" w:hint="eastAsia"/>
                <w:sz w:val="24"/>
              </w:rPr>
              <w:t>50</w:t>
            </w:r>
          </w:p>
        </w:tc>
        <w:tc>
          <w:tcPr>
            <w:tcW w:w="840" w:type="pct"/>
            <w:vAlign w:val="center"/>
          </w:tcPr>
          <w:p w:rsidR="00291FE8" w:rsidRDefault="00D33B28">
            <w:pPr>
              <w:rPr>
                <w:rFonts w:ascii="宋体" w:hAnsi="宋体" w:cs="宋体"/>
                <w:sz w:val="24"/>
              </w:rPr>
            </w:pPr>
            <w:r>
              <w:rPr>
                <w:rFonts w:ascii="宋体" w:hAnsi="宋体" w:cs="宋体" w:hint="eastAsia"/>
                <w:sz w:val="24"/>
              </w:rPr>
              <w:t>套</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130</w:t>
            </w:r>
          </w:p>
        </w:tc>
        <w:tc>
          <w:tcPr>
            <w:tcW w:w="1319" w:type="pct"/>
            <w:vAlign w:val="center"/>
          </w:tcPr>
          <w:p w:rsidR="00291FE8" w:rsidRDefault="00D33B28">
            <w:pPr>
              <w:rPr>
                <w:rFonts w:ascii="宋体" w:hAnsi="宋体" w:cs="宋体"/>
                <w:sz w:val="24"/>
              </w:rPr>
            </w:pPr>
            <w:r>
              <w:rPr>
                <w:rFonts w:ascii="宋体" w:hAnsi="宋体" w:cs="宋体" w:hint="eastAsia"/>
                <w:sz w:val="24"/>
              </w:rPr>
              <w:t>铆钉</w:t>
            </w:r>
          </w:p>
        </w:tc>
        <w:tc>
          <w:tcPr>
            <w:tcW w:w="807" w:type="pct"/>
            <w:vAlign w:val="center"/>
          </w:tcPr>
          <w:p w:rsidR="00291FE8" w:rsidRDefault="00D33B28">
            <w:pPr>
              <w:rPr>
                <w:rFonts w:ascii="宋体" w:hAnsi="宋体" w:cs="宋体"/>
                <w:sz w:val="24"/>
              </w:rPr>
            </w:pPr>
            <w:r>
              <w:rPr>
                <w:rFonts w:ascii="宋体" w:hAnsi="宋体" w:cs="宋体" w:hint="eastAsia"/>
                <w:sz w:val="24"/>
              </w:rPr>
              <w:t>2000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131</w:t>
            </w:r>
          </w:p>
        </w:tc>
        <w:tc>
          <w:tcPr>
            <w:tcW w:w="1319" w:type="pct"/>
            <w:vAlign w:val="center"/>
          </w:tcPr>
          <w:p w:rsidR="00291FE8" w:rsidRDefault="00D33B28">
            <w:pPr>
              <w:rPr>
                <w:rFonts w:ascii="宋体" w:hAnsi="宋体" w:cs="宋体"/>
                <w:sz w:val="24"/>
              </w:rPr>
            </w:pPr>
            <w:r>
              <w:rPr>
                <w:rFonts w:ascii="宋体" w:hAnsi="宋体" w:cs="宋体" w:hint="eastAsia"/>
                <w:sz w:val="24"/>
              </w:rPr>
              <w:t>电源输出测试线</w:t>
            </w:r>
          </w:p>
        </w:tc>
        <w:tc>
          <w:tcPr>
            <w:tcW w:w="807" w:type="pct"/>
            <w:vAlign w:val="center"/>
          </w:tcPr>
          <w:p w:rsidR="00291FE8" w:rsidRDefault="00D33B28">
            <w:pPr>
              <w:rPr>
                <w:rFonts w:ascii="宋体" w:hAnsi="宋体" w:cs="宋体"/>
                <w:sz w:val="24"/>
              </w:rPr>
            </w:pPr>
            <w:r>
              <w:rPr>
                <w:rFonts w:ascii="宋体" w:hAnsi="宋体" w:cs="宋体" w:hint="eastAsia"/>
                <w:sz w:val="24"/>
              </w:rPr>
              <w:t>8</w:t>
            </w:r>
          </w:p>
        </w:tc>
        <w:tc>
          <w:tcPr>
            <w:tcW w:w="840" w:type="pct"/>
            <w:vAlign w:val="center"/>
          </w:tcPr>
          <w:p w:rsidR="00291FE8" w:rsidRDefault="00D33B28">
            <w:pPr>
              <w:rPr>
                <w:rFonts w:ascii="宋体" w:hAnsi="宋体" w:cs="宋体"/>
                <w:sz w:val="24"/>
              </w:rPr>
            </w:pPr>
            <w:r>
              <w:rPr>
                <w:rFonts w:ascii="宋体" w:hAnsi="宋体" w:cs="宋体" w:hint="eastAsia"/>
                <w:sz w:val="24"/>
              </w:rPr>
              <w:t>根</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132</w:t>
            </w:r>
          </w:p>
        </w:tc>
        <w:tc>
          <w:tcPr>
            <w:tcW w:w="1319" w:type="pct"/>
            <w:vAlign w:val="center"/>
          </w:tcPr>
          <w:p w:rsidR="00291FE8" w:rsidRDefault="00D33B28">
            <w:pPr>
              <w:rPr>
                <w:rFonts w:ascii="宋体" w:hAnsi="宋体" w:cs="宋体"/>
                <w:sz w:val="24"/>
              </w:rPr>
            </w:pPr>
            <w:r>
              <w:rPr>
                <w:rFonts w:ascii="宋体" w:hAnsi="宋体" w:cs="宋体" w:hint="eastAsia"/>
                <w:sz w:val="24"/>
              </w:rPr>
              <w:t>号码牌</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组</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133</w:t>
            </w:r>
          </w:p>
        </w:tc>
        <w:tc>
          <w:tcPr>
            <w:tcW w:w="1319" w:type="pct"/>
            <w:vAlign w:val="center"/>
          </w:tcPr>
          <w:p w:rsidR="00291FE8" w:rsidRDefault="00D33B28">
            <w:pPr>
              <w:rPr>
                <w:rFonts w:ascii="宋体" w:hAnsi="宋体" w:cs="宋体"/>
                <w:sz w:val="24"/>
              </w:rPr>
            </w:pPr>
            <w:r>
              <w:rPr>
                <w:rFonts w:ascii="宋体" w:hAnsi="宋体" w:cs="宋体" w:hint="eastAsia"/>
                <w:sz w:val="24"/>
              </w:rPr>
              <w:t>航空氧气面罩</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134</w:t>
            </w:r>
          </w:p>
        </w:tc>
        <w:tc>
          <w:tcPr>
            <w:tcW w:w="1319" w:type="pct"/>
            <w:vAlign w:val="center"/>
          </w:tcPr>
          <w:p w:rsidR="00291FE8" w:rsidRDefault="00D33B28">
            <w:pPr>
              <w:rPr>
                <w:rFonts w:ascii="宋体" w:hAnsi="宋体" w:cs="宋体"/>
                <w:sz w:val="24"/>
              </w:rPr>
            </w:pPr>
            <w:r>
              <w:rPr>
                <w:rFonts w:ascii="宋体" w:hAnsi="宋体" w:cs="宋体" w:hint="eastAsia"/>
                <w:sz w:val="24"/>
              </w:rPr>
              <w:t>航空飞机座椅安全带</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条</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135</w:t>
            </w:r>
          </w:p>
        </w:tc>
        <w:tc>
          <w:tcPr>
            <w:tcW w:w="1319" w:type="pct"/>
            <w:vAlign w:val="center"/>
          </w:tcPr>
          <w:p w:rsidR="00291FE8" w:rsidRDefault="00D33B28">
            <w:pPr>
              <w:rPr>
                <w:rFonts w:ascii="宋体" w:hAnsi="宋体" w:cs="宋体"/>
                <w:sz w:val="24"/>
              </w:rPr>
            </w:pPr>
            <w:r>
              <w:rPr>
                <w:rFonts w:ascii="宋体" w:hAnsi="宋体" w:cs="宋体" w:hint="eastAsia"/>
                <w:sz w:val="24"/>
              </w:rPr>
              <w:t>双层救生衣</w:t>
            </w:r>
          </w:p>
        </w:tc>
        <w:tc>
          <w:tcPr>
            <w:tcW w:w="807" w:type="pct"/>
            <w:vAlign w:val="center"/>
          </w:tcPr>
          <w:p w:rsidR="00291FE8" w:rsidRDefault="00D33B28">
            <w:pPr>
              <w:rPr>
                <w:rFonts w:ascii="宋体" w:hAnsi="宋体" w:cs="宋体"/>
                <w:sz w:val="24"/>
              </w:rPr>
            </w:pPr>
            <w:r>
              <w:rPr>
                <w:rFonts w:ascii="宋体" w:hAnsi="宋体" w:cs="宋体" w:hint="eastAsia"/>
                <w:sz w:val="24"/>
              </w:rPr>
              <w:t>10</w:t>
            </w:r>
          </w:p>
        </w:tc>
        <w:tc>
          <w:tcPr>
            <w:tcW w:w="840" w:type="pct"/>
            <w:vAlign w:val="center"/>
          </w:tcPr>
          <w:p w:rsidR="00291FE8" w:rsidRDefault="00D33B28">
            <w:pPr>
              <w:rPr>
                <w:rFonts w:ascii="宋体" w:hAnsi="宋体" w:cs="宋体"/>
                <w:sz w:val="24"/>
              </w:rPr>
            </w:pPr>
            <w:r>
              <w:rPr>
                <w:rFonts w:ascii="宋体" w:hAnsi="宋体" w:cs="宋体" w:hint="eastAsia"/>
                <w:sz w:val="24"/>
              </w:rPr>
              <w:t>件</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136</w:t>
            </w:r>
          </w:p>
        </w:tc>
        <w:tc>
          <w:tcPr>
            <w:tcW w:w="1319" w:type="pct"/>
            <w:vAlign w:val="center"/>
          </w:tcPr>
          <w:p w:rsidR="00291FE8" w:rsidRDefault="00D33B28">
            <w:pPr>
              <w:rPr>
                <w:rFonts w:ascii="宋体" w:hAnsi="宋体" w:cs="宋体"/>
                <w:sz w:val="24"/>
              </w:rPr>
            </w:pPr>
            <w:r>
              <w:rPr>
                <w:rFonts w:ascii="宋体" w:hAnsi="宋体" w:cs="宋体" w:hint="eastAsia"/>
                <w:sz w:val="24"/>
              </w:rPr>
              <w:t>飞机防烟面罩</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137</w:t>
            </w:r>
          </w:p>
        </w:tc>
        <w:tc>
          <w:tcPr>
            <w:tcW w:w="1319" w:type="pct"/>
            <w:vAlign w:val="center"/>
          </w:tcPr>
          <w:p w:rsidR="00291FE8" w:rsidRDefault="00D33B28">
            <w:pPr>
              <w:rPr>
                <w:rFonts w:ascii="宋体" w:hAnsi="宋体" w:cs="宋体"/>
                <w:sz w:val="24"/>
              </w:rPr>
            </w:pPr>
            <w:r>
              <w:rPr>
                <w:rFonts w:ascii="宋体" w:hAnsi="宋体" w:cs="宋体" w:hint="eastAsia"/>
                <w:sz w:val="24"/>
              </w:rPr>
              <w:t>仿真海伦灭火器</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138</w:t>
            </w:r>
          </w:p>
        </w:tc>
        <w:tc>
          <w:tcPr>
            <w:tcW w:w="1319" w:type="pct"/>
            <w:vAlign w:val="center"/>
          </w:tcPr>
          <w:p w:rsidR="00291FE8" w:rsidRDefault="00D33B28">
            <w:pPr>
              <w:rPr>
                <w:rFonts w:ascii="宋体" w:hAnsi="宋体" w:cs="宋体"/>
                <w:sz w:val="24"/>
              </w:rPr>
            </w:pPr>
            <w:r>
              <w:rPr>
                <w:rFonts w:ascii="宋体" w:hAnsi="宋体" w:cs="宋体" w:hint="eastAsia"/>
                <w:sz w:val="24"/>
              </w:rPr>
              <w:t>仿真飞机氧气瓶</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139</w:t>
            </w:r>
          </w:p>
        </w:tc>
        <w:tc>
          <w:tcPr>
            <w:tcW w:w="1319" w:type="pct"/>
            <w:vAlign w:val="center"/>
          </w:tcPr>
          <w:p w:rsidR="00291FE8" w:rsidRDefault="00D33B28">
            <w:pPr>
              <w:rPr>
                <w:rFonts w:ascii="宋体" w:hAnsi="宋体" w:cs="宋体"/>
                <w:sz w:val="24"/>
              </w:rPr>
            </w:pPr>
            <w:r>
              <w:rPr>
                <w:rFonts w:ascii="宋体" w:hAnsi="宋体" w:cs="宋体" w:hint="eastAsia"/>
                <w:sz w:val="24"/>
              </w:rPr>
              <w:t>可乐雪碧果粒橙组合装</w:t>
            </w:r>
          </w:p>
        </w:tc>
        <w:tc>
          <w:tcPr>
            <w:tcW w:w="807" w:type="pct"/>
            <w:vAlign w:val="center"/>
          </w:tcPr>
          <w:p w:rsidR="00291FE8" w:rsidRDefault="00D33B28">
            <w:pPr>
              <w:rPr>
                <w:rFonts w:ascii="宋体" w:hAnsi="宋体" w:cs="宋体"/>
                <w:sz w:val="24"/>
              </w:rPr>
            </w:pPr>
            <w:r>
              <w:rPr>
                <w:rFonts w:ascii="宋体" w:hAnsi="宋体" w:cs="宋体" w:hint="eastAsia"/>
                <w:sz w:val="24"/>
              </w:rPr>
              <w:t>4</w:t>
            </w:r>
          </w:p>
        </w:tc>
        <w:tc>
          <w:tcPr>
            <w:tcW w:w="840" w:type="pct"/>
            <w:vAlign w:val="center"/>
          </w:tcPr>
          <w:p w:rsidR="00291FE8" w:rsidRDefault="00D33B28">
            <w:pPr>
              <w:rPr>
                <w:rFonts w:ascii="宋体" w:hAnsi="宋体" w:cs="宋体"/>
                <w:sz w:val="24"/>
              </w:rPr>
            </w:pPr>
            <w:r>
              <w:rPr>
                <w:rFonts w:ascii="宋体" w:hAnsi="宋体" w:cs="宋体" w:hint="eastAsia"/>
                <w:sz w:val="24"/>
              </w:rPr>
              <w:t>组</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140</w:t>
            </w:r>
          </w:p>
        </w:tc>
        <w:tc>
          <w:tcPr>
            <w:tcW w:w="1319" w:type="pct"/>
            <w:vAlign w:val="center"/>
          </w:tcPr>
          <w:p w:rsidR="00291FE8" w:rsidRDefault="00D33B28">
            <w:pPr>
              <w:rPr>
                <w:rFonts w:ascii="宋体" w:hAnsi="宋体" w:cs="宋体"/>
                <w:sz w:val="24"/>
              </w:rPr>
            </w:pPr>
            <w:r>
              <w:rPr>
                <w:rFonts w:ascii="宋体" w:hAnsi="宋体" w:cs="宋体" w:hint="eastAsia"/>
                <w:sz w:val="24"/>
              </w:rPr>
              <w:t>航空杯</w:t>
            </w:r>
          </w:p>
        </w:tc>
        <w:tc>
          <w:tcPr>
            <w:tcW w:w="807" w:type="pct"/>
            <w:vAlign w:val="center"/>
          </w:tcPr>
          <w:p w:rsidR="00291FE8" w:rsidRDefault="00D33B28">
            <w:pPr>
              <w:rPr>
                <w:rFonts w:ascii="宋体" w:hAnsi="宋体" w:cs="宋体"/>
                <w:sz w:val="24"/>
              </w:rPr>
            </w:pPr>
            <w:r>
              <w:rPr>
                <w:rFonts w:ascii="宋体" w:hAnsi="宋体" w:cs="宋体" w:hint="eastAsia"/>
                <w:sz w:val="24"/>
              </w:rPr>
              <w:t>2</w:t>
            </w:r>
          </w:p>
        </w:tc>
        <w:tc>
          <w:tcPr>
            <w:tcW w:w="840" w:type="pct"/>
            <w:vAlign w:val="center"/>
          </w:tcPr>
          <w:p w:rsidR="00291FE8" w:rsidRDefault="00D33B28">
            <w:pPr>
              <w:rPr>
                <w:rFonts w:ascii="宋体" w:hAnsi="宋体" w:cs="宋体"/>
                <w:sz w:val="24"/>
              </w:rPr>
            </w:pPr>
            <w:r>
              <w:rPr>
                <w:rFonts w:ascii="宋体" w:hAnsi="宋体" w:cs="宋体" w:hint="eastAsia"/>
                <w:sz w:val="24"/>
              </w:rPr>
              <w:t>袋</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lastRenderedPageBreak/>
              <w:t>141</w:t>
            </w:r>
          </w:p>
        </w:tc>
        <w:tc>
          <w:tcPr>
            <w:tcW w:w="1319" w:type="pct"/>
            <w:vAlign w:val="center"/>
          </w:tcPr>
          <w:p w:rsidR="00291FE8" w:rsidRDefault="00D33B28">
            <w:pPr>
              <w:rPr>
                <w:rFonts w:ascii="宋体" w:hAnsi="宋体" w:cs="宋体"/>
                <w:sz w:val="24"/>
              </w:rPr>
            </w:pPr>
            <w:r>
              <w:rPr>
                <w:rFonts w:ascii="宋体" w:hAnsi="宋体" w:cs="宋体" w:hint="eastAsia"/>
                <w:sz w:val="24"/>
              </w:rPr>
              <w:t>正山小种</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罐</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142</w:t>
            </w:r>
          </w:p>
        </w:tc>
        <w:tc>
          <w:tcPr>
            <w:tcW w:w="1319" w:type="pct"/>
            <w:vAlign w:val="center"/>
          </w:tcPr>
          <w:p w:rsidR="00291FE8" w:rsidRDefault="00D33B28">
            <w:pPr>
              <w:rPr>
                <w:rFonts w:ascii="宋体" w:hAnsi="宋体" w:cs="宋体"/>
                <w:sz w:val="24"/>
              </w:rPr>
            </w:pPr>
            <w:r>
              <w:rPr>
                <w:rFonts w:ascii="宋体" w:hAnsi="宋体" w:cs="宋体" w:hint="eastAsia"/>
                <w:sz w:val="24"/>
              </w:rPr>
              <w:t>铁观音</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罐</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143</w:t>
            </w:r>
          </w:p>
        </w:tc>
        <w:tc>
          <w:tcPr>
            <w:tcW w:w="1319" w:type="pct"/>
            <w:vAlign w:val="center"/>
          </w:tcPr>
          <w:p w:rsidR="00291FE8" w:rsidRDefault="00D33B28">
            <w:pPr>
              <w:rPr>
                <w:rFonts w:ascii="宋体" w:hAnsi="宋体" w:cs="宋体"/>
                <w:sz w:val="24"/>
              </w:rPr>
            </w:pPr>
            <w:r>
              <w:rPr>
                <w:rFonts w:ascii="宋体" w:hAnsi="宋体" w:cs="宋体" w:hint="eastAsia"/>
                <w:sz w:val="24"/>
              </w:rPr>
              <w:t>大红袍</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罐</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144</w:t>
            </w:r>
          </w:p>
        </w:tc>
        <w:tc>
          <w:tcPr>
            <w:tcW w:w="1319" w:type="pct"/>
            <w:vAlign w:val="center"/>
          </w:tcPr>
          <w:p w:rsidR="00291FE8" w:rsidRDefault="00D33B28">
            <w:pPr>
              <w:rPr>
                <w:rFonts w:ascii="宋体" w:hAnsi="宋体" w:cs="宋体"/>
                <w:sz w:val="24"/>
              </w:rPr>
            </w:pPr>
            <w:r>
              <w:rPr>
                <w:rFonts w:ascii="宋体" w:hAnsi="宋体" w:cs="宋体" w:hint="eastAsia"/>
                <w:sz w:val="24"/>
              </w:rPr>
              <w:t>龙井</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罐</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145</w:t>
            </w:r>
          </w:p>
        </w:tc>
        <w:tc>
          <w:tcPr>
            <w:tcW w:w="1319" w:type="pct"/>
            <w:vAlign w:val="center"/>
          </w:tcPr>
          <w:p w:rsidR="00291FE8" w:rsidRDefault="00D33B28">
            <w:pPr>
              <w:rPr>
                <w:rFonts w:ascii="宋体" w:hAnsi="宋体" w:cs="宋体"/>
                <w:sz w:val="24"/>
              </w:rPr>
            </w:pPr>
            <w:r>
              <w:rPr>
                <w:rFonts w:ascii="宋体" w:hAnsi="宋体" w:cs="宋体" w:hint="eastAsia"/>
                <w:sz w:val="24"/>
              </w:rPr>
              <w:t>茉莉花茶</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罐</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146</w:t>
            </w:r>
          </w:p>
        </w:tc>
        <w:tc>
          <w:tcPr>
            <w:tcW w:w="1319" w:type="pct"/>
            <w:vAlign w:val="center"/>
          </w:tcPr>
          <w:p w:rsidR="00291FE8" w:rsidRDefault="00D33B28">
            <w:pPr>
              <w:rPr>
                <w:rFonts w:ascii="宋体" w:hAnsi="宋体" w:cs="宋体"/>
                <w:sz w:val="24"/>
              </w:rPr>
            </w:pPr>
            <w:r>
              <w:rPr>
                <w:rFonts w:ascii="宋体" w:hAnsi="宋体" w:cs="宋体" w:hint="eastAsia"/>
                <w:sz w:val="24"/>
              </w:rPr>
              <w:t>普洱</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罐</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147</w:t>
            </w:r>
          </w:p>
        </w:tc>
        <w:tc>
          <w:tcPr>
            <w:tcW w:w="1319" w:type="pct"/>
            <w:vAlign w:val="center"/>
          </w:tcPr>
          <w:p w:rsidR="00291FE8" w:rsidRDefault="00D33B28">
            <w:pPr>
              <w:rPr>
                <w:rFonts w:ascii="宋体" w:hAnsi="宋体" w:cs="宋体"/>
                <w:sz w:val="24"/>
              </w:rPr>
            </w:pPr>
            <w:r>
              <w:rPr>
                <w:rFonts w:ascii="宋体" w:hAnsi="宋体" w:cs="宋体" w:hint="eastAsia"/>
                <w:sz w:val="24"/>
              </w:rPr>
              <w:t>白毫银针</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罐</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148</w:t>
            </w:r>
          </w:p>
        </w:tc>
        <w:tc>
          <w:tcPr>
            <w:tcW w:w="1319" w:type="pct"/>
            <w:vAlign w:val="center"/>
          </w:tcPr>
          <w:p w:rsidR="00291FE8" w:rsidRDefault="00D33B28">
            <w:pPr>
              <w:rPr>
                <w:rFonts w:ascii="宋体" w:hAnsi="宋体" w:cs="宋体"/>
                <w:sz w:val="24"/>
              </w:rPr>
            </w:pPr>
            <w:r>
              <w:rPr>
                <w:rFonts w:ascii="宋体" w:hAnsi="宋体" w:cs="宋体" w:hint="eastAsia"/>
                <w:sz w:val="24"/>
              </w:rPr>
              <w:t>霍山黄芽</w:t>
            </w:r>
          </w:p>
        </w:tc>
        <w:tc>
          <w:tcPr>
            <w:tcW w:w="807" w:type="pct"/>
            <w:vAlign w:val="center"/>
          </w:tcPr>
          <w:p w:rsidR="00291FE8" w:rsidRDefault="00D33B28">
            <w:pPr>
              <w:rPr>
                <w:rFonts w:ascii="宋体" w:hAnsi="宋体" w:cs="宋体"/>
                <w:sz w:val="24"/>
              </w:rPr>
            </w:pPr>
            <w:r>
              <w:rPr>
                <w:rFonts w:ascii="宋体" w:hAnsi="宋体" w:cs="宋体" w:hint="eastAsia"/>
                <w:sz w:val="24"/>
              </w:rPr>
              <w:t>1</w:t>
            </w:r>
          </w:p>
        </w:tc>
        <w:tc>
          <w:tcPr>
            <w:tcW w:w="840" w:type="pct"/>
            <w:vAlign w:val="center"/>
          </w:tcPr>
          <w:p w:rsidR="00291FE8" w:rsidRDefault="00D33B28">
            <w:pPr>
              <w:rPr>
                <w:rFonts w:ascii="宋体" w:hAnsi="宋体" w:cs="宋体"/>
                <w:sz w:val="24"/>
              </w:rPr>
            </w:pPr>
            <w:r>
              <w:rPr>
                <w:rFonts w:ascii="宋体" w:hAnsi="宋体" w:cs="宋体" w:hint="eastAsia"/>
                <w:sz w:val="24"/>
              </w:rPr>
              <w:t>罐</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149</w:t>
            </w:r>
          </w:p>
        </w:tc>
        <w:tc>
          <w:tcPr>
            <w:tcW w:w="1319" w:type="pct"/>
            <w:vAlign w:val="center"/>
          </w:tcPr>
          <w:p w:rsidR="00291FE8" w:rsidRDefault="00D33B28">
            <w:pPr>
              <w:rPr>
                <w:rFonts w:ascii="宋体" w:hAnsi="宋体" w:cs="宋体"/>
                <w:sz w:val="24"/>
              </w:rPr>
            </w:pPr>
            <w:r>
              <w:rPr>
                <w:rFonts w:ascii="宋体" w:hAnsi="宋体" w:cs="宋体" w:hint="eastAsia"/>
                <w:sz w:val="24"/>
              </w:rPr>
              <w:t>茶具套装</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组</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150</w:t>
            </w:r>
          </w:p>
        </w:tc>
        <w:tc>
          <w:tcPr>
            <w:tcW w:w="1319" w:type="pct"/>
            <w:vAlign w:val="center"/>
          </w:tcPr>
          <w:p w:rsidR="00291FE8" w:rsidRDefault="00D33B28">
            <w:pPr>
              <w:rPr>
                <w:rFonts w:ascii="宋体" w:hAnsi="宋体" w:cs="宋体"/>
                <w:sz w:val="24"/>
              </w:rPr>
            </w:pPr>
            <w:r>
              <w:rPr>
                <w:rFonts w:ascii="宋体" w:hAnsi="宋体" w:cs="宋体" w:hint="eastAsia"/>
                <w:sz w:val="24"/>
              </w:rPr>
              <w:t>茶道六君子套装</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组</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497" w:type="pct"/>
            <w:vAlign w:val="center"/>
          </w:tcPr>
          <w:p w:rsidR="00291FE8" w:rsidRDefault="00D33B28">
            <w:pPr>
              <w:rPr>
                <w:rFonts w:ascii="宋体" w:hAnsi="宋体" w:cs="宋体"/>
                <w:sz w:val="24"/>
              </w:rPr>
            </w:pPr>
            <w:r>
              <w:rPr>
                <w:rFonts w:ascii="宋体" w:hAnsi="宋体" w:cs="宋体" w:hint="eastAsia"/>
                <w:sz w:val="24"/>
              </w:rPr>
              <w:t>151</w:t>
            </w:r>
          </w:p>
        </w:tc>
        <w:tc>
          <w:tcPr>
            <w:tcW w:w="1319" w:type="pct"/>
            <w:vAlign w:val="center"/>
          </w:tcPr>
          <w:p w:rsidR="00291FE8" w:rsidRDefault="00D33B28">
            <w:pPr>
              <w:rPr>
                <w:rFonts w:ascii="宋体" w:hAnsi="宋体" w:cs="宋体"/>
                <w:sz w:val="24"/>
              </w:rPr>
            </w:pPr>
            <w:r>
              <w:rPr>
                <w:rFonts w:ascii="宋体" w:hAnsi="宋体" w:cs="宋体" w:hint="eastAsia"/>
                <w:sz w:val="24"/>
              </w:rPr>
              <w:t>随手泡</w:t>
            </w:r>
          </w:p>
        </w:tc>
        <w:tc>
          <w:tcPr>
            <w:tcW w:w="807" w:type="pct"/>
            <w:vAlign w:val="center"/>
          </w:tcPr>
          <w:p w:rsidR="00291FE8" w:rsidRDefault="00D33B28">
            <w:pPr>
              <w:rPr>
                <w:rFonts w:ascii="宋体" w:hAnsi="宋体" w:cs="宋体"/>
                <w:sz w:val="24"/>
              </w:rPr>
            </w:pPr>
            <w:r>
              <w:rPr>
                <w:rFonts w:ascii="宋体" w:hAnsi="宋体" w:cs="宋体" w:hint="eastAsia"/>
                <w:sz w:val="24"/>
              </w:rPr>
              <w:t>5</w:t>
            </w:r>
          </w:p>
        </w:tc>
        <w:tc>
          <w:tcPr>
            <w:tcW w:w="840" w:type="pct"/>
            <w:vAlign w:val="center"/>
          </w:tcPr>
          <w:p w:rsidR="00291FE8" w:rsidRDefault="00D33B28">
            <w:pPr>
              <w:rPr>
                <w:rFonts w:ascii="宋体" w:hAnsi="宋体" w:cs="宋体"/>
                <w:sz w:val="24"/>
              </w:rPr>
            </w:pPr>
            <w:r>
              <w:rPr>
                <w:rFonts w:ascii="宋体" w:hAnsi="宋体" w:cs="宋体" w:hint="eastAsia"/>
                <w:sz w:val="24"/>
              </w:rPr>
              <w:t>个</w:t>
            </w:r>
          </w:p>
        </w:tc>
        <w:tc>
          <w:tcPr>
            <w:tcW w:w="776" w:type="pct"/>
            <w:vAlign w:val="center"/>
          </w:tcPr>
          <w:p w:rsidR="00291FE8" w:rsidRDefault="00291FE8">
            <w:pPr>
              <w:rPr>
                <w:rFonts w:ascii="宋体" w:hAnsi="宋体" w:cs="宋体"/>
                <w:sz w:val="24"/>
              </w:rPr>
            </w:pPr>
          </w:p>
        </w:tc>
        <w:tc>
          <w:tcPr>
            <w:tcW w:w="761" w:type="pct"/>
            <w:vAlign w:val="center"/>
          </w:tcPr>
          <w:p w:rsidR="00291FE8" w:rsidRDefault="00291FE8">
            <w:pPr>
              <w:rPr>
                <w:rFonts w:ascii="宋体" w:hAnsi="宋体" w:cs="宋体"/>
                <w:sz w:val="24"/>
              </w:rPr>
            </w:pPr>
          </w:p>
        </w:tc>
      </w:tr>
      <w:tr w:rsidR="00291FE8">
        <w:trPr>
          <w:trHeight w:val="567"/>
        </w:trPr>
        <w:tc>
          <w:tcPr>
            <w:tcW w:w="5000" w:type="pct"/>
            <w:gridSpan w:val="6"/>
            <w:vAlign w:val="center"/>
          </w:tcPr>
          <w:p w:rsidR="00291FE8" w:rsidRDefault="00D33B28">
            <w:pPr>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投标总金额大写：</w:t>
            </w:r>
          </w:p>
          <w:p w:rsidR="00291FE8" w:rsidRDefault="00D33B28">
            <w:pPr>
              <w:spacing w:line="360" w:lineRule="auto"/>
              <w:jc w:val="left"/>
              <w:rPr>
                <w:rFonts w:ascii="宋体" w:hAnsi="宋体" w:cs="宋体"/>
                <w:sz w:val="24"/>
              </w:rPr>
            </w:pPr>
            <w:r>
              <w:rPr>
                <w:rFonts w:ascii="宋体" w:hAnsi="宋体" w:cs="宋体" w:hint="eastAsia"/>
                <w:color w:val="000000"/>
                <w:kern w:val="0"/>
                <w:sz w:val="24"/>
                <w:lang w:bidi="ar"/>
              </w:rPr>
              <w:t>小写：</w:t>
            </w:r>
          </w:p>
        </w:tc>
      </w:tr>
    </w:tbl>
    <w:p w:rsidR="00291FE8" w:rsidRDefault="00D33B28">
      <w:pPr>
        <w:spacing w:line="500" w:lineRule="exact"/>
        <w:jc w:val="left"/>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注：竞价供应商对</w:t>
      </w:r>
      <w:r>
        <w:rPr>
          <w:rFonts w:asciiTheme="majorEastAsia" w:eastAsiaTheme="majorEastAsia" w:hAnsiTheme="majorEastAsia" w:cs="宋体" w:hint="eastAsia"/>
          <w:b/>
          <w:bCs/>
          <w:sz w:val="24"/>
        </w:rPr>
        <w:t>每个品目的单价报价最多</w:t>
      </w:r>
      <w:r>
        <w:rPr>
          <w:rFonts w:ascii="宋体" w:hAnsi="宋体" w:hint="eastAsia"/>
          <w:b/>
          <w:color w:val="000000"/>
          <w:sz w:val="24"/>
        </w:rPr>
        <w:t>保留小数点后2位数，否则按无效报价处理。</w:t>
      </w:r>
    </w:p>
    <w:p w:rsidR="00291FE8" w:rsidRDefault="00291FE8">
      <w:pPr>
        <w:spacing w:line="500" w:lineRule="exact"/>
        <w:ind w:firstLineChars="1350" w:firstLine="3240"/>
        <w:jc w:val="left"/>
        <w:rPr>
          <w:rStyle w:val="NormalCharacter"/>
          <w:rFonts w:ascii="宋体" w:hAnsi="宋体" w:cs="宋体"/>
          <w:color w:val="000000" w:themeColor="text1"/>
          <w:sz w:val="24"/>
        </w:rPr>
      </w:pPr>
    </w:p>
    <w:p w:rsidR="00291FE8" w:rsidRDefault="00291FE8">
      <w:pPr>
        <w:spacing w:line="500" w:lineRule="exact"/>
        <w:ind w:firstLineChars="1350" w:firstLine="3240"/>
        <w:jc w:val="left"/>
        <w:rPr>
          <w:rStyle w:val="NormalCharacter"/>
          <w:rFonts w:ascii="宋体" w:hAnsi="宋体" w:cs="宋体"/>
          <w:color w:val="000000" w:themeColor="text1"/>
          <w:sz w:val="24"/>
        </w:rPr>
      </w:pPr>
    </w:p>
    <w:p w:rsidR="00291FE8" w:rsidRDefault="00D33B28">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kern w:val="0"/>
          <w:sz w:val="24"/>
        </w:rPr>
        <w:t>竞价供应商</w:t>
      </w:r>
      <w:r>
        <w:rPr>
          <w:rStyle w:val="NormalCharacter"/>
          <w:rFonts w:ascii="宋体" w:hAnsi="宋体" w:cs="宋体" w:hint="eastAsia"/>
          <w:color w:val="000000" w:themeColor="text1"/>
          <w:sz w:val="24"/>
        </w:rPr>
        <w:t>(全称并加盖公章)：</w:t>
      </w:r>
    </w:p>
    <w:p w:rsidR="00291FE8" w:rsidRDefault="00D33B28">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kern w:val="0"/>
          <w:sz w:val="24"/>
        </w:rPr>
        <w:t>竞价供应商</w:t>
      </w:r>
      <w:r>
        <w:rPr>
          <w:rStyle w:val="NormalCharacter"/>
          <w:rFonts w:ascii="宋体" w:hAnsi="宋体" w:cs="宋体" w:hint="eastAsia"/>
          <w:color w:val="000000" w:themeColor="text1"/>
          <w:sz w:val="24"/>
        </w:rPr>
        <w:t>代表签字：</w:t>
      </w:r>
    </w:p>
    <w:p w:rsidR="00291FE8" w:rsidRDefault="00D33B28">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w:t>
      </w:r>
    </w:p>
    <w:sectPr w:rsidR="00291FE8">
      <w:headerReference w:type="default" r:id="rId10"/>
      <w:footerReference w:type="default" r:id="rId11"/>
      <w:headerReference w:type="first" r:id="rId12"/>
      <w:footerReference w:type="first" r:id="rId13"/>
      <w:pgSz w:w="11906" w:h="16838"/>
      <w:pgMar w:top="1247" w:right="924" w:bottom="1089" w:left="1259"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0074B6" w15:done="0"/>
  <w15:commentEx w15:paraId="273E099C" w15:done="0"/>
  <w15:commentEx w15:paraId="177BD12A" w15:done="0" w15:paraIdParent="273E099C"/>
  <w15:commentEx w15:paraId="6E1C0F22" w15:done="0"/>
  <w15:commentEx w15:paraId="185B4FCC" w15:done="0"/>
  <w15:commentEx w15:paraId="13F6C622" w15:done="0"/>
  <w15:commentEx w15:paraId="528D35BC" w15:done="0" w15:paraIdParent="13F6C622"/>
  <w15:commentEx w15:paraId="39D363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78" w:rsidRDefault="00D33B28">
      <w:r>
        <w:separator/>
      </w:r>
    </w:p>
  </w:endnote>
  <w:endnote w:type="continuationSeparator" w:id="0">
    <w:p w:rsidR="001D5D78" w:rsidRDefault="00D3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291FE8" w:rsidRDefault="00D33B28">
        <w:pPr>
          <w:pStyle w:val="aa"/>
          <w:jc w:val="center"/>
        </w:pPr>
        <w:r>
          <w:fldChar w:fldCharType="begin"/>
        </w:r>
        <w:r>
          <w:instrText xml:space="preserve"> PAGE   \* MERGEFORMAT </w:instrText>
        </w:r>
        <w:r>
          <w:fldChar w:fldCharType="separate"/>
        </w:r>
        <w:r w:rsidR="00EE694C" w:rsidRPr="00EE694C">
          <w:rPr>
            <w:noProof/>
            <w:lang w:val="zh-CN"/>
          </w:rPr>
          <w:t>34</w:t>
        </w:r>
        <w:r>
          <w:rPr>
            <w:lang w:val="zh-CN"/>
          </w:rPr>
          <w:fldChar w:fldCharType="end"/>
        </w:r>
      </w:p>
    </w:sdtContent>
  </w:sdt>
  <w:p w:rsidR="00291FE8" w:rsidRDefault="00291FE8">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E8" w:rsidRDefault="00D33B28">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91FE8" w:rsidRDefault="00291FE8">
                          <w:pPr>
                            <w:pStyle w:val="aa"/>
                            <w:jc w:val="center"/>
                            <w:rPr>
                              <w:rStyle w:val="NormalCharacter"/>
                            </w:rPr>
                          </w:pPr>
                        </w:p>
                        <w:p w:rsidR="00291FE8" w:rsidRDefault="00291FE8">
                          <w:pPr>
                            <w:rPr>
                              <w:rStyle w:val="NormalCharacter"/>
                            </w:rPr>
                          </w:pPr>
                        </w:p>
                      </w:txbxContent>
                    </wps:txbx>
                    <wps:bodyPr lIns="0" tIns="0" rIns="0" bIns="0" upright="1"/>
                  </wps:wsp>
                </a:graphicData>
              </a:graphic>
            </wp:anchor>
          </w:drawing>
        </mc:Choice>
        <mc:Fallback xmlns:w15="http://schemas.microsoft.com/office/word/2012/wordml" xmlns:wpsCustomData="http://www.wps.cn/officeDocument/2013/wpsCustomData">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2C9538CB">
                    <w:pPr>
                      <w:pStyle w:val="10"/>
                      <w:jc w:val="center"/>
                      <w:rPr>
                        <w:rStyle w:val="23"/>
                      </w:rPr>
                    </w:pPr>
                  </w:p>
                  <w:p w14:paraId="11FDFEC4">
                    <w:pPr>
                      <w:rPr>
                        <w:rStyle w:val="23"/>
                      </w:rPr>
                    </w:pPr>
                  </w:p>
                </w:txbxContent>
              </v:textbox>
            </v:shape>
          </w:pict>
        </mc:Fallback>
      </mc:AlternateContent>
    </w:r>
  </w:p>
  <w:p w:rsidR="00291FE8" w:rsidRDefault="00291FE8">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78" w:rsidRDefault="00D33B28">
      <w:r>
        <w:separator/>
      </w:r>
    </w:p>
  </w:footnote>
  <w:footnote w:type="continuationSeparator" w:id="0">
    <w:p w:rsidR="001D5D78" w:rsidRDefault="00D33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E8" w:rsidRDefault="00D33B28">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E8" w:rsidRDefault="00D33B28">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邹兴宇">
    <w15:presenceInfo w15:providerId="WPS Office" w15:userId="821756585"/>
  </w15:person>
  <w15:person w15:author="张林丽">
    <w15:presenceInfo w15:providerId="None" w15:userId="张林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3427"/>
    <w:rsid w:val="00036210"/>
    <w:rsid w:val="0004059C"/>
    <w:rsid w:val="00040AF9"/>
    <w:rsid w:val="000416A3"/>
    <w:rsid w:val="00045526"/>
    <w:rsid w:val="0005269D"/>
    <w:rsid w:val="00054739"/>
    <w:rsid w:val="00056FBA"/>
    <w:rsid w:val="00057540"/>
    <w:rsid w:val="0007622B"/>
    <w:rsid w:val="000764DD"/>
    <w:rsid w:val="00081B98"/>
    <w:rsid w:val="00082056"/>
    <w:rsid w:val="000851E5"/>
    <w:rsid w:val="000854AD"/>
    <w:rsid w:val="00086209"/>
    <w:rsid w:val="00086A02"/>
    <w:rsid w:val="00087ED6"/>
    <w:rsid w:val="00090514"/>
    <w:rsid w:val="00094376"/>
    <w:rsid w:val="00096EDF"/>
    <w:rsid w:val="000A0083"/>
    <w:rsid w:val="000A1606"/>
    <w:rsid w:val="000B6D6E"/>
    <w:rsid w:val="000C2270"/>
    <w:rsid w:val="000C310A"/>
    <w:rsid w:val="000C696E"/>
    <w:rsid w:val="000E22C8"/>
    <w:rsid w:val="000E5885"/>
    <w:rsid w:val="000E70CA"/>
    <w:rsid w:val="000F3BC8"/>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00CB"/>
    <w:rsid w:val="001B22B7"/>
    <w:rsid w:val="001B6C8B"/>
    <w:rsid w:val="001C5B1A"/>
    <w:rsid w:val="001D22FA"/>
    <w:rsid w:val="001D5D78"/>
    <w:rsid w:val="001D7B3E"/>
    <w:rsid w:val="001E5B8E"/>
    <w:rsid w:val="001E66D7"/>
    <w:rsid w:val="001F01E1"/>
    <w:rsid w:val="001F24A6"/>
    <w:rsid w:val="001F33A6"/>
    <w:rsid w:val="00207B10"/>
    <w:rsid w:val="00210BC5"/>
    <w:rsid w:val="002163C4"/>
    <w:rsid w:val="002169D3"/>
    <w:rsid w:val="0022726A"/>
    <w:rsid w:val="0023193C"/>
    <w:rsid w:val="00237F65"/>
    <w:rsid w:val="002421E5"/>
    <w:rsid w:val="00245C7C"/>
    <w:rsid w:val="00245F88"/>
    <w:rsid w:val="00247ED2"/>
    <w:rsid w:val="00250E6B"/>
    <w:rsid w:val="00255AF7"/>
    <w:rsid w:val="00263070"/>
    <w:rsid w:val="00270A0B"/>
    <w:rsid w:val="00271247"/>
    <w:rsid w:val="00283D41"/>
    <w:rsid w:val="00291FE8"/>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537EA"/>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C60AB"/>
    <w:rsid w:val="003D0107"/>
    <w:rsid w:val="003D35FC"/>
    <w:rsid w:val="003D7DA1"/>
    <w:rsid w:val="003E314F"/>
    <w:rsid w:val="003F0796"/>
    <w:rsid w:val="003F4446"/>
    <w:rsid w:val="003F4783"/>
    <w:rsid w:val="00402DC7"/>
    <w:rsid w:val="00405D54"/>
    <w:rsid w:val="004114A8"/>
    <w:rsid w:val="004118DA"/>
    <w:rsid w:val="00416BD9"/>
    <w:rsid w:val="00424917"/>
    <w:rsid w:val="00424B4B"/>
    <w:rsid w:val="00427724"/>
    <w:rsid w:val="00427E65"/>
    <w:rsid w:val="00434255"/>
    <w:rsid w:val="00437444"/>
    <w:rsid w:val="00437D0D"/>
    <w:rsid w:val="00453199"/>
    <w:rsid w:val="00462268"/>
    <w:rsid w:val="00463028"/>
    <w:rsid w:val="00464393"/>
    <w:rsid w:val="004732F3"/>
    <w:rsid w:val="004738F1"/>
    <w:rsid w:val="0047507F"/>
    <w:rsid w:val="00477E8E"/>
    <w:rsid w:val="00480B2F"/>
    <w:rsid w:val="004816AA"/>
    <w:rsid w:val="00483C80"/>
    <w:rsid w:val="0048519A"/>
    <w:rsid w:val="004859F2"/>
    <w:rsid w:val="004919CD"/>
    <w:rsid w:val="0049477D"/>
    <w:rsid w:val="004A43BB"/>
    <w:rsid w:val="004A67FD"/>
    <w:rsid w:val="004B1A27"/>
    <w:rsid w:val="004B1E3A"/>
    <w:rsid w:val="004C31A2"/>
    <w:rsid w:val="004D359C"/>
    <w:rsid w:val="004E0F24"/>
    <w:rsid w:val="004E6BB8"/>
    <w:rsid w:val="004F2946"/>
    <w:rsid w:val="004F2B0A"/>
    <w:rsid w:val="0050103C"/>
    <w:rsid w:val="00511AA1"/>
    <w:rsid w:val="00512716"/>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3720"/>
    <w:rsid w:val="005B52E2"/>
    <w:rsid w:val="005B594C"/>
    <w:rsid w:val="005B7269"/>
    <w:rsid w:val="005C1BE1"/>
    <w:rsid w:val="005C3A06"/>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B3C9F"/>
    <w:rsid w:val="006C48CB"/>
    <w:rsid w:val="006E7BF2"/>
    <w:rsid w:val="006F6396"/>
    <w:rsid w:val="006F6849"/>
    <w:rsid w:val="00702C20"/>
    <w:rsid w:val="0071348C"/>
    <w:rsid w:val="00721C1F"/>
    <w:rsid w:val="007369D1"/>
    <w:rsid w:val="007419C8"/>
    <w:rsid w:val="00746CBD"/>
    <w:rsid w:val="00763765"/>
    <w:rsid w:val="00764444"/>
    <w:rsid w:val="00772C95"/>
    <w:rsid w:val="00781315"/>
    <w:rsid w:val="00785686"/>
    <w:rsid w:val="0079083A"/>
    <w:rsid w:val="00792A99"/>
    <w:rsid w:val="00796494"/>
    <w:rsid w:val="007970E4"/>
    <w:rsid w:val="007A2D8D"/>
    <w:rsid w:val="007A4805"/>
    <w:rsid w:val="007A6428"/>
    <w:rsid w:val="007B39AA"/>
    <w:rsid w:val="007B71DC"/>
    <w:rsid w:val="007C049B"/>
    <w:rsid w:val="007C32CD"/>
    <w:rsid w:val="007D4B75"/>
    <w:rsid w:val="007D70AD"/>
    <w:rsid w:val="007F51CC"/>
    <w:rsid w:val="00800E59"/>
    <w:rsid w:val="00802BC3"/>
    <w:rsid w:val="00811123"/>
    <w:rsid w:val="00812ED8"/>
    <w:rsid w:val="00815566"/>
    <w:rsid w:val="00815674"/>
    <w:rsid w:val="00821198"/>
    <w:rsid w:val="00831790"/>
    <w:rsid w:val="00835983"/>
    <w:rsid w:val="00842A3E"/>
    <w:rsid w:val="00857CFA"/>
    <w:rsid w:val="00860FCA"/>
    <w:rsid w:val="00866562"/>
    <w:rsid w:val="00867055"/>
    <w:rsid w:val="00870B8B"/>
    <w:rsid w:val="0087281D"/>
    <w:rsid w:val="0087652F"/>
    <w:rsid w:val="00876DFC"/>
    <w:rsid w:val="00881E32"/>
    <w:rsid w:val="008850AF"/>
    <w:rsid w:val="00890988"/>
    <w:rsid w:val="008935E7"/>
    <w:rsid w:val="008972CB"/>
    <w:rsid w:val="008A1E4C"/>
    <w:rsid w:val="008A3C3B"/>
    <w:rsid w:val="008B1274"/>
    <w:rsid w:val="008B158C"/>
    <w:rsid w:val="008B30D0"/>
    <w:rsid w:val="008B7D9C"/>
    <w:rsid w:val="008C1D28"/>
    <w:rsid w:val="008C5EF1"/>
    <w:rsid w:val="008D3308"/>
    <w:rsid w:val="008E2095"/>
    <w:rsid w:val="008E6466"/>
    <w:rsid w:val="008E7C44"/>
    <w:rsid w:val="008F4461"/>
    <w:rsid w:val="00900BE7"/>
    <w:rsid w:val="009023B1"/>
    <w:rsid w:val="00902995"/>
    <w:rsid w:val="009033E3"/>
    <w:rsid w:val="0091101E"/>
    <w:rsid w:val="00911B6B"/>
    <w:rsid w:val="00913A25"/>
    <w:rsid w:val="009301F1"/>
    <w:rsid w:val="00930A27"/>
    <w:rsid w:val="00934FEA"/>
    <w:rsid w:val="0093651A"/>
    <w:rsid w:val="00936C48"/>
    <w:rsid w:val="009370BE"/>
    <w:rsid w:val="0094345A"/>
    <w:rsid w:val="009518E7"/>
    <w:rsid w:val="00951935"/>
    <w:rsid w:val="00954DD6"/>
    <w:rsid w:val="00956BFB"/>
    <w:rsid w:val="00957DB0"/>
    <w:rsid w:val="00964F5E"/>
    <w:rsid w:val="009771B9"/>
    <w:rsid w:val="00983245"/>
    <w:rsid w:val="00987007"/>
    <w:rsid w:val="009A07E8"/>
    <w:rsid w:val="009A113A"/>
    <w:rsid w:val="009A1719"/>
    <w:rsid w:val="009A588C"/>
    <w:rsid w:val="009B1111"/>
    <w:rsid w:val="009B7709"/>
    <w:rsid w:val="009D4807"/>
    <w:rsid w:val="009D64B3"/>
    <w:rsid w:val="009E00DA"/>
    <w:rsid w:val="009E00F1"/>
    <w:rsid w:val="009F1CC2"/>
    <w:rsid w:val="00A0074E"/>
    <w:rsid w:val="00A07BF2"/>
    <w:rsid w:val="00A07FAE"/>
    <w:rsid w:val="00A101B5"/>
    <w:rsid w:val="00A103CA"/>
    <w:rsid w:val="00A156A9"/>
    <w:rsid w:val="00A21E7C"/>
    <w:rsid w:val="00A26605"/>
    <w:rsid w:val="00A26E8F"/>
    <w:rsid w:val="00A321B9"/>
    <w:rsid w:val="00A360BF"/>
    <w:rsid w:val="00A4194D"/>
    <w:rsid w:val="00A42DE4"/>
    <w:rsid w:val="00A43486"/>
    <w:rsid w:val="00A4362F"/>
    <w:rsid w:val="00A440DF"/>
    <w:rsid w:val="00A521B2"/>
    <w:rsid w:val="00A57F5D"/>
    <w:rsid w:val="00A62085"/>
    <w:rsid w:val="00A63577"/>
    <w:rsid w:val="00A70E7A"/>
    <w:rsid w:val="00A72AA3"/>
    <w:rsid w:val="00A745C1"/>
    <w:rsid w:val="00A764FC"/>
    <w:rsid w:val="00A81794"/>
    <w:rsid w:val="00A82FB9"/>
    <w:rsid w:val="00A843F4"/>
    <w:rsid w:val="00A9009C"/>
    <w:rsid w:val="00AA5199"/>
    <w:rsid w:val="00AA7017"/>
    <w:rsid w:val="00AB3BF8"/>
    <w:rsid w:val="00AB6388"/>
    <w:rsid w:val="00AD22BF"/>
    <w:rsid w:val="00AD4AC5"/>
    <w:rsid w:val="00AE4FF3"/>
    <w:rsid w:val="00AF2EE0"/>
    <w:rsid w:val="00AF3865"/>
    <w:rsid w:val="00AF6AB8"/>
    <w:rsid w:val="00AF720C"/>
    <w:rsid w:val="00B00984"/>
    <w:rsid w:val="00B01418"/>
    <w:rsid w:val="00B13D2C"/>
    <w:rsid w:val="00B15E4E"/>
    <w:rsid w:val="00B23773"/>
    <w:rsid w:val="00B26762"/>
    <w:rsid w:val="00B329D1"/>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5B92"/>
    <w:rsid w:val="00C765F7"/>
    <w:rsid w:val="00C81D8C"/>
    <w:rsid w:val="00C83C8E"/>
    <w:rsid w:val="00C840E0"/>
    <w:rsid w:val="00C876DB"/>
    <w:rsid w:val="00C906AA"/>
    <w:rsid w:val="00C9147E"/>
    <w:rsid w:val="00C968E0"/>
    <w:rsid w:val="00CA2F8E"/>
    <w:rsid w:val="00CA3544"/>
    <w:rsid w:val="00CB2ED5"/>
    <w:rsid w:val="00CB49FD"/>
    <w:rsid w:val="00CB54D1"/>
    <w:rsid w:val="00CB6888"/>
    <w:rsid w:val="00CC0390"/>
    <w:rsid w:val="00CC0771"/>
    <w:rsid w:val="00CC38D0"/>
    <w:rsid w:val="00CC49BB"/>
    <w:rsid w:val="00CC4E1E"/>
    <w:rsid w:val="00CC56FD"/>
    <w:rsid w:val="00CC743F"/>
    <w:rsid w:val="00CD10E7"/>
    <w:rsid w:val="00CD2F0C"/>
    <w:rsid w:val="00CD436F"/>
    <w:rsid w:val="00CD70FC"/>
    <w:rsid w:val="00CE5B80"/>
    <w:rsid w:val="00CF0F83"/>
    <w:rsid w:val="00CF62B3"/>
    <w:rsid w:val="00CF744A"/>
    <w:rsid w:val="00D018E6"/>
    <w:rsid w:val="00D07430"/>
    <w:rsid w:val="00D10047"/>
    <w:rsid w:val="00D12EA6"/>
    <w:rsid w:val="00D147DB"/>
    <w:rsid w:val="00D24050"/>
    <w:rsid w:val="00D26325"/>
    <w:rsid w:val="00D31F7E"/>
    <w:rsid w:val="00D33B28"/>
    <w:rsid w:val="00D4081C"/>
    <w:rsid w:val="00D4470B"/>
    <w:rsid w:val="00D6012C"/>
    <w:rsid w:val="00D67C08"/>
    <w:rsid w:val="00D703DD"/>
    <w:rsid w:val="00D74148"/>
    <w:rsid w:val="00D80763"/>
    <w:rsid w:val="00D85B1A"/>
    <w:rsid w:val="00D87DC2"/>
    <w:rsid w:val="00D94C43"/>
    <w:rsid w:val="00D96498"/>
    <w:rsid w:val="00DA3185"/>
    <w:rsid w:val="00DA54A0"/>
    <w:rsid w:val="00DB7BDF"/>
    <w:rsid w:val="00DC0DF3"/>
    <w:rsid w:val="00DD10F7"/>
    <w:rsid w:val="00DD25EB"/>
    <w:rsid w:val="00DD339A"/>
    <w:rsid w:val="00DD5670"/>
    <w:rsid w:val="00DE1F66"/>
    <w:rsid w:val="00DE6D7F"/>
    <w:rsid w:val="00E10432"/>
    <w:rsid w:val="00E220F8"/>
    <w:rsid w:val="00E2293E"/>
    <w:rsid w:val="00E24D7A"/>
    <w:rsid w:val="00E33FB6"/>
    <w:rsid w:val="00E36F78"/>
    <w:rsid w:val="00E442BB"/>
    <w:rsid w:val="00E50855"/>
    <w:rsid w:val="00E528DE"/>
    <w:rsid w:val="00E6701C"/>
    <w:rsid w:val="00E74A43"/>
    <w:rsid w:val="00E774A1"/>
    <w:rsid w:val="00E77584"/>
    <w:rsid w:val="00E82DA9"/>
    <w:rsid w:val="00E84334"/>
    <w:rsid w:val="00E87B9C"/>
    <w:rsid w:val="00E922C1"/>
    <w:rsid w:val="00E9375D"/>
    <w:rsid w:val="00E9670E"/>
    <w:rsid w:val="00EA029B"/>
    <w:rsid w:val="00EA4887"/>
    <w:rsid w:val="00EE15B3"/>
    <w:rsid w:val="00EE207E"/>
    <w:rsid w:val="00EE2B04"/>
    <w:rsid w:val="00EE694C"/>
    <w:rsid w:val="00EE7234"/>
    <w:rsid w:val="00F03D93"/>
    <w:rsid w:val="00F06255"/>
    <w:rsid w:val="00F12C0A"/>
    <w:rsid w:val="00F1352D"/>
    <w:rsid w:val="00F136BC"/>
    <w:rsid w:val="00F14072"/>
    <w:rsid w:val="00F16C3F"/>
    <w:rsid w:val="00F21CB3"/>
    <w:rsid w:val="00F2224F"/>
    <w:rsid w:val="00F31532"/>
    <w:rsid w:val="00F34C17"/>
    <w:rsid w:val="00F34EAD"/>
    <w:rsid w:val="00F35E3D"/>
    <w:rsid w:val="00F3658C"/>
    <w:rsid w:val="00F44F45"/>
    <w:rsid w:val="00F519EC"/>
    <w:rsid w:val="00F5223D"/>
    <w:rsid w:val="00F530E4"/>
    <w:rsid w:val="00F604CF"/>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1B50DE"/>
    <w:rsid w:val="05733B70"/>
    <w:rsid w:val="069F7723"/>
    <w:rsid w:val="06DD11B3"/>
    <w:rsid w:val="06FB6AC8"/>
    <w:rsid w:val="071050A7"/>
    <w:rsid w:val="078D3A1F"/>
    <w:rsid w:val="088C7F6F"/>
    <w:rsid w:val="08CB0D0B"/>
    <w:rsid w:val="08F118DA"/>
    <w:rsid w:val="093323A4"/>
    <w:rsid w:val="097573CC"/>
    <w:rsid w:val="0D9D76FF"/>
    <w:rsid w:val="1088122B"/>
    <w:rsid w:val="128679E9"/>
    <w:rsid w:val="1479172F"/>
    <w:rsid w:val="15C40D87"/>
    <w:rsid w:val="163A2FC4"/>
    <w:rsid w:val="16EA2EE6"/>
    <w:rsid w:val="17347C07"/>
    <w:rsid w:val="189F4369"/>
    <w:rsid w:val="20784E15"/>
    <w:rsid w:val="21A56676"/>
    <w:rsid w:val="21FB6297"/>
    <w:rsid w:val="222F179D"/>
    <w:rsid w:val="22386D6C"/>
    <w:rsid w:val="23B714C6"/>
    <w:rsid w:val="246118A8"/>
    <w:rsid w:val="255C1C20"/>
    <w:rsid w:val="26AA4A6B"/>
    <w:rsid w:val="270A14E4"/>
    <w:rsid w:val="276C3EAC"/>
    <w:rsid w:val="2A121864"/>
    <w:rsid w:val="2A9507F7"/>
    <w:rsid w:val="2A9D585A"/>
    <w:rsid w:val="2BFC409B"/>
    <w:rsid w:val="2C2F0132"/>
    <w:rsid w:val="2CED0D7D"/>
    <w:rsid w:val="2E471AB6"/>
    <w:rsid w:val="2F874D88"/>
    <w:rsid w:val="2FA77400"/>
    <w:rsid w:val="305E51F8"/>
    <w:rsid w:val="314920DA"/>
    <w:rsid w:val="3167139E"/>
    <w:rsid w:val="32DE7294"/>
    <w:rsid w:val="33FE123B"/>
    <w:rsid w:val="34EE16F2"/>
    <w:rsid w:val="36E30B90"/>
    <w:rsid w:val="37D526F5"/>
    <w:rsid w:val="38DD7AB3"/>
    <w:rsid w:val="3D850F09"/>
    <w:rsid w:val="3DF54C9C"/>
    <w:rsid w:val="3EB0029C"/>
    <w:rsid w:val="3EDF7C46"/>
    <w:rsid w:val="401F555E"/>
    <w:rsid w:val="42173716"/>
    <w:rsid w:val="432B3B11"/>
    <w:rsid w:val="435C2D18"/>
    <w:rsid w:val="458A4B1F"/>
    <w:rsid w:val="46257B31"/>
    <w:rsid w:val="464F7E56"/>
    <w:rsid w:val="47B61E19"/>
    <w:rsid w:val="4824595F"/>
    <w:rsid w:val="493F1504"/>
    <w:rsid w:val="499A0307"/>
    <w:rsid w:val="4BCB2D04"/>
    <w:rsid w:val="4C237FE7"/>
    <w:rsid w:val="4DBD0916"/>
    <w:rsid w:val="4E06495D"/>
    <w:rsid w:val="4F000B8E"/>
    <w:rsid w:val="4F6213A0"/>
    <w:rsid w:val="50EF69A8"/>
    <w:rsid w:val="515B7535"/>
    <w:rsid w:val="52FB0E50"/>
    <w:rsid w:val="531B76FE"/>
    <w:rsid w:val="54B82B0B"/>
    <w:rsid w:val="5588161D"/>
    <w:rsid w:val="562B7C58"/>
    <w:rsid w:val="578A6C00"/>
    <w:rsid w:val="58816255"/>
    <w:rsid w:val="599B1EFD"/>
    <w:rsid w:val="5AFF3461"/>
    <w:rsid w:val="5B1B379E"/>
    <w:rsid w:val="5B296730"/>
    <w:rsid w:val="5BF22FC6"/>
    <w:rsid w:val="5BF44F90"/>
    <w:rsid w:val="5CFA0384"/>
    <w:rsid w:val="5D86525F"/>
    <w:rsid w:val="60285208"/>
    <w:rsid w:val="60E20E04"/>
    <w:rsid w:val="61127B32"/>
    <w:rsid w:val="65F475D7"/>
    <w:rsid w:val="67307659"/>
    <w:rsid w:val="6AC41FD2"/>
    <w:rsid w:val="6C294224"/>
    <w:rsid w:val="6C494EAC"/>
    <w:rsid w:val="6C5A7CC6"/>
    <w:rsid w:val="6D433682"/>
    <w:rsid w:val="6D447540"/>
    <w:rsid w:val="6FD24DDA"/>
    <w:rsid w:val="70763D6E"/>
    <w:rsid w:val="72201288"/>
    <w:rsid w:val="73F92711"/>
    <w:rsid w:val="77DF5886"/>
    <w:rsid w:val="783E2D3C"/>
    <w:rsid w:val="78B2790D"/>
    <w:rsid w:val="795804B5"/>
    <w:rsid w:val="79BE07AA"/>
    <w:rsid w:val="79C43AA9"/>
    <w:rsid w:val="79F56A63"/>
    <w:rsid w:val="7AB0796D"/>
    <w:rsid w:val="7B8431AD"/>
    <w:rsid w:val="7B933A26"/>
    <w:rsid w:val="7E096A20"/>
    <w:rsid w:val="7E186464"/>
    <w:rsid w:val="7E854971"/>
    <w:rsid w:val="7E875D94"/>
    <w:rsid w:val="7EB67D94"/>
    <w:rsid w:val="7EBC5F5E"/>
    <w:rsid w:val="7FA36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3"/>
    <w:qFormat/>
    <w:pPr>
      <w:spacing w:after="120"/>
      <w:ind w:leftChars="200" w:left="420"/>
    </w:p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7"/>
    <w:uiPriority w:val="99"/>
    <w:unhideWhenUsed/>
    <w:qFormat/>
    <w:pPr>
      <w:ind w:firstLineChars="100" w:firstLine="420"/>
    </w:pPr>
    <w:rPr>
      <w:rFonts w:ascii="Calibri" w:hAnsi="Calibri"/>
      <w:kern w:val="0"/>
      <w:sz w:val="20"/>
      <w:szCs w:val="20"/>
    </w:rPr>
  </w:style>
  <w:style w:type="paragraph" w:styleId="21">
    <w:name w:val="Body Text First Indent 2"/>
    <w:basedOn w:val="a3"/>
    <w:uiPriority w:val="99"/>
    <w:qFormat/>
    <w:pPr>
      <w:tabs>
        <w:tab w:val="left" w:pos="4606"/>
      </w:tabs>
    </w:p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TableText">
    <w:name w:val="Table Text"/>
    <w:basedOn w:val="a"/>
    <w:semiHidden/>
    <w:qFormat/>
    <w:rPr>
      <w:rFonts w:ascii="宋体" w:hAnsi="宋体" w:cs="宋体"/>
      <w:sz w:val="24"/>
      <w:lang w:eastAsia="en-US"/>
    </w:rPr>
  </w:style>
  <w:style w:type="paragraph" w:customStyle="1" w:styleId="null3">
    <w:name w:val="null3"/>
    <w:autoRedefine/>
    <w:qFormat/>
    <w:rPr>
      <w:rFonts w:ascii="Calibri" w:hAnsi="Calibri"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3"/>
    <w:qFormat/>
    <w:pPr>
      <w:spacing w:after="120"/>
      <w:ind w:leftChars="200" w:left="420"/>
    </w:p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7"/>
    <w:uiPriority w:val="99"/>
    <w:unhideWhenUsed/>
    <w:qFormat/>
    <w:pPr>
      <w:ind w:firstLineChars="100" w:firstLine="420"/>
    </w:pPr>
    <w:rPr>
      <w:rFonts w:ascii="Calibri" w:hAnsi="Calibri"/>
      <w:kern w:val="0"/>
      <w:sz w:val="20"/>
      <w:szCs w:val="20"/>
    </w:rPr>
  </w:style>
  <w:style w:type="paragraph" w:styleId="21">
    <w:name w:val="Body Text First Indent 2"/>
    <w:basedOn w:val="a3"/>
    <w:uiPriority w:val="99"/>
    <w:qFormat/>
    <w:pPr>
      <w:tabs>
        <w:tab w:val="left" w:pos="4606"/>
      </w:tabs>
    </w:p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TableText">
    <w:name w:val="Table Text"/>
    <w:basedOn w:val="a"/>
    <w:semiHidden/>
    <w:qFormat/>
    <w:rPr>
      <w:rFonts w:ascii="宋体" w:hAnsi="宋体" w:cs="宋体"/>
      <w:sz w:val="24"/>
      <w:lang w:eastAsia="en-US"/>
    </w:rPr>
  </w:style>
  <w:style w:type="paragraph" w:customStyle="1" w:styleId="null3">
    <w:name w:val="null3"/>
    <w:autoRedefine/>
    <w:qFormat/>
    <w:rPr>
      <w:rFonts w:ascii="Calibri" w:hAnsi="Calibr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C66DC-FAB0-4ADA-9630-7204DC1B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34</Pages>
  <Words>2458</Words>
  <Characters>14014</Characters>
  <Application>Microsoft Office Word</Application>
  <DocSecurity>0</DocSecurity>
  <Lines>116</Lines>
  <Paragraphs>32</Paragraphs>
  <ScaleCrop>false</ScaleCrop>
  <Company>china</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193</cp:revision>
  <cp:lastPrinted>2026-04-08T06:49:00Z</cp:lastPrinted>
  <dcterms:created xsi:type="dcterms:W3CDTF">2022-08-19T03:12:00Z</dcterms:created>
  <dcterms:modified xsi:type="dcterms:W3CDTF">2026-04-08T06:49:00Z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8BBE7D609EBD4FBFAA7BF3768E15F086_13</vt:lpwstr>
  </property>
  <property fmtid="{D5CDD505-2E9C-101B-9397-08002B2CF9AE}" pid="4" name="KSOTemplateDocerSaveRecord">
    <vt:lpwstr>eyJoZGlkIjoiOGU5ODBjYzRjZTlkM2YxZjk0MzczM2E2NTcwYjBlZTciLCJ1c2VySWQiOiIxNjY0NTgyNTAxIn0=</vt:lpwstr>
  </property>
</Properties>
</file>